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FDFE6" w14:textId="77777777" w:rsidR="001403D4" w:rsidRDefault="001403D4" w:rsidP="005C0930">
      <w:pPr>
        <w:spacing w:after="240"/>
        <w:jc w:val="right"/>
        <w:rPr>
          <w:sz w:val="22"/>
          <w:szCs w:val="22"/>
        </w:rPr>
      </w:pPr>
    </w:p>
    <w:p w14:paraId="711ECF41" w14:textId="6B0862ED" w:rsidR="005C0930" w:rsidRDefault="00C153BC" w:rsidP="005C0930">
      <w:pPr>
        <w:spacing w:after="240"/>
        <w:jc w:val="right"/>
        <w:rPr>
          <w:sz w:val="22"/>
          <w:szCs w:val="22"/>
        </w:rPr>
      </w:pPr>
      <w:r w:rsidRPr="00C153BC">
        <w:rPr>
          <w:sz w:val="22"/>
          <w:szCs w:val="22"/>
        </w:rPr>
        <w:t>Rawicz</w:t>
      </w:r>
      <w:r w:rsidR="00BD7B0B">
        <w:rPr>
          <w:sz w:val="22"/>
          <w:szCs w:val="22"/>
        </w:rPr>
        <w:t xml:space="preserve">, dnia </w:t>
      </w:r>
      <w:r w:rsidR="001403D4">
        <w:rPr>
          <w:sz w:val="22"/>
          <w:szCs w:val="22"/>
        </w:rPr>
        <w:t>1 czerwca</w:t>
      </w:r>
      <w:r w:rsidR="00BD7B0B">
        <w:rPr>
          <w:sz w:val="22"/>
          <w:szCs w:val="22"/>
        </w:rPr>
        <w:t xml:space="preserve"> 2021 r.</w:t>
      </w:r>
    </w:p>
    <w:p w14:paraId="54830808" w14:textId="77777777" w:rsidR="005C0930" w:rsidRPr="00D91931" w:rsidRDefault="00C153BC" w:rsidP="005C0930">
      <w:pPr>
        <w:rPr>
          <w:b/>
          <w:bCs/>
          <w:sz w:val="22"/>
          <w:szCs w:val="22"/>
        </w:rPr>
      </w:pPr>
      <w:r w:rsidRPr="00C153BC">
        <w:rPr>
          <w:b/>
          <w:bCs/>
          <w:sz w:val="22"/>
          <w:szCs w:val="22"/>
        </w:rPr>
        <w:t>Powiatowe Centrum Usług Wspólnych w Rawiczu</w:t>
      </w:r>
    </w:p>
    <w:p w14:paraId="41D80801" w14:textId="6A39BB37" w:rsidR="005C0930" w:rsidRPr="00BD5546" w:rsidRDefault="00BD7B0B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153BC" w:rsidRPr="00C153BC">
        <w:rPr>
          <w:sz w:val="22"/>
          <w:szCs w:val="22"/>
        </w:rPr>
        <w:t>Mikołaja Kopernika</w:t>
      </w:r>
      <w:r w:rsidR="005C0930" w:rsidRPr="00BD5546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4</w:t>
      </w:r>
    </w:p>
    <w:p w14:paraId="17B7D3D3" w14:textId="77777777" w:rsidR="005C0930" w:rsidRPr="00BD5546" w:rsidRDefault="00C153BC" w:rsidP="005C0930">
      <w:pPr>
        <w:rPr>
          <w:sz w:val="22"/>
          <w:szCs w:val="22"/>
        </w:rPr>
      </w:pPr>
      <w:r w:rsidRPr="00C153BC">
        <w:rPr>
          <w:sz w:val="22"/>
          <w:szCs w:val="22"/>
        </w:rPr>
        <w:t>63-900</w:t>
      </w:r>
      <w:r w:rsidR="005C0930" w:rsidRPr="00BD5546">
        <w:rPr>
          <w:sz w:val="22"/>
          <w:szCs w:val="22"/>
        </w:rPr>
        <w:t xml:space="preserve"> </w:t>
      </w:r>
      <w:r w:rsidRPr="00C153BC">
        <w:rPr>
          <w:sz w:val="22"/>
          <w:szCs w:val="22"/>
        </w:rPr>
        <w:t>Rawicz</w:t>
      </w:r>
    </w:p>
    <w:p w14:paraId="4BF42D7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810FC9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F477EE3" w14:textId="03E98835" w:rsidR="005C0930" w:rsidRPr="00D91931" w:rsidRDefault="00C153BC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C153BC">
        <w:rPr>
          <w:b/>
          <w:sz w:val="22"/>
          <w:szCs w:val="22"/>
        </w:rPr>
        <w:t>PCUW.261.3.</w:t>
      </w:r>
      <w:r w:rsidR="001403D4">
        <w:rPr>
          <w:b/>
          <w:sz w:val="22"/>
          <w:szCs w:val="22"/>
        </w:rPr>
        <w:t>5</w:t>
      </w:r>
      <w:r w:rsidRPr="00C153BC">
        <w:rPr>
          <w:b/>
          <w:sz w:val="22"/>
          <w:szCs w:val="22"/>
        </w:rPr>
        <w:t>.2021</w:t>
      </w:r>
      <w:r w:rsidR="005C0930" w:rsidRPr="00D91931">
        <w:rPr>
          <w:sz w:val="22"/>
          <w:szCs w:val="22"/>
        </w:rPr>
        <w:tab/>
        <w:t xml:space="preserve"> </w:t>
      </w:r>
    </w:p>
    <w:p w14:paraId="74DBC7D1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D4D78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03A30DE1" w14:textId="77777777" w:rsidR="00BD7B0B" w:rsidRDefault="00BD7B0B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14:paraId="2E8D98C9" w14:textId="3821CC30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92B143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B42AFF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2536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6BA5627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BE575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29EA7E" w14:textId="21582C4F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SWZ</w:t>
      </w:r>
    </w:p>
    <w:p w14:paraId="057174B9" w14:textId="2145C723" w:rsidR="005C0930" w:rsidRDefault="005C0930" w:rsidP="001403D4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153BC" w:rsidRPr="00C153BC">
        <w:rPr>
          <w:sz w:val="22"/>
          <w:szCs w:val="22"/>
        </w:rPr>
        <w:t>podstawowy</w:t>
      </w:r>
      <w:r w:rsidR="00BD7B0B">
        <w:rPr>
          <w:sz w:val="22"/>
          <w:szCs w:val="22"/>
        </w:rPr>
        <w:t>m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BD7B0B">
        <w:rPr>
          <w:bCs/>
          <w:sz w:val="22"/>
          <w:szCs w:val="22"/>
        </w:rPr>
        <w:t xml:space="preserve"> zadanie pn. </w:t>
      </w:r>
      <w:r w:rsidR="001403D4" w:rsidRPr="001403D4">
        <w:rPr>
          <w:b/>
          <w:sz w:val="22"/>
          <w:szCs w:val="22"/>
        </w:rPr>
        <w:t>Zorganizowanie, zarządzanie i utrzymanie systemu rowerów na obszarze powiatu rawickiego w ramach przedsięwzięcia Rawicki Powiatowy Rower (RPR).</w:t>
      </w:r>
    </w:p>
    <w:p w14:paraId="0CF54489" w14:textId="79D7650A" w:rsidR="001403D4" w:rsidRDefault="001403D4" w:rsidP="001403D4">
      <w:pPr>
        <w:jc w:val="both"/>
        <w:rPr>
          <w:b/>
          <w:sz w:val="22"/>
          <w:szCs w:val="22"/>
        </w:rPr>
      </w:pPr>
    </w:p>
    <w:p w14:paraId="6C978837" w14:textId="131CC722" w:rsidR="00EF1037" w:rsidRDefault="005C0930" w:rsidP="001403D4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BD7B0B">
        <w:rPr>
          <w:sz w:val="22"/>
          <w:szCs w:val="22"/>
        </w:rPr>
        <w:t xml:space="preserve"> -</w:t>
      </w:r>
      <w:r w:rsidRPr="005C0930">
        <w:rPr>
          <w:sz w:val="22"/>
          <w:szCs w:val="22"/>
        </w:rPr>
        <w:t xml:space="preserve"> </w:t>
      </w:r>
      <w:r w:rsidR="00C153BC" w:rsidRPr="00C153BC">
        <w:rPr>
          <w:b/>
          <w:sz w:val="22"/>
          <w:szCs w:val="22"/>
        </w:rPr>
        <w:t>Powiatowe Centrum Usług Wspólnych w Rawiczu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</w:t>
      </w:r>
      <w:r w:rsidR="00BD7B0B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t>5 i 7</w:t>
      </w:r>
      <w:r w:rsidRPr="005C0930">
        <w:rPr>
          <w:sz w:val="22"/>
          <w:szCs w:val="22"/>
        </w:rPr>
        <w:t xml:space="preserve"> ustawy z dnia 11 września 2019</w:t>
      </w:r>
      <w:r w:rsidR="00BD7B0B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C153BC" w:rsidRPr="00C153BC">
        <w:rPr>
          <w:sz w:val="22"/>
          <w:szCs w:val="22"/>
        </w:rPr>
        <w:t>(Dz.</w:t>
      </w:r>
      <w:r w:rsidR="00BD7B0B">
        <w:rPr>
          <w:sz w:val="22"/>
          <w:szCs w:val="22"/>
        </w:rPr>
        <w:t xml:space="preserve"> </w:t>
      </w:r>
      <w:r w:rsidR="00C153BC" w:rsidRPr="00C153BC">
        <w:rPr>
          <w:sz w:val="22"/>
          <w:szCs w:val="22"/>
        </w:rPr>
        <w:t>U.</w:t>
      </w:r>
      <w:r w:rsidR="00BD7B0B">
        <w:rPr>
          <w:sz w:val="22"/>
          <w:szCs w:val="22"/>
        </w:rPr>
        <w:t xml:space="preserve"> z 2019 r.,</w:t>
      </w:r>
      <w:r w:rsidR="00C153BC" w:rsidRPr="00C153BC">
        <w:rPr>
          <w:sz w:val="22"/>
          <w:szCs w:val="22"/>
        </w:rPr>
        <w:t xml:space="preserve"> </w:t>
      </w:r>
      <w:r w:rsidR="00F2210F">
        <w:rPr>
          <w:sz w:val="22"/>
          <w:szCs w:val="22"/>
        </w:rPr>
        <w:br/>
      </w:r>
      <w:r w:rsidR="00C153BC" w:rsidRPr="00C153BC">
        <w:rPr>
          <w:sz w:val="22"/>
          <w:szCs w:val="22"/>
        </w:rPr>
        <w:t>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 xml:space="preserve">pecyfikacji </w:t>
      </w:r>
      <w:r w:rsidR="00BD7B0B">
        <w:rPr>
          <w:sz w:val="22"/>
          <w:szCs w:val="22"/>
        </w:rPr>
        <w:t>W</w:t>
      </w:r>
      <w:r w:rsidR="00EF1037" w:rsidRPr="005C0930">
        <w:rPr>
          <w:sz w:val="22"/>
          <w:szCs w:val="22"/>
        </w:rPr>
        <w:t xml:space="preserve">arunków </w:t>
      </w:r>
      <w:r w:rsidR="00BD7B0B">
        <w:rPr>
          <w:sz w:val="22"/>
          <w:szCs w:val="22"/>
        </w:rPr>
        <w:t>Z</w:t>
      </w:r>
      <w:r w:rsidR="00EF1037" w:rsidRPr="005C0930">
        <w:rPr>
          <w:sz w:val="22"/>
          <w:szCs w:val="22"/>
        </w:rPr>
        <w:t>amówienia</w:t>
      </w:r>
      <w:r w:rsidR="00460DC4" w:rsidRPr="005C0930">
        <w:rPr>
          <w:sz w:val="22"/>
          <w:szCs w:val="22"/>
        </w:rPr>
        <w:t xml:space="preserve"> </w:t>
      </w:r>
      <w:r w:rsidR="00BD7B0B">
        <w:rPr>
          <w:sz w:val="22"/>
          <w:szCs w:val="22"/>
        </w:rPr>
        <w:br/>
      </w:r>
      <w:r w:rsidR="00460DC4" w:rsidRPr="005C0930">
        <w:rPr>
          <w:sz w:val="22"/>
          <w:szCs w:val="22"/>
        </w:rPr>
        <w:t>w następującym zakresie</w:t>
      </w:r>
      <w:r w:rsidR="00EF1037" w:rsidRPr="005C0930">
        <w:rPr>
          <w:sz w:val="22"/>
          <w:szCs w:val="22"/>
        </w:rPr>
        <w:t>:</w:t>
      </w:r>
    </w:p>
    <w:p w14:paraId="0D31A7C2" w14:textId="68190729" w:rsidR="00BD7B0B" w:rsidRDefault="00BD7B0B" w:rsidP="001403D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zmiany terminu składania ofert: na dzień </w:t>
      </w:r>
      <w:r w:rsidR="00F2210F">
        <w:rPr>
          <w:sz w:val="22"/>
          <w:szCs w:val="22"/>
        </w:rPr>
        <w:t>10 czerwca</w:t>
      </w:r>
      <w:r>
        <w:rPr>
          <w:sz w:val="22"/>
          <w:szCs w:val="22"/>
        </w:rPr>
        <w:t xml:space="preserve"> 2021 r., godz. 8</w:t>
      </w:r>
      <w:r>
        <w:rPr>
          <w:sz w:val="22"/>
          <w:szCs w:val="22"/>
          <w:vertAlign w:val="superscript"/>
        </w:rPr>
        <w:t xml:space="preserve">00 </w:t>
      </w:r>
      <w:r>
        <w:rPr>
          <w:sz w:val="22"/>
          <w:szCs w:val="22"/>
        </w:rPr>
        <w:t>(Dział 1</w:t>
      </w:r>
      <w:r w:rsidR="00F2210F">
        <w:rPr>
          <w:sz w:val="22"/>
          <w:szCs w:val="22"/>
        </w:rPr>
        <w:t>8</w:t>
      </w:r>
      <w:r>
        <w:rPr>
          <w:sz w:val="22"/>
          <w:szCs w:val="22"/>
        </w:rPr>
        <w:t xml:space="preserve"> SWZ),</w:t>
      </w:r>
    </w:p>
    <w:p w14:paraId="6AF51FE7" w14:textId="16888EAA" w:rsidR="00BD7B0B" w:rsidRPr="00BD7B0B" w:rsidRDefault="00BD7B0B" w:rsidP="001403D4">
      <w:pPr>
        <w:numPr>
          <w:ilvl w:val="0"/>
          <w:numId w:val="1"/>
        </w:numPr>
        <w:jc w:val="both"/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otwarcia ofert: na dzień </w:t>
      </w:r>
      <w:r w:rsidR="00F2210F">
        <w:rPr>
          <w:sz w:val="22"/>
          <w:szCs w:val="22"/>
        </w:rPr>
        <w:t>10 czerwca</w:t>
      </w:r>
      <w:r w:rsidRPr="00BD7B0B">
        <w:rPr>
          <w:sz w:val="22"/>
          <w:szCs w:val="22"/>
        </w:rPr>
        <w:t xml:space="preserve"> 2021 r., godz. 8</w:t>
      </w:r>
      <w:r w:rsidRPr="00BD7B0B">
        <w:rPr>
          <w:sz w:val="22"/>
          <w:szCs w:val="22"/>
          <w:vertAlign w:val="superscript"/>
        </w:rPr>
        <w:t>30</w:t>
      </w:r>
      <w:r>
        <w:rPr>
          <w:sz w:val="22"/>
          <w:szCs w:val="22"/>
        </w:rPr>
        <w:t xml:space="preserve"> </w:t>
      </w:r>
      <w:r w:rsidRPr="00BD7B0B">
        <w:rPr>
          <w:sz w:val="22"/>
          <w:szCs w:val="22"/>
        </w:rPr>
        <w:t>(Dział 1</w:t>
      </w:r>
      <w:r w:rsidR="00F2210F">
        <w:rPr>
          <w:sz w:val="22"/>
          <w:szCs w:val="22"/>
        </w:rPr>
        <w:t>9</w:t>
      </w:r>
      <w:r>
        <w:rPr>
          <w:sz w:val="22"/>
          <w:szCs w:val="22"/>
        </w:rPr>
        <w:t>.1.</w:t>
      </w:r>
      <w:r w:rsidRPr="00BD7B0B">
        <w:rPr>
          <w:sz w:val="22"/>
          <w:szCs w:val="22"/>
        </w:rPr>
        <w:t xml:space="preserve"> SWZ),</w:t>
      </w:r>
    </w:p>
    <w:p w14:paraId="5BE53371" w14:textId="19F410AC" w:rsidR="001403D4" w:rsidRDefault="00BD7B0B" w:rsidP="001403D4">
      <w:pPr>
        <w:numPr>
          <w:ilvl w:val="0"/>
          <w:numId w:val="1"/>
        </w:numPr>
        <w:rPr>
          <w:sz w:val="22"/>
          <w:szCs w:val="22"/>
        </w:rPr>
      </w:pPr>
      <w:r w:rsidRPr="00BD7B0B">
        <w:rPr>
          <w:sz w:val="22"/>
          <w:szCs w:val="22"/>
        </w:rPr>
        <w:t xml:space="preserve">zmiany terminu </w:t>
      </w:r>
      <w:r>
        <w:rPr>
          <w:sz w:val="22"/>
          <w:szCs w:val="22"/>
        </w:rPr>
        <w:t xml:space="preserve">związania ofertą: </w:t>
      </w:r>
      <w:r w:rsidRPr="00BD7B0B">
        <w:rPr>
          <w:sz w:val="22"/>
          <w:szCs w:val="22"/>
        </w:rPr>
        <w:t xml:space="preserve">na dzień </w:t>
      </w:r>
      <w:r w:rsidR="00F2210F">
        <w:rPr>
          <w:sz w:val="22"/>
          <w:szCs w:val="22"/>
        </w:rPr>
        <w:t>9 lipca</w:t>
      </w:r>
      <w:r w:rsidRPr="00BD7B0B">
        <w:rPr>
          <w:sz w:val="22"/>
          <w:szCs w:val="22"/>
        </w:rPr>
        <w:t xml:space="preserve"> 2021 r.</w:t>
      </w:r>
      <w:r>
        <w:rPr>
          <w:sz w:val="22"/>
          <w:szCs w:val="22"/>
        </w:rPr>
        <w:t xml:space="preserve"> (Dział 1</w:t>
      </w:r>
      <w:r w:rsidR="00F2210F">
        <w:rPr>
          <w:sz w:val="22"/>
          <w:szCs w:val="22"/>
        </w:rPr>
        <w:t>6</w:t>
      </w:r>
      <w:r>
        <w:rPr>
          <w:sz w:val="22"/>
          <w:szCs w:val="22"/>
        </w:rPr>
        <w:t>.1. SWZ)</w:t>
      </w:r>
      <w:r w:rsidR="001403D4">
        <w:rPr>
          <w:sz w:val="22"/>
          <w:szCs w:val="22"/>
        </w:rPr>
        <w:t>,</w:t>
      </w:r>
    </w:p>
    <w:p w14:paraId="6C1F86AE" w14:textId="77777777" w:rsidR="009061A3" w:rsidRDefault="001403D4" w:rsidP="001403D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zmiany terminu złożenia wadium</w:t>
      </w:r>
      <w:r w:rsidR="00F2210F">
        <w:rPr>
          <w:sz w:val="22"/>
          <w:szCs w:val="22"/>
        </w:rPr>
        <w:t>: na dzień 10 czerwca 2021 r., godz. 8</w:t>
      </w:r>
      <w:r w:rsidR="00F2210F">
        <w:rPr>
          <w:sz w:val="22"/>
          <w:szCs w:val="22"/>
          <w:vertAlign w:val="superscript"/>
        </w:rPr>
        <w:t>00</w:t>
      </w:r>
      <w:r w:rsidR="00F2210F">
        <w:rPr>
          <w:sz w:val="22"/>
          <w:szCs w:val="22"/>
        </w:rPr>
        <w:t xml:space="preserve"> (Dział 15.2. SWZ)</w:t>
      </w:r>
      <w:r w:rsidR="009061A3">
        <w:rPr>
          <w:sz w:val="22"/>
          <w:szCs w:val="22"/>
        </w:rPr>
        <w:t>,</w:t>
      </w:r>
    </w:p>
    <w:p w14:paraId="6D7DC72C" w14:textId="689F6B5C" w:rsidR="00BD7B0B" w:rsidRPr="00BD7B0B" w:rsidRDefault="009061A3" w:rsidP="001403D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zmiany terminu ważności wadium: na dzień 9 lipca 2021 r. (Dział 15.3. SWZ)</w:t>
      </w:r>
      <w:r w:rsidR="00BD7B0B">
        <w:rPr>
          <w:sz w:val="22"/>
          <w:szCs w:val="22"/>
        </w:rPr>
        <w:t>.</w:t>
      </w:r>
    </w:p>
    <w:p w14:paraId="619CF27E" w14:textId="58D5C4F2" w:rsidR="00BD7B0B" w:rsidRPr="00BD7B0B" w:rsidRDefault="00BD7B0B" w:rsidP="00BD7B0B">
      <w:pPr>
        <w:spacing w:before="120" w:after="120" w:line="360" w:lineRule="auto"/>
        <w:ind w:left="360"/>
        <w:jc w:val="both"/>
        <w:rPr>
          <w:sz w:val="22"/>
          <w:szCs w:val="22"/>
        </w:rPr>
      </w:pPr>
    </w:p>
    <w:p w14:paraId="0C5189DD" w14:textId="0D7C18B8" w:rsidR="00EF1037" w:rsidRPr="00C153BC" w:rsidRDefault="00EF1037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</w:p>
    <w:p w14:paraId="3D915F40" w14:textId="5BC8F91F" w:rsidR="005C0930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Dyrektor</w:t>
      </w:r>
    </w:p>
    <w:p w14:paraId="480A0423" w14:textId="61BB0305" w:rsidR="00237F75" w:rsidRPr="00237F75" w:rsidRDefault="00237F75" w:rsidP="00237F75">
      <w:pPr>
        <w:pStyle w:val="Tekstpodstawowy"/>
        <w:spacing w:line="240" w:lineRule="auto"/>
        <w:ind w:left="6372"/>
        <w:jc w:val="center"/>
        <w:rPr>
          <w:sz w:val="20"/>
        </w:rPr>
      </w:pPr>
      <w:r w:rsidRPr="00237F75">
        <w:rPr>
          <w:sz w:val="20"/>
        </w:rPr>
        <w:t>Powiatowego Centrum Usług Wspólnych w Rawiczu</w:t>
      </w:r>
      <w:r>
        <w:rPr>
          <w:sz w:val="20"/>
        </w:rPr>
        <w:br/>
      </w:r>
    </w:p>
    <w:p w14:paraId="1341AA9D" w14:textId="69CD7C69" w:rsidR="00237F75" w:rsidRPr="00237F75" w:rsidRDefault="00237F75" w:rsidP="00237F75">
      <w:pPr>
        <w:pStyle w:val="Tekstpodstawowy"/>
        <w:ind w:left="6372"/>
        <w:jc w:val="center"/>
        <w:rPr>
          <w:sz w:val="20"/>
        </w:rPr>
      </w:pPr>
      <w:r w:rsidRPr="00237F75">
        <w:rPr>
          <w:sz w:val="20"/>
        </w:rPr>
        <w:t>(-) Anna Kępa</w:t>
      </w:r>
    </w:p>
    <w:sectPr w:rsidR="00237F75" w:rsidRPr="00237F75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30709" w14:textId="77777777" w:rsidR="00235051" w:rsidRDefault="00235051">
      <w:r>
        <w:separator/>
      </w:r>
    </w:p>
  </w:endnote>
  <w:endnote w:type="continuationSeparator" w:id="0">
    <w:p w14:paraId="3F5BFC56" w14:textId="77777777" w:rsidR="00235051" w:rsidRDefault="00235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9B48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70A60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9E10" w14:textId="0E640B2B" w:rsidR="00EF1037" w:rsidRDefault="00DE3B1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C70786" wp14:editId="43A7909F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C0A27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5CEFB1F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28A342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A3B28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2C4F1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E2EBDE" w14:textId="77777777" w:rsidR="00EF1037" w:rsidRDefault="00EF1037">
    <w:pPr>
      <w:pStyle w:val="Stopka"/>
      <w:tabs>
        <w:tab w:val="clear" w:pos="4536"/>
        <w:tab w:val="left" w:pos="6237"/>
      </w:tabs>
    </w:pPr>
  </w:p>
  <w:p w14:paraId="487F544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C41E" w14:textId="77777777" w:rsidR="00235051" w:rsidRDefault="00235051">
      <w:r>
        <w:separator/>
      </w:r>
    </w:p>
  </w:footnote>
  <w:footnote w:type="continuationSeparator" w:id="0">
    <w:p w14:paraId="510A2AEB" w14:textId="77777777" w:rsidR="00235051" w:rsidRDefault="002350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02FBD" w14:textId="21C7E774" w:rsidR="00C153BC" w:rsidRDefault="001403D4">
    <w:pPr>
      <w:pStyle w:val="Nagwek"/>
    </w:pPr>
    <w:r>
      <w:rPr>
        <w:noProof/>
      </w:rPr>
      <w:drawing>
        <wp:inline distT="0" distB="0" distL="0" distR="0" wp14:anchorId="57AC756A" wp14:editId="1A4D47CB">
          <wp:extent cx="5761355" cy="603250"/>
          <wp:effectExtent l="0" t="0" r="0" b="635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13080"/>
    <w:multiLevelType w:val="hybridMultilevel"/>
    <w:tmpl w:val="98E060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41"/>
    <w:rsid w:val="00057D02"/>
    <w:rsid w:val="000613E0"/>
    <w:rsid w:val="001403D4"/>
    <w:rsid w:val="001A571A"/>
    <w:rsid w:val="00235051"/>
    <w:rsid w:val="00237F75"/>
    <w:rsid w:val="002B1C74"/>
    <w:rsid w:val="0030712F"/>
    <w:rsid w:val="00384EFD"/>
    <w:rsid w:val="004222DA"/>
    <w:rsid w:val="00453E59"/>
    <w:rsid w:val="00460DC4"/>
    <w:rsid w:val="005079A4"/>
    <w:rsid w:val="0055546F"/>
    <w:rsid w:val="005C0930"/>
    <w:rsid w:val="005E790F"/>
    <w:rsid w:val="006D4AE5"/>
    <w:rsid w:val="00854803"/>
    <w:rsid w:val="0087224A"/>
    <w:rsid w:val="00881C07"/>
    <w:rsid w:val="009061A3"/>
    <w:rsid w:val="009149C3"/>
    <w:rsid w:val="00953AA1"/>
    <w:rsid w:val="0095641D"/>
    <w:rsid w:val="009D169F"/>
    <w:rsid w:val="00B26D41"/>
    <w:rsid w:val="00B361A9"/>
    <w:rsid w:val="00BB3441"/>
    <w:rsid w:val="00BD7B0B"/>
    <w:rsid w:val="00C152AE"/>
    <w:rsid w:val="00C153BC"/>
    <w:rsid w:val="00D1574A"/>
    <w:rsid w:val="00D248D2"/>
    <w:rsid w:val="00DE3B15"/>
    <w:rsid w:val="00E02559"/>
    <w:rsid w:val="00E74582"/>
    <w:rsid w:val="00EB3650"/>
    <w:rsid w:val="00EF1037"/>
    <w:rsid w:val="00F004A8"/>
    <w:rsid w:val="00F16162"/>
    <w:rsid w:val="00F2210F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7CD2F30"/>
  <w15:chartTrackingRefBased/>
  <w15:docId w15:val="{63893751-734E-4689-AC11-238617049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206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Kępa</dc:creator>
  <cp:keywords/>
  <cp:lastModifiedBy>Anna Kępa</cp:lastModifiedBy>
  <cp:revision>6</cp:revision>
  <cp:lastPrinted>2021-06-01T09:23:00Z</cp:lastPrinted>
  <dcterms:created xsi:type="dcterms:W3CDTF">2021-05-19T12:11:00Z</dcterms:created>
  <dcterms:modified xsi:type="dcterms:W3CDTF">2021-06-01T09:23:00Z</dcterms:modified>
</cp:coreProperties>
</file>