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EE077" w14:textId="10DFDAAE" w:rsidR="00DB1BE4" w:rsidRDefault="00DB1BE4" w:rsidP="00DB1BE4">
      <w:pPr>
        <w:pStyle w:val="Nagwek4"/>
        <w:ind w:left="0"/>
        <w:rPr>
          <w:bCs/>
          <w:i w:val="0"/>
          <w:color w:val="FF0000"/>
          <w:sz w:val="22"/>
          <w:szCs w:val="22"/>
        </w:rPr>
      </w:pPr>
    </w:p>
    <w:p w14:paraId="6A650F94" w14:textId="77777777" w:rsidR="00DB1BE4" w:rsidRDefault="00DB1BE4" w:rsidP="00DB1BE4">
      <w:pPr>
        <w:pStyle w:val="Nagwek4"/>
        <w:ind w:left="0"/>
        <w:jc w:val="left"/>
        <w:rPr>
          <w:bCs/>
          <w:i w:val="0"/>
          <w:color w:val="FF0000"/>
          <w:sz w:val="22"/>
          <w:szCs w:val="22"/>
        </w:rPr>
      </w:pPr>
    </w:p>
    <w:p w14:paraId="04EBD1CA" w14:textId="4BFD102D" w:rsidR="005103B9" w:rsidRPr="005E2F12" w:rsidRDefault="006676AE" w:rsidP="00DB1BE4">
      <w:pPr>
        <w:pStyle w:val="Nagwek4"/>
        <w:rPr>
          <w:bCs/>
          <w:i w:val="0"/>
          <w:sz w:val="22"/>
          <w:szCs w:val="22"/>
        </w:rPr>
      </w:pPr>
      <w:r w:rsidRPr="005E2F12">
        <w:rPr>
          <w:bCs/>
          <w:i w:val="0"/>
          <w:sz w:val="22"/>
          <w:szCs w:val="22"/>
        </w:rPr>
        <w:t xml:space="preserve">Załącznik </w:t>
      </w:r>
      <w:r w:rsidR="005E2F12" w:rsidRPr="005E2F12">
        <w:rPr>
          <w:bCs/>
          <w:i w:val="0"/>
          <w:sz w:val="22"/>
          <w:szCs w:val="22"/>
        </w:rPr>
        <w:t>N</w:t>
      </w:r>
      <w:r w:rsidRPr="005E2F12">
        <w:rPr>
          <w:bCs/>
          <w:i w:val="0"/>
          <w:sz w:val="22"/>
          <w:szCs w:val="22"/>
        </w:rPr>
        <w:t xml:space="preserve">r </w:t>
      </w:r>
      <w:r w:rsidR="00EB1359">
        <w:rPr>
          <w:bCs/>
          <w:i w:val="0"/>
          <w:sz w:val="22"/>
          <w:szCs w:val="22"/>
        </w:rPr>
        <w:t>3</w:t>
      </w:r>
      <w:r w:rsidR="00B36ABD" w:rsidRPr="005E2F12">
        <w:rPr>
          <w:bCs/>
          <w:i w:val="0"/>
          <w:sz w:val="22"/>
          <w:szCs w:val="22"/>
        </w:rPr>
        <w:t xml:space="preserve"> do SWZ</w:t>
      </w:r>
    </w:p>
    <w:p w14:paraId="7A5AFADA" w14:textId="77777777" w:rsidR="00DB1BE4" w:rsidRDefault="00DB1BE4" w:rsidP="005103B9">
      <w:pPr>
        <w:spacing w:after="0" w:line="480" w:lineRule="auto"/>
        <w:rPr>
          <w:rFonts w:ascii="Times New Roman" w:hAnsi="Times New Roman"/>
        </w:rPr>
      </w:pPr>
    </w:p>
    <w:p w14:paraId="65DBF19F" w14:textId="5B237561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03FF1" w:rsidRPr="00E03FF1">
        <w:rPr>
          <w:rFonts w:ascii="Times New Roman" w:hAnsi="Times New Roman"/>
          <w:b/>
        </w:rPr>
        <w:t>PCUW.261.3.5.2021</w:t>
      </w:r>
    </w:p>
    <w:p w14:paraId="41D1464A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4826372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03FF1" w:rsidRPr="00E03FF1">
        <w:rPr>
          <w:sz w:val="22"/>
          <w:szCs w:val="22"/>
        </w:rPr>
        <w:t>Powiatowe Centrum Usług Wspólnych w Rawiczu</w:t>
      </w:r>
    </w:p>
    <w:p w14:paraId="692DC8BB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03FF1" w:rsidRPr="00E03FF1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E03FF1" w:rsidRPr="00E03FF1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1C7A903E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03FF1" w:rsidRPr="00E03FF1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E03FF1" w:rsidRPr="00E03FF1">
        <w:rPr>
          <w:sz w:val="22"/>
          <w:szCs w:val="22"/>
        </w:rPr>
        <w:t>Rawicz</w:t>
      </w:r>
    </w:p>
    <w:p w14:paraId="24FC59FD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01512FC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385F961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5BCE20C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A38A56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A2D2480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0DE0710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00C1AC03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0F08F3C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7B3C7B7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03FF1" w:rsidRPr="00110593" w14:paraId="0676CFBA" w14:textId="77777777" w:rsidTr="00834A4B">
        <w:tc>
          <w:tcPr>
            <w:tcW w:w="9212" w:type="dxa"/>
            <w:shd w:val="clear" w:color="auto" w:fill="D9D9D9"/>
          </w:tcPr>
          <w:p w14:paraId="5701916E" w14:textId="77777777" w:rsidR="00E03FF1" w:rsidRPr="00110593" w:rsidRDefault="00E03FF1" w:rsidP="00834A4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7235184D" w14:textId="61C28269" w:rsidR="00E03FF1" w:rsidRPr="00110593" w:rsidRDefault="00E03FF1" w:rsidP="00834A4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03FF1">
              <w:rPr>
                <w:rFonts w:ascii="Times New Roman" w:hAnsi="Times New Roman"/>
              </w:rPr>
              <w:t>(Dz.</w:t>
            </w:r>
            <w:r w:rsidR="00DB1BE4">
              <w:rPr>
                <w:rFonts w:ascii="Times New Roman" w:hAnsi="Times New Roman"/>
              </w:rPr>
              <w:t xml:space="preserve"> </w:t>
            </w:r>
            <w:r w:rsidRPr="00E03FF1">
              <w:rPr>
                <w:rFonts w:ascii="Times New Roman" w:hAnsi="Times New Roman"/>
              </w:rPr>
              <w:t xml:space="preserve">U. </w:t>
            </w:r>
            <w:r w:rsidR="005E2F12">
              <w:rPr>
                <w:rFonts w:ascii="Times New Roman" w:hAnsi="Times New Roman"/>
              </w:rPr>
              <w:t xml:space="preserve">z 2019 r., </w:t>
            </w:r>
            <w:r w:rsidRPr="00E03FF1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79F23F06" w14:textId="77777777" w:rsidR="00E03FF1" w:rsidRPr="00110593" w:rsidRDefault="00E03FF1" w:rsidP="00834A4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D68CF86" w14:textId="77777777" w:rsidR="00E03FF1" w:rsidRPr="00110593" w:rsidRDefault="00E03FF1" w:rsidP="00834A4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18EE3BBF" w14:textId="77777777" w:rsidR="00E03FF1" w:rsidRPr="00110593" w:rsidRDefault="00E03FF1" w:rsidP="00834A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70BD50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BF8722B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540A26E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03FF1" w:rsidRPr="00E03FF1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BA42263" w14:textId="041E237E" w:rsidR="005434B3" w:rsidRDefault="00E03FF1" w:rsidP="005434B3">
      <w:pPr>
        <w:spacing w:after="240" w:line="276" w:lineRule="auto"/>
        <w:jc w:val="center"/>
        <w:rPr>
          <w:rFonts w:ascii="Times New Roman" w:hAnsi="Times New Roman"/>
        </w:rPr>
      </w:pPr>
      <w:r w:rsidRPr="00E03FF1">
        <w:rPr>
          <w:rFonts w:ascii="Times New Roman" w:hAnsi="Times New Roman"/>
          <w:b/>
        </w:rPr>
        <w:t xml:space="preserve">Zorganizowanie, zarządzanie i utrzymanie systemu rowerów na obszarze powiatu rawickiego </w:t>
      </w:r>
      <w:r w:rsidR="00DB1BE4">
        <w:rPr>
          <w:rFonts w:ascii="Times New Roman" w:hAnsi="Times New Roman"/>
          <w:b/>
        </w:rPr>
        <w:br/>
      </w:r>
      <w:r w:rsidRPr="00E03FF1">
        <w:rPr>
          <w:rFonts w:ascii="Times New Roman" w:hAnsi="Times New Roman"/>
          <w:b/>
        </w:rPr>
        <w:t>w ramach przedsięwzięcia Rawicki Powiatowy Rower (RPR).</w:t>
      </w:r>
    </w:p>
    <w:p w14:paraId="42C8144B" w14:textId="398328D5" w:rsidR="00F90CD1" w:rsidRPr="00232DF0" w:rsidRDefault="00DB1BE4" w:rsidP="00E80BD1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że</w:t>
      </w:r>
      <w:r w:rsidR="002B2AD9" w:rsidRPr="00F90CD1">
        <w:rPr>
          <w:rFonts w:ascii="Times New Roman" w:hAnsi="Times New Roman"/>
        </w:rPr>
        <w:t>:</w:t>
      </w:r>
    </w:p>
    <w:p w14:paraId="66840822" w14:textId="77777777" w:rsidR="00DB1BE4" w:rsidRDefault="00C113BF" w:rsidP="00E03FF1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DB1BE4">
        <w:rPr>
          <w:rFonts w:ascii="Times New Roman" w:hAnsi="Times New Roman"/>
        </w:rPr>
        <w:t>,</w:t>
      </w:r>
    </w:p>
    <w:p w14:paraId="6FA48A5C" w14:textId="77777777" w:rsidR="00DB1BE4" w:rsidRDefault="00E03FF1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DB1BE4">
        <w:rPr>
          <w:rFonts w:ascii="Times New Roman" w:hAnsi="Times New Roman"/>
        </w:rPr>
        <w:t>nie podlegam wykluczeniu z postępowania na podstawie art. 109 ust. 1</w:t>
      </w:r>
      <w:r w:rsidR="00DB1BE4">
        <w:rPr>
          <w:rFonts w:ascii="Times New Roman" w:hAnsi="Times New Roman"/>
        </w:rPr>
        <w:t xml:space="preserve"> pkt 4</w:t>
      </w:r>
      <w:r w:rsidRPr="00DB1BE4">
        <w:rPr>
          <w:rFonts w:ascii="Times New Roman" w:hAnsi="Times New Roman"/>
        </w:rPr>
        <w:t xml:space="preserve"> ustawy Pzp, </w:t>
      </w:r>
    </w:p>
    <w:p w14:paraId="4181FE04" w14:textId="745C737B" w:rsidR="00DB1BE4" w:rsidRDefault="00C113BF" w:rsidP="00DB1BE4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DB1BE4">
        <w:rPr>
          <w:rFonts w:ascii="Times New Roman" w:hAnsi="Times New Roman"/>
        </w:rPr>
        <w:t xml:space="preserve">zachodzą w stosunku do mnie podstawy wykluczenia z postępowania na podstawie art. </w:t>
      </w:r>
      <w:r w:rsidRPr="00DB1BE4">
        <w:rPr>
          <w:rFonts w:ascii="Times New Roman" w:hAnsi="Times New Roman"/>
          <w:sz w:val="20"/>
          <w:szCs w:val="20"/>
        </w:rPr>
        <w:t>………….</w:t>
      </w:r>
      <w:r w:rsidRPr="00DB1BE4">
        <w:rPr>
          <w:rFonts w:ascii="Times New Roman" w:hAnsi="Times New Roman"/>
        </w:rPr>
        <w:t xml:space="preserve"> ustawy Pzp</w:t>
      </w:r>
      <w:r w:rsidRPr="00DB1BE4">
        <w:rPr>
          <w:rFonts w:ascii="Arial" w:hAnsi="Arial" w:cs="Arial"/>
          <w:sz w:val="20"/>
          <w:szCs w:val="20"/>
        </w:rPr>
        <w:t xml:space="preserve"> </w:t>
      </w:r>
      <w:r w:rsidRPr="00DB1BE4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DB1BE4">
        <w:rPr>
          <w:rFonts w:ascii="Times New Roman" w:hAnsi="Times New Roman"/>
          <w:i/>
          <w:sz w:val="18"/>
          <w:szCs w:val="18"/>
        </w:rPr>
        <w:t>z</w:t>
      </w:r>
      <w:r w:rsidRPr="00DB1BE4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DB1BE4">
        <w:rPr>
          <w:rFonts w:ascii="Times New Roman" w:hAnsi="Times New Roman"/>
          <w:i/>
          <w:sz w:val="18"/>
          <w:szCs w:val="18"/>
        </w:rPr>
        <w:t>108</w:t>
      </w:r>
      <w:r w:rsidRPr="00DB1BE4">
        <w:rPr>
          <w:rFonts w:ascii="Times New Roman" w:hAnsi="Times New Roman"/>
          <w:i/>
          <w:sz w:val="18"/>
          <w:szCs w:val="18"/>
        </w:rPr>
        <w:t xml:space="preserve"> ust. 1</w:t>
      </w:r>
      <w:r w:rsidR="00DB1BE4">
        <w:rPr>
          <w:rFonts w:ascii="Times New Roman" w:hAnsi="Times New Roman"/>
          <w:i/>
          <w:sz w:val="18"/>
          <w:szCs w:val="18"/>
        </w:rPr>
        <w:t>,</w:t>
      </w:r>
      <w:r w:rsidRPr="00DB1BE4">
        <w:rPr>
          <w:rFonts w:ascii="Times New Roman" w:hAnsi="Times New Roman"/>
          <w:i/>
          <w:sz w:val="18"/>
          <w:szCs w:val="18"/>
        </w:rPr>
        <w:t xml:space="preserve"> </w:t>
      </w:r>
      <w:r w:rsidR="00DB1BE4">
        <w:rPr>
          <w:rFonts w:ascii="Times New Roman" w:hAnsi="Times New Roman"/>
          <w:i/>
          <w:sz w:val="18"/>
          <w:szCs w:val="18"/>
        </w:rPr>
        <w:t xml:space="preserve">lub </w:t>
      </w:r>
      <w:r w:rsidR="00950F2A" w:rsidRPr="00DB1BE4">
        <w:rPr>
          <w:rFonts w:ascii="Times New Roman" w:hAnsi="Times New Roman"/>
          <w:i/>
          <w:sz w:val="18"/>
          <w:szCs w:val="18"/>
        </w:rPr>
        <w:t>z</w:t>
      </w:r>
      <w:r w:rsidRPr="00DB1BE4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DB1BE4">
        <w:rPr>
          <w:rFonts w:ascii="Times New Roman" w:hAnsi="Times New Roman"/>
          <w:i/>
          <w:sz w:val="18"/>
          <w:szCs w:val="18"/>
        </w:rPr>
        <w:t>109</w:t>
      </w:r>
      <w:r w:rsidRPr="00DB1BE4">
        <w:rPr>
          <w:rFonts w:ascii="Times New Roman" w:hAnsi="Times New Roman"/>
          <w:i/>
          <w:sz w:val="18"/>
          <w:szCs w:val="18"/>
        </w:rPr>
        <w:t xml:space="preserve"> ust. </w:t>
      </w:r>
      <w:r w:rsidR="00710937" w:rsidRPr="00DB1BE4">
        <w:rPr>
          <w:rFonts w:ascii="Times New Roman" w:hAnsi="Times New Roman"/>
          <w:i/>
          <w:sz w:val="18"/>
          <w:szCs w:val="18"/>
        </w:rPr>
        <w:t>1</w:t>
      </w:r>
      <w:r w:rsidRPr="00DB1BE4">
        <w:rPr>
          <w:rFonts w:ascii="Times New Roman" w:hAnsi="Times New Roman"/>
          <w:i/>
          <w:sz w:val="18"/>
          <w:szCs w:val="18"/>
        </w:rPr>
        <w:t xml:space="preserve"> </w:t>
      </w:r>
      <w:r w:rsidR="00DB1BE4">
        <w:rPr>
          <w:rFonts w:ascii="Times New Roman" w:hAnsi="Times New Roman"/>
          <w:i/>
          <w:sz w:val="18"/>
          <w:szCs w:val="18"/>
        </w:rPr>
        <w:lastRenderedPageBreak/>
        <w:t xml:space="preserve">pkt 4 </w:t>
      </w:r>
      <w:r w:rsidRPr="00DB1BE4">
        <w:rPr>
          <w:rFonts w:ascii="Times New Roman" w:hAnsi="Times New Roman"/>
          <w:i/>
          <w:sz w:val="18"/>
          <w:szCs w:val="18"/>
        </w:rPr>
        <w:t>ustawy Pzp</w:t>
      </w:r>
      <w:r w:rsidR="00DB1BE4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DB1BE4">
        <w:rPr>
          <w:rFonts w:ascii="Times New Roman" w:hAnsi="Times New Roman"/>
          <w:i/>
          <w:sz w:val="18"/>
          <w:szCs w:val="18"/>
        </w:rPr>
        <w:t>).</w:t>
      </w:r>
      <w:r w:rsidRPr="00DB1BE4">
        <w:rPr>
          <w:rFonts w:ascii="Arial" w:hAnsi="Arial" w:cs="Arial"/>
          <w:sz w:val="20"/>
          <w:szCs w:val="20"/>
        </w:rPr>
        <w:t xml:space="preserve"> </w:t>
      </w:r>
      <w:r w:rsidRPr="00DB1BE4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DB1BE4">
        <w:rPr>
          <w:rFonts w:ascii="Times New Roman" w:hAnsi="Times New Roman"/>
        </w:rPr>
        <w:t>110</w:t>
      </w:r>
      <w:r w:rsidRPr="00DB1BE4">
        <w:rPr>
          <w:rFonts w:ascii="Times New Roman" w:hAnsi="Times New Roman"/>
        </w:rPr>
        <w:t xml:space="preserve"> ust. </w:t>
      </w:r>
      <w:r w:rsidR="00710937" w:rsidRPr="00DB1BE4">
        <w:rPr>
          <w:rFonts w:ascii="Times New Roman" w:hAnsi="Times New Roman"/>
        </w:rPr>
        <w:t>2</w:t>
      </w:r>
      <w:r w:rsidRPr="00DB1BE4">
        <w:rPr>
          <w:rFonts w:ascii="Times New Roman" w:hAnsi="Times New Roman"/>
        </w:rPr>
        <w:t xml:space="preserve"> ustawy Pzp podjąłem następujące środki naprawcze:</w:t>
      </w:r>
      <w:r w:rsidRPr="00DB1BE4">
        <w:rPr>
          <w:rFonts w:ascii="Arial" w:hAnsi="Arial" w:cs="Arial"/>
          <w:sz w:val="21"/>
          <w:szCs w:val="21"/>
        </w:rPr>
        <w:t xml:space="preserve"> </w:t>
      </w:r>
      <w:r w:rsidRPr="00DB1BE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DB1BE4" w:rsidRPr="00DB1BE4">
        <w:rPr>
          <w:rFonts w:ascii="Arial" w:hAnsi="Arial" w:cs="Arial"/>
          <w:sz w:val="20"/>
          <w:szCs w:val="20"/>
        </w:rPr>
        <w:t>..</w:t>
      </w:r>
      <w:r w:rsidRPr="00DB1BE4">
        <w:rPr>
          <w:rFonts w:ascii="Arial" w:hAnsi="Arial" w:cs="Arial"/>
          <w:sz w:val="20"/>
          <w:szCs w:val="20"/>
        </w:rPr>
        <w:t>………</w:t>
      </w:r>
      <w:r w:rsidR="00023477" w:rsidRPr="00DB1BE4">
        <w:rPr>
          <w:rFonts w:ascii="Arial" w:hAnsi="Arial" w:cs="Arial"/>
          <w:sz w:val="20"/>
          <w:szCs w:val="20"/>
        </w:rPr>
        <w:t>…</w:t>
      </w:r>
      <w:r w:rsidRPr="00DB1BE4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DB1BE4">
        <w:rPr>
          <w:rFonts w:ascii="Arial" w:hAnsi="Arial" w:cs="Arial"/>
          <w:sz w:val="20"/>
          <w:szCs w:val="20"/>
        </w:rPr>
        <w:t>.</w:t>
      </w:r>
      <w:r w:rsidRPr="00DB1BE4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DB1BE4">
        <w:rPr>
          <w:rFonts w:ascii="Arial" w:hAnsi="Arial" w:cs="Arial"/>
          <w:sz w:val="20"/>
          <w:szCs w:val="20"/>
        </w:rPr>
        <w:t>……………………</w:t>
      </w:r>
      <w:r w:rsidR="00DB1BE4">
        <w:rPr>
          <w:rFonts w:ascii="Arial" w:hAnsi="Arial" w:cs="Arial"/>
          <w:sz w:val="20"/>
          <w:szCs w:val="20"/>
        </w:rPr>
        <w:t>…….</w:t>
      </w:r>
    </w:p>
    <w:p w14:paraId="19C72F85" w14:textId="0F7B44A8" w:rsidR="00DB1BE4" w:rsidRDefault="00DB1BE4" w:rsidP="00DB1BE4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spełniam określone przez Zamawiającego, warunki udziału w postępowaniu</w:t>
      </w:r>
      <w:r w:rsidR="005E2F12">
        <w:rPr>
          <w:rFonts w:ascii="Times New Roman" w:hAnsi="Times New Roman"/>
        </w:rPr>
        <w:t>.</w:t>
      </w:r>
    </w:p>
    <w:p w14:paraId="2C41984B" w14:textId="77777777" w:rsidR="00023477" w:rsidRPr="000247FF" w:rsidRDefault="00023477" w:rsidP="00211C51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21"/>
          <w:szCs w:val="21"/>
        </w:rPr>
      </w:pPr>
    </w:p>
    <w:p w14:paraId="7551C90D" w14:textId="0705A5BF" w:rsidR="00211C51" w:rsidRPr="00DB1BE4" w:rsidRDefault="00211C51" w:rsidP="00211C51">
      <w:p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Wszystkie informacje podane powyżej są aktualne i zgodne z prawdą oraz zostały przedstawione </w:t>
      </w:r>
      <w:r w:rsidR="005E2F12">
        <w:rPr>
          <w:rFonts w:ascii="Times New Roman" w:hAnsi="Times New Roman"/>
        </w:rPr>
        <w:br/>
      </w:r>
      <w:r>
        <w:rPr>
          <w:rFonts w:ascii="Times New Roman" w:hAnsi="Times New Roman"/>
        </w:rPr>
        <w:t>z pełną świadomością konsekwencji wprowadzenia Zamawiającego w błąd przy przedstawianiu informacji.</w:t>
      </w:r>
    </w:p>
    <w:p w14:paraId="3C6126DF" w14:textId="7EB43326" w:rsidR="00564A44" w:rsidRDefault="00564A44" w:rsidP="00564A4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1B43CB" w14:textId="4B04C0DA" w:rsidR="005E2F12" w:rsidRDefault="005E2F12" w:rsidP="00564A4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673993" w14:textId="63186FBA" w:rsidR="005E2F12" w:rsidRDefault="005E2F12" w:rsidP="00564A4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B831CAB" w14:textId="77777777" w:rsidR="005E2F12" w:rsidRPr="006676AE" w:rsidRDefault="005E2F12" w:rsidP="00564A4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1D1D30" w14:textId="77777777" w:rsidR="00564A44" w:rsidRPr="006676AE" w:rsidRDefault="00564A44" w:rsidP="00564A4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5F5B505" w14:textId="77777777" w:rsidR="00564A44" w:rsidRPr="006676AE" w:rsidRDefault="00564A44" w:rsidP="00564A4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E2E60F3" w14:textId="77777777" w:rsidR="00564A44" w:rsidRPr="006676AE" w:rsidRDefault="00564A44" w:rsidP="00564A44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CA7406E" w14:textId="3CD08532" w:rsidR="00484F88" w:rsidRPr="006676AE" w:rsidRDefault="00484F88" w:rsidP="00211C51">
      <w:pPr>
        <w:spacing w:after="0" w:line="360" w:lineRule="auto"/>
        <w:ind w:left="1080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C533A" w14:textId="77777777" w:rsidR="005A0B3D" w:rsidRDefault="005A0B3D" w:rsidP="0038231F">
      <w:pPr>
        <w:spacing w:after="0" w:line="240" w:lineRule="auto"/>
      </w:pPr>
      <w:r>
        <w:separator/>
      </w:r>
    </w:p>
  </w:endnote>
  <w:endnote w:type="continuationSeparator" w:id="0">
    <w:p w14:paraId="72A9668B" w14:textId="77777777" w:rsidR="005A0B3D" w:rsidRDefault="005A0B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E18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895F4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44361" w14:textId="77777777" w:rsidR="005A0B3D" w:rsidRDefault="005A0B3D" w:rsidP="0038231F">
      <w:pPr>
        <w:spacing w:after="0" w:line="240" w:lineRule="auto"/>
      </w:pPr>
      <w:r>
        <w:separator/>
      </w:r>
    </w:p>
  </w:footnote>
  <w:footnote w:type="continuationSeparator" w:id="0">
    <w:p w14:paraId="5B7F7CBF" w14:textId="77777777" w:rsidR="005A0B3D" w:rsidRDefault="005A0B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33DC" w14:textId="65307B42" w:rsidR="00276D47" w:rsidRDefault="00DA2AB7">
    <w:pPr>
      <w:pStyle w:val="Nagwek"/>
    </w:pPr>
    <w:r>
      <w:rPr>
        <w:noProof/>
      </w:rPr>
      <w:drawing>
        <wp:inline distT="0" distB="0" distL="0" distR="0" wp14:anchorId="5814DAC1" wp14:editId="0F706071">
          <wp:extent cx="5762625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121EC0" w14:textId="77777777" w:rsidR="00E03FF1" w:rsidRDefault="00E03F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3D71C49"/>
    <w:multiLevelType w:val="hybridMultilevel"/>
    <w:tmpl w:val="81DE9E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A1BF2"/>
    <w:multiLevelType w:val="hybridMultilevel"/>
    <w:tmpl w:val="A4643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C171FB"/>
    <w:multiLevelType w:val="hybridMultilevel"/>
    <w:tmpl w:val="4FE45D3C"/>
    <w:lvl w:ilvl="0" w:tplc="28F0D5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5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B3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1C51"/>
    <w:rsid w:val="002168A8"/>
    <w:rsid w:val="00232DF0"/>
    <w:rsid w:val="002426FF"/>
    <w:rsid w:val="00255142"/>
    <w:rsid w:val="00256CEC"/>
    <w:rsid w:val="00262D61"/>
    <w:rsid w:val="00276D47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5106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64A44"/>
    <w:rsid w:val="005A0B3D"/>
    <w:rsid w:val="005C39CA"/>
    <w:rsid w:val="005E176A"/>
    <w:rsid w:val="005E24AA"/>
    <w:rsid w:val="005E2F12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6C79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2AB7"/>
    <w:rsid w:val="00DA6EC7"/>
    <w:rsid w:val="00DB1BE4"/>
    <w:rsid w:val="00DB46C4"/>
    <w:rsid w:val="00DD146A"/>
    <w:rsid w:val="00DD3E9D"/>
    <w:rsid w:val="00E022A1"/>
    <w:rsid w:val="00E03FF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0BD1"/>
    <w:rsid w:val="00E952B1"/>
    <w:rsid w:val="00EB1359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  <w14:docId w14:val="6C9D7AD8"/>
  <w15:docId w15:val="{BF298999-2A07-4B1D-878F-C3A5C4899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2</cp:revision>
  <cp:lastPrinted>2016-07-26T10:32:00Z</cp:lastPrinted>
  <dcterms:created xsi:type="dcterms:W3CDTF">2021-05-25T06:15:00Z</dcterms:created>
  <dcterms:modified xsi:type="dcterms:W3CDTF">2021-05-25T06:15:00Z</dcterms:modified>
</cp:coreProperties>
</file>