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245BE" w:rsidRDefault="00EE589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E5891">
        <w:rPr>
          <w:sz w:val="22"/>
          <w:szCs w:val="22"/>
        </w:rPr>
        <w:t>Częstochowa</w:t>
      </w:r>
      <w:r w:rsidR="00FB7F50" w:rsidRPr="002245BE">
        <w:rPr>
          <w:sz w:val="22"/>
          <w:szCs w:val="22"/>
        </w:rPr>
        <w:t xml:space="preserve"> dnia: </w:t>
      </w:r>
      <w:r w:rsidR="00D41798">
        <w:rPr>
          <w:sz w:val="22"/>
          <w:szCs w:val="22"/>
        </w:rPr>
        <w:t>2021-05-18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FB7F50" w:rsidRPr="002245BE" w:rsidRDefault="00EE5891" w:rsidP="00FB7F50">
      <w:pPr>
        <w:spacing w:after="40"/>
        <w:rPr>
          <w:b/>
          <w:bCs/>
          <w:sz w:val="22"/>
          <w:szCs w:val="22"/>
        </w:rPr>
      </w:pPr>
      <w:r w:rsidRPr="00EE5891">
        <w:rPr>
          <w:b/>
          <w:bCs/>
          <w:sz w:val="22"/>
          <w:szCs w:val="22"/>
        </w:rPr>
        <w:t>Politechnika Częstochowska</w:t>
      </w:r>
    </w:p>
    <w:p w:rsidR="00FB7F50" w:rsidRPr="002245BE" w:rsidRDefault="00EE5891" w:rsidP="00FB7F50">
      <w:pPr>
        <w:rPr>
          <w:sz w:val="22"/>
          <w:szCs w:val="22"/>
        </w:rPr>
      </w:pPr>
      <w:r w:rsidRPr="00EE5891">
        <w:rPr>
          <w:sz w:val="22"/>
          <w:szCs w:val="22"/>
        </w:rPr>
        <w:t>Dąbrowskiego</w:t>
      </w:r>
      <w:r w:rsidR="00FB7F50" w:rsidRPr="002245BE">
        <w:rPr>
          <w:sz w:val="22"/>
          <w:szCs w:val="22"/>
        </w:rPr>
        <w:t xml:space="preserve"> </w:t>
      </w:r>
      <w:r w:rsidRPr="00EE5891">
        <w:rPr>
          <w:sz w:val="22"/>
          <w:szCs w:val="22"/>
        </w:rPr>
        <w:t>69</w:t>
      </w:r>
    </w:p>
    <w:p w:rsidR="00FB7F50" w:rsidRPr="002245BE" w:rsidRDefault="00EE5891" w:rsidP="00FB7F50">
      <w:pPr>
        <w:rPr>
          <w:sz w:val="22"/>
          <w:szCs w:val="22"/>
        </w:rPr>
      </w:pPr>
      <w:r w:rsidRPr="00EE5891">
        <w:rPr>
          <w:sz w:val="22"/>
          <w:szCs w:val="22"/>
        </w:rPr>
        <w:t>42-201</w:t>
      </w:r>
      <w:r w:rsidR="00FB7F50" w:rsidRPr="002245BE">
        <w:rPr>
          <w:sz w:val="22"/>
          <w:szCs w:val="22"/>
        </w:rPr>
        <w:t xml:space="preserve"> </w:t>
      </w:r>
      <w:r w:rsidRPr="00EE5891">
        <w:rPr>
          <w:sz w:val="22"/>
          <w:szCs w:val="22"/>
        </w:rPr>
        <w:t>Częstochowa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EE5891" w:rsidRPr="00607F9B" w:rsidTr="003930A8">
        <w:trPr>
          <w:trHeight w:val="638"/>
        </w:trPr>
        <w:tc>
          <w:tcPr>
            <w:tcW w:w="959" w:type="dxa"/>
            <w:shd w:val="clear" w:color="auto" w:fill="auto"/>
          </w:tcPr>
          <w:p w:rsidR="00EE5891" w:rsidRPr="00607F9B" w:rsidRDefault="00EE5891" w:rsidP="003930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E5891" w:rsidRPr="00607F9B" w:rsidRDefault="00EE5891" w:rsidP="003930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589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E5891">
              <w:rPr>
                <w:b/>
                <w:bCs/>
                <w:sz w:val="22"/>
                <w:szCs w:val="22"/>
              </w:rPr>
              <w:t>Dostawa i montaż mebli dla jednostek organizacyjnych Politechniki Częstochowskiej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E5891">
              <w:rPr>
                <w:b/>
                <w:sz w:val="22"/>
                <w:szCs w:val="22"/>
              </w:rPr>
              <w:t>ZP/D-07/21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D417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D41798">
        <w:rPr>
          <w:sz w:val="22"/>
          <w:szCs w:val="22"/>
        </w:rPr>
        <w:t xml:space="preserve">Zamawiający, </w:t>
      </w:r>
      <w:r w:rsidR="00EE5891" w:rsidRPr="00D41798">
        <w:rPr>
          <w:b/>
          <w:sz w:val="22"/>
          <w:szCs w:val="22"/>
        </w:rPr>
        <w:t>Politechnika Częstochowska</w:t>
      </w:r>
      <w:r w:rsidRPr="00D41798">
        <w:rPr>
          <w:sz w:val="22"/>
          <w:szCs w:val="22"/>
        </w:rPr>
        <w:t>, działając na podstawie art. 253 ust. 1</w:t>
      </w:r>
      <w:r w:rsidR="00836DAF" w:rsidRPr="00D41798">
        <w:rPr>
          <w:sz w:val="22"/>
          <w:szCs w:val="22"/>
        </w:rPr>
        <w:t xml:space="preserve"> pkt. 1 i ust. 2</w:t>
      </w:r>
      <w:r w:rsidRPr="00D41798">
        <w:rPr>
          <w:sz w:val="22"/>
          <w:szCs w:val="22"/>
        </w:rPr>
        <w:t xml:space="preserve"> ustawy z dnia 11 września 2019r. Prawo zamówień publicznych </w:t>
      </w:r>
      <w:r w:rsidR="00EE5891" w:rsidRPr="00D41798">
        <w:rPr>
          <w:sz w:val="22"/>
          <w:szCs w:val="22"/>
        </w:rPr>
        <w:t>(Dz.U. poz. 2019 ze zm.)</w:t>
      </w:r>
      <w:r w:rsidRPr="00D41798">
        <w:rPr>
          <w:sz w:val="22"/>
          <w:szCs w:val="22"/>
        </w:rPr>
        <w:t xml:space="preserve">, zwanej dalej „ustawą </w:t>
      </w:r>
      <w:proofErr w:type="spellStart"/>
      <w:r w:rsidRPr="00D41798">
        <w:rPr>
          <w:sz w:val="22"/>
          <w:szCs w:val="22"/>
        </w:rPr>
        <w:t>Pzp</w:t>
      </w:r>
      <w:proofErr w:type="spellEnd"/>
      <w:r w:rsidRPr="00D41798">
        <w:rPr>
          <w:sz w:val="22"/>
          <w:szCs w:val="22"/>
        </w:rPr>
        <w:t>”</w:t>
      </w:r>
      <w:r w:rsidR="00D26ED6" w:rsidRPr="00D41798">
        <w:rPr>
          <w:sz w:val="22"/>
          <w:szCs w:val="22"/>
        </w:rPr>
        <w:t xml:space="preserve">, </w:t>
      </w:r>
      <w:r w:rsidRPr="00D41798">
        <w:rPr>
          <w:sz w:val="22"/>
          <w:szCs w:val="22"/>
        </w:rPr>
        <w:t>informuje</w:t>
      </w:r>
      <w:r w:rsidR="00D26ED6" w:rsidRPr="00D41798">
        <w:rPr>
          <w:sz w:val="22"/>
          <w:szCs w:val="22"/>
        </w:rPr>
        <w:t xml:space="preserve">, że w toczącym się postępowaniu o udzielenie zamówienia publicznego, jako </w:t>
      </w:r>
      <w:r w:rsidR="00756CDA" w:rsidRPr="00D41798">
        <w:rPr>
          <w:sz w:val="22"/>
          <w:szCs w:val="22"/>
        </w:rPr>
        <w:t>najkorzystniejsz</w:t>
      </w:r>
      <w:r w:rsidR="00D26ED6" w:rsidRPr="00D41798">
        <w:rPr>
          <w:sz w:val="22"/>
          <w:szCs w:val="22"/>
        </w:rPr>
        <w:t xml:space="preserve">a wybrana została </w:t>
      </w:r>
      <w:r w:rsidR="00756CDA" w:rsidRPr="00D41798">
        <w:rPr>
          <w:sz w:val="22"/>
          <w:szCs w:val="22"/>
        </w:rPr>
        <w:t>ofer</w:t>
      </w:r>
      <w:r w:rsidR="00D26ED6" w:rsidRPr="00D41798">
        <w:rPr>
          <w:sz w:val="22"/>
          <w:szCs w:val="22"/>
        </w:rPr>
        <w:t>t</w:t>
      </w:r>
      <w:r w:rsidR="009F0E5C" w:rsidRPr="00D41798">
        <w:rPr>
          <w:sz w:val="22"/>
          <w:szCs w:val="22"/>
        </w:rPr>
        <w:t>a</w:t>
      </w:r>
      <w:r w:rsidR="00D26ED6" w:rsidRPr="00D41798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>EURO-MEBLE MAŁGORZATA MASŁOŃ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KS. BP. HERBERTA BEDNORZA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2A-6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40-384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KATOWICE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Zadanie nr </w:t>
            </w:r>
            <w:r w:rsidRPr="00D41798">
              <w:rPr>
                <w:b/>
                <w:sz w:val="22"/>
                <w:szCs w:val="22"/>
              </w:rPr>
              <w:t>1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krzeseł z pulpitem składanym dla Wydziału Inżynierii Produkcji i Technologii Materiałów Politechniki Częstochowskiej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10 332.00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- 85,71 pkt. Cena oferty mieści się w możliwościach finansowych Zamawiającego.</w:t>
            </w:r>
          </w:p>
        </w:tc>
      </w:tr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>EURO-MEBLE MAŁGORZATA MASŁOŃ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KS. BP. HERBERTA BEDNORZA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2A-6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40-384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KATOWICE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Zadanie nr </w:t>
            </w:r>
            <w:r w:rsidRPr="00D41798">
              <w:rPr>
                <w:b/>
                <w:sz w:val="22"/>
                <w:szCs w:val="22"/>
              </w:rPr>
              <w:t>2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szaf metalowych - aktowych dla Działu Kadr, Płac i Spraw Socjalnych  Politechniki Częstochowskiej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5 781.00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lastRenderedPageBreak/>
              <w:t>PPUH WALDII Waldemar Saternus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Racławicka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24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42-200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Częstochowa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Zadanie nr </w:t>
            </w:r>
            <w:r w:rsidRPr="00D41798">
              <w:rPr>
                <w:b/>
                <w:sz w:val="22"/>
                <w:szCs w:val="22"/>
              </w:rPr>
              <w:t>3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mebli biurowych dla Wydziału Budownictwa Politechniki Częstochowskiej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6 838.80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- 89,10 pkt. Cena oferty mieści się w możliwościach finansowych Zamawiającego.</w:t>
            </w:r>
          </w:p>
        </w:tc>
      </w:tr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>EURO-MEBLE MAŁGORZATA MASŁOŃ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KS. BP. HERBERTA BEDNORZA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2A-6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40-384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KATOWICE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Zadanie nr </w:t>
            </w:r>
            <w:r w:rsidRPr="00D41798">
              <w:rPr>
                <w:b/>
                <w:sz w:val="22"/>
                <w:szCs w:val="22"/>
              </w:rPr>
              <w:t>4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szafy aktowej dla Wydziału Budownictwa Politechniki Częstochowskiej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1 230.00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"Drzewiarz- Bis" </w:t>
            </w:r>
            <w:proofErr w:type="spellStart"/>
            <w:r w:rsidRPr="00D41798">
              <w:rPr>
                <w:b/>
                <w:sz w:val="22"/>
                <w:szCs w:val="22"/>
              </w:rPr>
              <w:t>sp</w:t>
            </w:r>
            <w:proofErr w:type="spellEnd"/>
            <w:r w:rsidRPr="00D41798">
              <w:rPr>
                <w:b/>
                <w:sz w:val="22"/>
                <w:szCs w:val="22"/>
              </w:rPr>
              <w:t xml:space="preserve"> .z o.o.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 xml:space="preserve">Kardynała </w:t>
            </w:r>
            <w:proofErr w:type="spellStart"/>
            <w:r w:rsidRPr="00D41798">
              <w:rPr>
                <w:bCs/>
                <w:sz w:val="22"/>
                <w:szCs w:val="22"/>
              </w:rPr>
              <w:t>Wyszńskiego</w:t>
            </w:r>
            <w:proofErr w:type="spellEnd"/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46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/a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87-600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Lipno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>Zadanie nr</w:t>
            </w:r>
            <w:r w:rsidRPr="00D41798">
              <w:rPr>
                <w:sz w:val="22"/>
                <w:szCs w:val="22"/>
              </w:rPr>
              <w:t xml:space="preserve"> </w:t>
            </w:r>
            <w:r w:rsidRPr="00D41798">
              <w:rPr>
                <w:sz w:val="22"/>
                <w:szCs w:val="22"/>
              </w:rPr>
              <w:t>5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stołu dla Wydziału Budownictwa Politechniki Częstochowskiej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922.50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- 73,33 pkt. Cena oferty mieści się w możliwościach finansowych Zamawiającego.</w:t>
            </w:r>
          </w:p>
        </w:tc>
      </w:tr>
      <w:tr w:rsidR="00EE5891" w:rsidRPr="00D41798" w:rsidTr="003930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EE5891" w:rsidRPr="00D41798" w:rsidRDefault="00EE5891" w:rsidP="003930A8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>Przedsiębiorstwo Handlowo-Usługowe "BOSTO" S.C.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Białostocka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40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</w:p>
          <w:p w:rsidR="00EE5891" w:rsidRPr="00D41798" w:rsidRDefault="00EE5891" w:rsidP="003930A8">
            <w:pPr>
              <w:jc w:val="both"/>
              <w:rPr>
                <w:bCs/>
                <w:sz w:val="22"/>
                <w:szCs w:val="22"/>
              </w:rPr>
            </w:pPr>
            <w:r w:rsidRPr="00D41798">
              <w:rPr>
                <w:bCs/>
                <w:sz w:val="22"/>
                <w:szCs w:val="22"/>
              </w:rPr>
              <w:t>42-202</w:t>
            </w:r>
            <w:r w:rsidRPr="00D41798">
              <w:rPr>
                <w:bCs/>
                <w:sz w:val="22"/>
                <w:szCs w:val="22"/>
              </w:rPr>
              <w:t xml:space="preserve"> </w:t>
            </w:r>
            <w:r w:rsidRPr="00D41798">
              <w:rPr>
                <w:bCs/>
                <w:sz w:val="22"/>
                <w:szCs w:val="22"/>
              </w:rPr>
              <w:t>Częstochowa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na:</w:t>
            </w:r>
          </w:p>
          <w:p w:rsidR="00EE5891" w:rsidRPr="00D41798" w:rsidRDefault="00EE5891" w:rsidP="003930A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41798">
              <w:rPr>
                <w:b/>
                <w:sz w:val="22"/>
                <w:szCs w:val="22"/>
              </w:rPr>
              <w:t xml:space="preserve">Zadanie nr </w:t>
            </w:r>
            <w:r w:rsidRPr="00D41798">
              <w:rPr>
                <w:b/>
                <w:sz w:val="22"/>
                <w:szCs w:val="22"/>
              </w:rPr>
              <w:t>6</w:t>
            </w:r>
            <w:r w:rsidRPr="00D41798">
              <w:rPr>
                <w:sz w:val="22"/>
                <w:szCs w:val="22"/>
              </w:rPr>
              <w:t xml:space="preserve">: </w:t>
            </w:r>
            <w:r w:rsidRPr="00D41798">
              <w:rPr>
                <w:sz w:val="22"/>
                <w:szCs w:val="22"/>
              </w:rPr>
              <w:t>Dostawa wraz z montażem mebli biurowych dla Działu Nauczania oraz mebli gabinetowych do gabinetu Prorektora ds. Nauczania</w:t>
            </w:r>
            <w:r w:rsidRPr="00D41798">
              <w:rPr>
                <w:sz w:val="22"/>
                <w:szCs w:val="22"/>
              </w:rPr>
              <w:t xml:space="preserve"> za cenę brutto </w:t>
            </w:r>
            <w:r w:rsidRPr="00D41798">
              <w:rPr>
                <w:b/>
                <w:sz w:val="22"/>
                <w:szCs w:val="22"/>
              </w:rPr>
              <w:t>70 602.00 zł</w:t>
            </w:r>
            <w:r w:rsidRPr="00D41798">
              <w:rPr>
                <w:bCs/>
                <w:sz w:val="22"/>
                <w:szCs w:val="22"/>
              </w:rPr>
              <w:t>.</w:t>
            </w:r>
          </w:p>
          <w:p w:rsidR="00EE5891" w:rsidRPr="00D41798" w:rsidRDefault="00EE5891" w:rsidP="003930A8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41798">
              <w:rPr>
                <w:color w:val="000000"/>
                <w:sz w:val="22"/>
                <w:szCs w:val="22"/>
              </w:rPr>
              <w:t>Uzasadnienie wyboru:</w:t>
            </w:r>
          </w:p>
          <w:p w:rsidR="00EE5891" w:rsidRPr="00D41798" w:rsidRDefault="00EE5891" w:rsidP="00D41798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</w:rPr>
            </w:pPr>
            <w:r w:rsidRPr="00D41798">
              <w:rPr>
                <w:sz w:val="22"/>
                <w:szCs w:val="22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D41798" w:rsidRDefault="00D4179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D41798" w:rsidRDefault="00D41798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bookmarkStart w:id="1" w:name="_GoBack"/>
      <w:bookmarkEnd w:id="1"/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- 19.67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59,67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2A-6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- 45.71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85,71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Przedsiębiorstwo Zaopatrzenia Szkół "CEZAS"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Aleja Solidarności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15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15-751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- 45.71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85,71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- 29.63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69,63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- 21.33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61,33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krzeseł z pulpitem składanym dla Wydziału Inżynierii Produkcji i Technologii Materiałów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Lobby meble s.c. Tomasz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Madlewski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Krzysztof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Łudzik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Pod Fortem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2F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31-302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- 40.06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- 6.67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46,73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NIKODEMUS Sebastian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Czuryński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Grudzińskiego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18A/18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Swarzędz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2A-6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100,00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- 37.21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77,21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- 33.57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73,57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Przedsiębiorstwo Produkcyjno-Handlowe "ROL-MOT"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Czachowskiego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27-310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Ciepielów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- 28.78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68,78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Hurtownia Sportowa KAL-SPORT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- 34.39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- 13.33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47,72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F/X Kamińska Cisowski spółka jawna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Koszalińska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 xml:space="preserve">Dostawa szaf metalowych - aktowych dla Działu Kadr, Płac i Spraw Socjalnych  </w:t>
            </w:r>
            <w:r w:rsidRPr="00EE5891">
              <w:rPr>
                <w:sz w:val="20"/>
                <w:szCs w:val="20"/>
              </w:rPr>
              <w:lastRenderedPageBreak/>
              <w:t>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lastRenderedPageBreak/>
              <w:t xml:space="preserve">Lobby meble s.c. Tomasz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Madlewski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Krzysztof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Łudzik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Pod Fortem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2F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31-302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 metalowych - aktowych dla Działu Kadr, Płac i Spraw Socjalnych 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Metal produkt Marcin Majewski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Oskara Kolberga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11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25-620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Kielce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- 13.33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83,33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>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3/3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- 42.09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82,09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- 39.00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79,00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PPUH WALDII Waldemar Saternus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Racławicka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24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- 49.10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89,10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2A-6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- 40.75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80,75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- 32.50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72,50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- 20.42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60,42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mebli biurowych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Hurtownia Sportowa KAL-SPORT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- 27.30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- 13.33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40,63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 xml:space="preserve">Dostawa mebli biurowych dla Wydziału Budownictwa Politechniki </w:t>
            </w:r>
            <w:r w:rsidRPr="00EE5891">
              <w:rPr>
                <w:sz w:val="20"/>
                <w:szCs w:val="20"/>
              </w:rPr>
              <w:lastRenderedPageBreak/>
              <w:t>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lastRenderedPageBreak/>
              <w:t>Chef's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Place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Kosterka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i Wspólnicy s.c.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Rędzińska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116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42-209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- 50.00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- 6.67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56,67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NIKODEMUS Sebastian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Czuryński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Grudzińskiego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18A/18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62-020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Swarzędz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2A-6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100,00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- 50.00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90,00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Przedsiębiorstwo Produkcyjno-Handlowe "ROL-MOT"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Czachowskiego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27-310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Ciepielów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- 31.58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71,58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- 27.78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67,78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Hurtownia Sportowa KAL-SPORT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- 31.58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- 13.33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64,91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F/X Kamińska Cisowski spółka jawna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Koszalińska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szafy aktowej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Lobby meble s.c. Tomasz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Madlewski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Krzysztof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Łudzik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Pod Fortem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2F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31-302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lastRenderedPageBreak/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- 13.33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73,33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- 22.50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62,50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>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3/3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- 7.98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47,98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Biuro Inżynieryjne DOT 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EURO-MEBLE MAŁGORZATA MASŁOŃ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KS. BP. HERBERTA BEDNORZA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2A-6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40-384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KATOWICE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- 15.00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55,00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stołu dla Wydziału Budownictwa Politechniki Częstochowskiej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Hurtownia Sportowa KAL-SPORT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al. T. Rejtana 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35-310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Rzeszów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"Drzewiarz- Bis"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.z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Kardynała </w:t>
            </w:r>
            <w:proofErr w:type="spellStart"/>
            <w:r w:rsidRPr="00EE5891">
              <w:rPr>
                <w:sz w:val="20"/>
                <w:szCs w:val="20"/>
              </w:rPr>
              <w:t>Wyszńskiego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46/a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87-600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Lipno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- 44.29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84,29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 xml:space="preserve">KOMA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R.Kozakiewicz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>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Chorzowska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3/3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26-600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Radom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- 40.14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80,14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Oprema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Tomasz Turek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Chopina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8a/7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42-480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Poręba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- 30.45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70,45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 xml:space="preserve">Dostawa wraz z montażem mebli </w:t>
            </w:r>
            <w:r w:rsidRPr="00EE5891">
              <w:rPr>
                <w:sz w:val="20"/>
                <w:szCs w:val="20"/>
              </w:rPr>
              <w:lastRenderedPageBreak/>
              <w:t>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lastRenderedPageBreak/>
              <w:t xml:space="preserve">Biuro Inżynieryjne DOT </w:t>
            </w:r>
            <w:r w:rsidRPr="00EE5891">
              <w:rPr>
                <w:b/>
                <w:bCs/>
                <w:sz w:val="20"/>
                <w:szCs w:val="20"/>
              </w:rPr>
              <w:lastRenderedPageBreak/>
              <w:t>Tomasz Dubiecki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Lubomira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29/A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62-090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Mrowino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lastRenderedPageBreak/>
              <w:t>1 - Cena - 0.00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lastRenderedPageBreak/>
              <w:t>2 - Okres gwarancji - 0.00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lastRenderedPageBreak/>
              <w:t xml:space="preserve">  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Przedsiębiorstwo Handlowo-Usługowe "BOSTO" S.C.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Białostocka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40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42-202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Częstochowa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- 60.00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100,00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E5891">
              <w:rPr>
                <w:b/>
                <w:bCs/>
                <w:sz w:val="20"/>
                <w:szCs w:val="20"/>
              </w:rPr>
              <w:t>ALNAG Barbara Wróbel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Księcia Józefa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54A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30-206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- 47.25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87,25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Tronus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- 44.49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84,49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Renggli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6a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- 40.00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80,00</w:t>
            </w:r>
          </w:p>
        </w:tc>
      </w:tr>
      <w:tr w:rsidR="00EE5891" w:rsidRPr="00834EF4" w:rsidTr="003930A8">
        <w:tc>
          <w:tcPr>
            <w:tcW w:w="2169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E5891">
              <w:rPr>
                <w:sz w:val="20"/>
                <w:szCs w:val="20"/>
              </w:rPr>
              <w:t>Dostawa wraz z montażem mebli biurowych dla Działu Nauczania oraz mebli gabinetowych do gabinetu Prorektora ds. Nauczania</w:t>
            </w:r>
          </w:p>
        </w:tc>
        <w:tc>
          <w:tcPr>
            <w:tcW w:w="2793" w:type="dxa"/>
            <w:shd w:val="clear" w:color="auto" w:fill="auto"/>
          </w:tcPr>
          <w:p w:rsidR="00EE5891" w:rsidRPr="00211A34" w:rsidRDefault="00EE5891" w:rsidP="003930A8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EE5891">
              <w:rPr>
                <w:b/>
                <w:bCs/>
                <w:sz w:val="20"/>
                <w:szCs w:val="20"/>
              </w:rPr>
              <w:t>Przedsiebiorstwo</w:t>
            </w:r>
            <w:proofErr w:type="spellEnd"/>
            <w:r w:rsidRPr="00EE5891">
              <w:rPr>
                <w:b/>
                <w:bCs/>
                <w:sz w:val="20"/>
                <w:szCs w:val="20"/>
              </w:rPr>
              <w:t xml:space="preserve"> Handlowo - Usługowe BMS Sp. Jawna </w:t>
            </w:r>
            <w:proofErr w:type="spellStart"/>
            <w:r w:rsidRPr="00EE5891">
              <w:rPr>
                <w:b/>
                <w:bCs/>
                <w:sz w:val="20"/>
                <w:szCs w:val="20"/>
              </w:rPr>
              <w:t>Z.Bielecki</w:t>
            </w:r>
            <w:proofErr w:type="spellEnd"/>
          </w:p>
          <w:p w:rsidR="00EE5891" w:rsidRPr="00211A34" w:rsidRDefault="00EE5891" w:rsidP="003930A8">
            <w:pPr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Staszica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22</w:t>
            </w:r>
          </w:p>
          <w:p w:rsidR="00EE5891" w:rsidRPr="00211A34" w:rsidRDefault="00EE5891" w:rsidP="003930A8">
            <w:pPr>
              <w:spacing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82-500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E5891">
              <w:rPr>
                <w:sz w:val="20"/>
                <w:szCs w:val="20"/>
              </w:rPr>
              <w:t>Kwidzyn</w:t>
            </w:r>
          </w:p>
        </w:tc>
        <w:tc>
          <w:tcPr>
            <w:tcW w:w="2976" w:type="dxa"/>
            <w:shd w:val="clear" w:color="auto" w:fill="auto"/>
          </w:tcPr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1 - Cena - 32.78</w:t>
            </w:r>
          </w:p>
          <w:p w:rsidR="00EE5891" w:rsidRPr="00EE5891" w:rsidRDefault="00EE5891" w:rsidP="003930A8">
            <w:pPr>
              <w:spacing w:before="40" w:after="40"/>
              <w:rPr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2 - Okres gwarancji - 20.00</w:t>
            </w:r>
          </w:p>
          <w:p w:rsidR="00EE5891" w:rsidRPr="00211A34" w:rsidRDefault="00EE5891" w:rsidP="003930A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>3 - Termin wykonania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5891" w:rsidRPr="00211A34" w:rsidRDefault="00EE5891" w:rsidP="003930A8">
            <w:pPr>
              <w:jc w:val="center"/>
              <w:rPr>
                <w:color w:val="000000"/>
                <w:sz w:val="20"/>
                <w:szCs w:val="20"/>
              </w:rPr>
            </w:pPr>
            <w:r w:rsidRPr="00EE5891">
              <w:rPr>
                <w:sz w:val="20"/>
                <w:szCs w:val="20"/>
              </w:rPr>
              <w:t xml:space="preserve">  72,78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6527" w:rsidRDefault="00666527">
      <w:r>
        <w:separator/>
      </w:r>
    </w:p>
  </w:endnote>
  <w:endnote w:type="continuationSeparator" w:id="0">
    <w:p w:rsidR="00666527" w:rsidRDefault="00666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6527" w:rsidRDefault="00666527">
      <w:r>
        <w:separator/>
      </w:r>
    </w:p>
  </w:footnote>
  <w:footnote w:type="continuationSeparator" w:id="0">
    <w:p w:rsidR="00666527" w:rsidRDefault="006665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652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6652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1798"/>
    <w:rsid w:val="00D42C90"/>
    <w:rsid w:val="00D8427E"/>
    <w:rsid w:val="00E30B2D"/>
    <w:rsid w:val="00E62859"/>
    <w:rsid w:val="00E85D70"/>
    <w:rsid w:val="00EE589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72272D"/>
  <w15:chartTrackingRefBased/>
  <w15:docId w15:val="{41B939F4-79BC-4CFF-AB76-E71C7BD43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8</Pages>
  <Words>2906</Words>
  <Characters>15608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2021-05-17T10:53:00Z</dcterms:created>
  <dcterms:modified xsi:type="dcterms:W3CDTF">2021-05-17T10:53:00Z</dcterms:modified>
</cp:coreProperties>
</file>