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Default="006631D4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6631D4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6631D4">
        <w:rPr>
          <w:sz w:val="22"/>
          <w:szCs w:val="22"/>
        </w:rPr>
        <w:t>2021-05-10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631D4" w:rsidRPr="006631D4" w:rsidRDefault="006631D4" w:rsidP="00577BC6">
      <w:pPr>
        <w:spacing w:after="40"/>
        <w:rPr>
          <w:b/>
          <w:bCs/>
          <w:sz w:val="22"/>
          <w:szCs w:val="22"/>
        </w:rPr>
      </w:pPr>
      <w:r w:rsidRPr="006631D4">
        <w:rPr>
          <w:b/>
          <w:bCs/>
          <w:sz w:val="22"/>
          <w:szCs w:val="22"/>
        </w:rPr>
        <w:t>Politechnika Rzeszowska</w:t>
      </w:r>
    </w:p>
    <w:p w:rsidR="00D665F5" w:rsidRPr="00D91931" w:rsidRDefault="006631D4" w:rsidP="00577BC6">
      <w:pPr>
        <w:spacing w:after="40"/>
        <w:rPr>
          <w:b/>
          <w:bCs/>
          <w:sz w:val="22"/>
          <w:szCs w:val="22"/>
        </w:rPr>
      </w:pPr>
      <w:r w:rsidRPr="006631D4">
        <w:rPr>
          <w:b/>
          <w:bCs/>
          <w:sz w:val="22"/>
          <w:szCs w:val="22"/>
        </w:rPr>
        <w:t>Dział Zamówień Publicznych</w:t>
      </w:r>
    </w:p>
    <w:p w:rsidR="00D665F5" w:rsidRPr="00BD5546" w:rsidRDefault="006631D4" w:rsidP="00D665F5">
      <w:pPr>
        <w:rPr>
          <w:sz w:val="22"/>
          <w:szCs w:val="22"/>
        </w:rPr>
      </w:pPr>
      <w:r w:rsidRPr="006631D4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6631D4">
        <w:rPr>
          <w:sz w:val="22"/>
          <w:szCs w:val="22"/>
        </w:rPr>
        <w:t>12</w:t>
      </w:r>
    </w:p>
    <w:p w:rsidR="00D665F5" w:rsidRPr="00BD5546" w:rsidRDefault="006631D4" w:rsidP="00D665F5">
      <w:pPr>
        <w:rPr>
          <w:sz w:val="22"/>
          <w:szCs w:val="22"/>
        </w:rPr>
      </w:pPr>
      <w:r w:rsidRPr="006631D4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6631D4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631D4" w:rsidRPr="006631D4">
        <w:rPr>
          <w:b/>
          <w:sz w:val="22"/>
          <w:szCs w:val="22"/>
        </w:rPr>
        <w:t>NA/P/34/2021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631D4" w:rsidRPr="006631D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631D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631D4">
        <w:rPr>
          <w:b/>
          <w:sz w:val="22"/>
          <w:szCs w:val="22"/>
        </w:rPr>
        <w:t>Dostawa zestawu badawczego, dostawa analizatora elementarnego.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631D4" w:rsidRPr="006631D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631D4" w:rsidRPr="006631D4">
        <w:rPr>
          <w:sz w:val="22"/>
          <w:szCs w:val="22"/>
        </w:rPr>
        <w:t>26/04/2021</w:t>
      </w:r>
      <w:r w:rsidR="00FF4AB1" w:rsidRPr="00577BC6">
        <w:rPr>
          <w:sz w:val="22"/>
          <w:szCs w:val="22"/>
        </w:rPr>
        <w:t xml:space="preserve"> o godz. </w:t>
      </w:r>
      <w:r w:rsidR="006631D4" w:rsidRPr="006631D4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6631D4" w:rsidRPr="00075CD0" w:rsidTr="006A48BA">
        <w:tc>
          <w:tcPr>
            <w:tcW w:w="993" w:type="dxa"/>
            <w:shd w:val="clear" w:color="auto" w:fill="auto"/>
            <w:vAlign w:val="center"/>
          </w:tcPr>
          <w:p w:rsidR="006631D4" w:rsidRPr="00CB5EDB" w:rsidRDefault="006631D4" w:rsidP="006A48BA">
            <w:pPr>
              <w:spacing w:before="120" w:after="120"/>
              <w:jc w:val="center"/>
            </w:pPr>
            <w:r w:rsidRPr="006631D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31D4" w:rsidRPr="00CB5EDB" w:rsidRDefault="006631D4" w:rsidP="006A48BA">
            <w:pPr>
              <w:spacing w:before="120" w:after="120"/>
              <w:jc w:val="center"/>
            </w:pPr>
            <w:r w:rsidRPr="006631D4">
              <w:t>2</w:t>
            </w:r>
          </w:p>
        </w:tc>
        <w:tc>
          <w:tcPr>
            <w:tcW w:w="4110" w:type="dxa"/>
            <w:shd w:val="clear" w:color="auto" w:fill="auto"/>
          </w:tcPr>
          <w:p w:rsidR="006631D4" w:rsidRPr="00C82837" w:rsidRDefault="006631D4" w:rsidP="006A48BA">
            <w:pPr>
              <w:spacing w:before="40"/>
            </w:pPr>
            <w:proofErr w:type="spellStart"/>
            <w:r w:rsidRPr="006631D4">
              <w:t>Kendrolab</w:t>
            </w:r>
            <w:proofErr w:type="spellEnd"/>
            <w:r w:rsidRPr="006631D4">
              <w:t xml:space="preserve"> Sp. z o.o.</w:t>
            </w:r>
          </w:p>
          <w:p w:rsidR="006631D4" w:rsidRPr="00CB5EDB" w:rsidRDefault="006631D4" w:rsidP="006A48BA">
            <w:r w:rsidRPr="006631D4">
              <w:t>Ciesielska</w:t>
            </w:r>
            <w:r w:rsidRPr="00CB5EDB">
              <w:t xml:space="preserve"> </w:t>
            </w:r>
            <w:r w:rsidRPr="006631D4">
              <w:t>18</w:t>
            </w:r>
            <w:r w:rsidRPr="00CB5EDB">
              <w:t xml:space="preserve"> </w:t>
            </w:r>
          </w:p>
          <w:p w:rsidR="006631D4" w:rsidRPr="00CB5EDB" w:rsidRDefault="006631D4" w:rsidP="006A48BA">
            <w:pPr>
              <w:spacing w:after="120"/>
              <w:jc w:val="both"/>
            </w:pPr>
            <w:r w:rsidRPr="006631D4">
              <w:t>04-653</w:t>
            </w:r>
            <w:r w:rsidRPr="00CB5EDB">
              <w:t xml:space="preserve"> </w:t>
            </w:r>
            <w:r w:rsidRPr="006631D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631D4" w:rsidRPr="00CB5EDB" w:rsidRDefault="006631D4" w:rsidP="006A48BA">
            <w:pPr>
              <w:spacing w:before="120" w:after="120"/>
              <w:jc w:val="center"/>
            </w:pPr>
            <w:r w:rsidRPr="006631D4">
              <w:t>614 928.66 zł</w:t>
            </w:r>
          </w:p>
        </w:tc>
      </w:tr>
    </w:tbl>
    <w:p w:rsidR="006631D4" w:rsidRPr="006B27ED" w:rsidRDefault="006631D4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631D4" w:rsidRPr="00075CD0" w:rsidTr="006A48BA">
        <w:tc>
          <w:tcPr>
            <w:tcW w:w="993" w:type="dxa"/>
            <w:shd w:val="clear" w:color="auto" w:fill="auto"/>
            <w:vAlign w:val="center"/>
          </w:tcPr>
          <w:p w:rsidR="006631D4" w:rsidRPr="00CB5EDB" w:rsidRDefault="006631D4" w:rsidP="006A48BA">
            <w:pPr>
              <w:spacing w:before="120" w:after="120"/>
              <w:jc w:val="center"/>
            </w:pPr>
            <w:r w:rsidRPr="006631D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31D4" w:rsidRPr="00CB5EDB" w:rsidRDefault="006631D4" w:rsidP="006A48BA">
            <w:pPr>
              <w:spacing w:before="120" w:after="120"/>
              <w:jc w:val="center"/>
            </w:pPr>
            <w:r w:rsidRPr="006631D4">
              <w:t>1</w:t>
            </w:r>
          </w:p>
        </w:tc>
        <w:tc>
          <w:tcPr>
            <w:tcW w:w="4110" w:type="dxa"/>
            <w:shd w:val="clear" w:color="auto" w:fill="auto"/>
          </w:tcPr>
          <w:p w:rsidR="006631D4" w:rsidRPr="00C82837" w:rsidRDefault="006631D4" w:rsidP="006A48BA">
            <w:pPr>
              <w:spacing w:before="40"/>
            </w:pPr>
            <w:r w:rsidRPr="006631D4">
              <w:t>DIAG-MED Grażyna Konecka</w:t>
            </w:r>
          </w:p>
          <w:p w:rsidR="006631D4" w:rsidRPr="00CB5EDB" w:rsidRDefault="006631D4" w:rsidP="006A48BA">
            <w:r w:rsidRPr="006631D4">
              <w:t>Modularna</w:t>
            </w:r>
            <w:r w:rsidRPr="00CB5EDB">
              <w:t xml:space="preserve"> </w:t>
            </w:r>
            <w:r w:rsidRPr="006631D4">
              <w:t>11A/H3</w:t>
            </w:r>
            <w:r w:rsidRPr="00CB5EDB">
              <w:t xml:space="preserve"> </w:t>
            </w:r>
          </w:p>
          <w:p w:rsidR="006631D4" w:rsidRPr="00CB5EDB" w:rsidRDefault="006631D4" w:rsidP="006A48BA">
            <w:pPr>
              <w:spacing w:after="120"/>
              <w:jc w:val="both"/>
            </w:pPr>
            <w:r w:rsidRPr="006631D4">
              <w:t>02-238</w:t>
            </w:r>
            <w:r w:rsidRPr="00CB5EDB">
              <w:t xml:space="preserve"> </w:t>
            </w:r>
            <w:r w:rsidRPr="006631D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631D4" w:rsidRPr="00CB5EDB" w:rsidRDefault="006631D4" w:rsidP="006A48BA">
            <w:pPr>
              <w:spacing w:before="120" w:after="120"/>
              <w:jc w:val="center"/>
            </w:pPr>
            <w:r w:rsidRPr="006631D4">
              <w:t>1 779 810.00 zł</w:t>
            </w:r>
          </w:p>
        </w:tc>
      </w:tr>
    </w:tbl>
    <w:p w:rsidR="00A80738" w:rsidRPr="006B27ED" w:rsidRDefault="006631D4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  <w:r w:rsidR="00A80738" w:rsidRPr="006B27ED">
        <w:rPr>
          <w:i/>
          <w:sz w:val="22"/>
          <w:szCs w:val="22"/>
        </w:rPr>
        <w:t>Zamawiający</w:t>
      </w:r>
    </w:p>
    <w:p w:rsidR="00C236D3" w:rsidRPr="006B27ED" w:rsidRDefault="00C236D3" w:rsidP="00173B20">
      <w:pPr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4CB" w:rsidRDefault="009764CB">
      <w:r>
        <w:separator/>
      </w:r>
    </w:p>
  </w:endnote>
  <w:endnote w:type="continuationSeparator" w:id="0">
    <w:p w:rsidR="009764CB" w:rsidRDefault="00976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27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27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764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4CB" w:rsidRDefault="009764CB">
      <w:r>
        <w:separator/>
      </w:r>
    </w:p>
  </w:footnote>
  <w:footnote w:type="continuationSeparator" w:id="0">
    <w:p w:rsidR="009764CB" w:rsidRDefault="00976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31D4" w:rsidRDefault="006631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31D4" w:rsidRDefault="006631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31D4" w:rsidRDefault="006631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64CB"/>
    <w:rsid w:val="00007727"/>
    <w:rsid w:val="00017720"/>
    <w:rsid w:val="00035488"/>
    <w:rsid w:val="000D7F25"/>
    <w:rsid w:val="000E00E5"/>
    <w:rsid w:val="00173B20"/>
    <w:rsid w:val="001C69FF"/>
    <w:rsid w:val="0023318D"/>
    <w:rsid w:val="002C273B"/>
    <w:rsid w:val="003D72FD"/>
    <w:rsid w:val="00423179"/>
    <w:rsid w:val="00490DC0"/>
    <w:rsid w:val="00493F8C"/>
    <w:rsid w:val="004C7E9B"/>
    <w:rsid w:val="005614F2"/>
    <w:rsid w:val="00577BC6"/>
    <w:rsid w:val="006631D4"/>
    <w:rsid w:val="0069085C"/>
    <w:rsid w:val="006B27ED"/>
    <w:rsid w:val="00843263"/>
    <w:rsid w:val="00861E75"/>
    <w:rsid w:val="009764CB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6AAD550-F3B6-4C4E-8A0B-013A02C06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2021-05-10T12:11:00Z</dcterms:created>
  <dcterms:modified xsi:type="dcterms:W3CDTF">2021-05-10T12:12:00Z</dcterms:modified>
</cp:coreProperties>
</file>