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4AF" w:rsidRPr="00F279B7" w:rsidRDefault="003274AF" w:rsidP="003274AF">
      <w:pPr>
        <w:shd w:val="clear" w:color="auto" w:fill="FFFFFF"/>
        <w:spacing w:before="220" w:beforeAutospacing="1" w:after="320"/>
        <w:ind w:left="3269" w:right="24" w:hanging="3269"/>
        <w:jc w:val="right"/>
        <w:rPr>
          <w:rFonts w:ascii="Calibri" w:hAnsi="Calibri" w:cs="Calibri"/>
          <w:b/>
          <w:bCs/>
          <w:color w:val="000000"/>
          <w:sz w:val="22"/>
          <w:szCs w:val="22"/>
        </w:rPr>
      </w:pPr>
      <w:r w:rsidRPr="00F279B7">
        <w:rPr>
          <w:rFonts w:ascii="Calibri" w:hAnsi="Calibri" w:cs="Calibri"/>
          <w:b/>
          <w:bCs/>
          <w:color w:val="000000"/>
          <w:spacing w:val="-2"/>
          <w:sz w:val="22"/>
          <w:szCs w:val="22"/>
        </w:rPr>
        <w:t xml:space="preserve">Załącznik nr …… do SWZ </w:t>
      </w:r>
    </w:p>
    <w:p w:rsidR="003274AF" w:rsidRPr="00F279B7" w:rsidRDefault="003274AF" w:rsidP="003274AF">
      <w:pPr>
        <w:shd w:val="clear" w:color="auto" w:fill="FFFFFF"/>
        <w:spacing w:before="220" w:beforeAutospacing="1" w:after="320"/>
        <w:ind w:left="3269" w:right="24" w:hanging="3269"/>
        <w:jc w:val="center"/>
        <w:rPr>
          <w:rFonts w:ascii="Calibri" w:hAnsi="Calibri" w:cs="Calibri"/>
          <w:sz w:val="22"/>
          <w:szCs w:val="22"/>
        </w:rPr>
      </w:pPr>
      <w:r w:rsidRPr="00F279B7">
        <w:rPr>
          <w:rFonts w:ascii="Calibri" w:hAnsi="Calibri" w:cs="Calibri"/>
          <w:b/>
          <w:bCs/>
          <w:color w:val="000000"/>
          <w:sz w:val="22"/>
          <w:szCs w:val="22"/>
        </w:rPr>
        <w:t xml:space="preserve">UMOWA   </w:t>
      </w:r>
      <w:r w:rsidRPr="00F279B7">
        <w:rPr>
          <w:rFonts w:ascii="Calibri" w:hAnsi="Calibri" w:cs="Calibri"/>
          <w:b/>
          <w:bCs/>
          <w:i/>
          <w:color w:val="000000"/>
          <w:sz w:val="22"/>
          <w:szCs w:val="22"/>
        </w:rPr>
        <w:t xml:space="preserve">„ZAPROJEKTUJ  I  WYBUDUJ”   </w:t>
      </w:r>
      <w:r w:rsidRPr="00F279B7">
        <w:rPr>
          <w:rFonts w:ascii="Calibri" w:hAnsi="Calibri" w:cs="Calibri"/>
          <w:b/>
          <w:bCs/>
          <w:color w:val="000000"/>
          <w:spacing w:val="-2"/>
          <w:sz w:val="22"/>
          <w:szCs w:val="22"/>
        </w:rPr>
        <w:t>NR:  FER.272.     .2021</w:t>
      </w:r>
    </w:p>
    <w:p w:rsidR="003274AF" w:rsidRPr="00F279B7" w:rsidRDefault="003274AF" w:rsidP="003274AF">
      <w:pPr>
        <w:pStyle w:val="Bezodstpw"/>
        <w:spacing w:before="220" w:after="320"/>
        <w:jc w:val="both"/>
        <w:rPr>
          <w:rFonts w:cs="Calibri"/>
        </w:rPr>
      </w:pPr>
      <w:r w:rsidRPr="00F279B7">
        <w:rPr>
          <w:rFonts w:cs="Calibri"/>
        </w:rPr>
        <w:t xml:space="preserve">Zawarta w </w:t>
      </w:r>
      <w:r w:rsidRPr="00F279B7">
        <w:rPr>
          <w:rFonts w:cs="Calibri"/>
          <w:highlight w:val="yellow"/>
        </w:rPr>
        <w:t>dniu ………………………..</w:t>
      </w:r>
      <w:r w:rsidRPr="00F279B7">
        <w:rPr>
          <w:rFonts w:cs="Calibri"/>
        </w:rPr>
        <w:t xml:space="preserve"> r. w Szerzynach. pomiędzy:</w:t>
      </w:r>
    </w:p>
    <w:p w:rsidR="003274AF" w:rsidRPr="00F279B7" w:rsidRDefault="003274AF" w:rsidP="003274AF">
      <w:pPr>
        <w:pStyle w:val="Bezodstpw"/>
        <w:spacing w:before="220" w:after="320"/>
        <w:jc w:val="both"/>
        <w:rPr>
          <w:rFonts w:cs="Calibri"/>
        </w:rPr>
      </w:pPr>
      <w:r w:rsidRPr="00F279B7">
        <w:rPr>
          <w:rFonts w:cs="Calibri"/>
          <w:b/>
          <w:bCs/>
        </w:rPr>
        <w:t xml:space="preserve">GMINĄ   SZERZYNY  </w:t>
      </w:r>
      <w:r w:rsidRPr="00F279B7">
        <w:rPr>
          <w:rFonts w:cs="Calibri"/>
        </w:rPr>
        <w:t>z siedzibą w Szerzynach nr 521, 38-246 Szerzyny. Nip: 993-033-71-93 , zwanym dalej „</w:t>
      </w:r>
      <w:r w:rsidRPr="00F279B7">
        <w:rPr>
          <w:rFonts w:cs="Calibri"/>
          <w:b/>
          <w:bCs/>
        </w:rPr>
        <w:t>Zamawiającym</w:t>
      </w:r>
      <w:r w:rsidRPr="00F279B7">
        <w:rPr>
          <w:rFonts w:cs="Calibri"/>
        </w:rPr>
        <w:t xml:space="preserve">"  </w:t>
      </w:r>
      <w:r w:rsidRPr="00F279B7">
        <w:rPr>
          <w:rFonts w:cs="Calibri"/>
          <w:spacing w:val="-1"/>
        </w:rPr>
        <w:t>reprezentowanym przez: Pana Grzegorza Gotfryda – Wójta Gminy, przy kontrasygnacie Skarbnika Gminy – Pana Andrzeja Sarny</w:t>
      </w:r>
    </w:p>
    <w:p w:rsidR="003274AF" w:rsidRPr="00F279B7" w:rsidRDefault="003274AF" w:rsidP="003274AF">
      <w:pPr>
        <w:shd w:val="clear" w:color="auto" w:fill="FFFFFF"/>
        <w:spacing w:before="220" w:beforeAutospacing="1" w:after="320"/>
        <w:ind w:left="24"/>
        <w:jc w:val="both"/>
        <w:rPr>
          <w:rFonts w:ascii="Calibri" w:hAnsi="Calibri" w:cs="Calibri"/>
          <w:color w:val="000000"/>
          <w:sz w:val="22"/>
          <w:szCs w:val="22"/>
        </w:rPr>
      </w:pPr>
      <w:r w:rsidRPr="00F279B7">
        <w:rPr>
          <w:rFonts w:ascii="Calibri" w:hAnsi="Calibri" w:cs="Calibri"/>
          <w:color w:val="000000"/>
          <w:sz w:val="22"/>
          <w:szCs w:val="22"/>
        </w:rPr>
        <w:t xml:space="preserve">a  </w:t>
      </w:r>
    </w:p>
    <w:p w:rsidR="003274AF" w:rsidRPr="00F279B7" w:rsidRDefault="003274AF" w:rsidP="003274AF">
      <w:pPr>
        <w:shd w:val="clear" w:color="auto" w:fill="FFFFFF"/>
        <w:spacing w:before="220" w:beforeAutospacing="1" w:after="320"/>
        <w:ind w:left="24"/>
        <w:jc w:val="both"/>
        <w:rPr>
          <w:rFonts w:ascii="Calibri" w:hAnsi="Calibri" w:cs="Calibri"/>
          <w:b/>
          <w:sz w:val="22"/>
          <w:szCs w:val="22"/>
        </w:rPr>
      </w:pPr>
      <w:r w:rsidRPr="00F279B7">
        <w:rPr>
          <w:rFonts w:ascii="Calibri" w:hAnsi="Calibri" w:cs="Calibri"/>
          <w:b/>
          <w:color w:val="000000"/>
          <w:sz w:val="22"/>
          <w:szCs w:val="22"/>
        </w:rPr>
        <w:t xml:space="preserve">PRZEDSIĘBIORSTWEM / </w:t>
      </w:r>
      <w:r w:rsidRPr="00F279B7">
        <w:rPr>
          <w:rFonts w:ascii="Calibri" w:hAnsi="Calibri" w:cs="Calibri"/>
          <w:b/>
          <w:color w:val="000000"/>
          <w:sz w:val="22"/>
          <w:szCs w:val="22"/>
          <w:highlight w:val="yellow"/>
        </w:rPr>
        <w:t>FIRMĄ  ………...</w:t>
      </w:r>
      <w:r w:rsidRPr="00F279B7">
        <w:rPr>
          <w:rFonts w:ascii="Calibri" w:hAnsi="Calibri" w:cs="Calibri"/>
          <w:b/>
          <w:sz w:val="22"/>
          <w:szCs w:val="22"/>
        </w:rPr>
        <w:t xml:space="preserve">   </w:t>
      </w:r>
      <w:r w:rsidRPr="00F279B7">
        <w:rPr>
          <w:rFonts w:ascii="Calibri" w:hAnsi="Calibri" w:cs="Calibri"/>
          <w:color w:val="000000"/>
          <w:sz w:val="22"/>
          <w:szCs w:val="22"/>
        </w:rPr>
        <w:t>zwanym dalej: "</w:t>
      </w:r>
      <w:r w:rsidRPr="00F279B7">
        <w:rPr>
          <w:rFonts w:ascii="Calibri" w:hAnsi="Calibri" w:cs="Calibri"/>
          <w:b/>
          <w:bCs/>
          <w:color w:val="000000"/>
          <w:sz w:val="22"/>
          <w:szCs w:val="22"/>
        </w:rPr>
        <w:t>Wykonawcą</w:t>
      </w:r>
      <w:r w:rsidRPr="00F279B7">
        <w:rPr>
          <w:rFonts w:ascii="Calibri" w:hAnsi="Calibri" w:cs="Calibri"/>
          <w:color w:val="000000"/>
          <w:sz w:val="22"/>
          <w:szCs w:val="22"/>
        </w:rPr>
        <w:t xml:space="preserve">" reprezentowanym przez </w:t>
      </w:r>
    </w:p>
    <w:p w:rsidR="003274AF" w:rsidRPr="00F279B7" w:rsidRDefault="003274AF" w:rsidP="003274AF">
      <w:pPr>
        <w:pStyle w:val="Tekstpodstawowy"/>
        <w:jc w:val="center"/>
        <w:rPr>
          <w:rFonts w:ascii="Calibri" w:hAnsi="Calibri" w:cs="Calibri"/>
          <w:sz w:val="22"/>
          <w:szCs w:val="22"/>
        </w:rPr>
      </w:pPr>
      <w:r w:rsidRPr="00F279B7">
        <w:rPr>
          <w:rFonts w:ascii="Calibri" w:hAnsi="Calibri" w:cs="Calibri"/>
          <w:b/>
          <w:sz w:val="22"/>
          <w:szCs w:val="22"/>
        </w:rPr>
        <w:t>§ 1  PRZEDMIOT UMOWY</w:t>
      </w:r>
    </w:p>
    <w:p w:rsidR="003274AF" w:rsidRPr="00F279B7" w:rsidRDefault="003274AF" w:rsidP="003274AF">
      <w:pPr>
        <w:pStyle w:val="Tekstpodstawowy"/>
        <w:numPr>
          <w:ilvl w:val="0"/>
          <w:numId w:val="34"/>
        </w:numPr>
        <w:jc w:val="both"/>
        <w:rPr>
          <w:rFonts w:ascii="Calibri" w:hAnsi="Calibri" w:cs="Calibri"/>
          <w:sz w:val="22"/>
          <w:szCs w:val="22"/>
        </w:rPr>
      </w:pPr>
      <w:r w:rsidRPr="00F279B7">
        <w:rPr>
          <w:rFonts w:ascii="Calibri" w:hAnsi="Calibri" w:cs="Calibri"/>
          <w:sz w:val="22"/>
          <w:szCs w:val="22"/>
        </w:rPr>
        <w:t>Umowa niniejsza zostaje zawarta w wyniku przeprowadzenia postępowania o udzielenie zamówienia klasycznego w trybie podstawowym zgodnie z ustawą z dnia 11 września 2019 r. – Prawo zamówień publicznych (Dz. U. z 2019 r. poz.2019 z późn. zm.).</w:t>
      </w:r>
    </w:p>
    <w:p w:rsidR="003274AF" w:rsidRPr="00F279B7" w:rsidRDefault="003274AF" w:rsidP="003274AF">
      <w:pPr>
        <w:pStyle w:val="Tekstpodstawowy"/>
        <w:numPr>
          <w:ilvl w:val="0"/>
          <w:numId w:val="34"/>
        </w:numPr>
        <w:spacing w:before="120" w:after="120"/>
        <w:jc w:val="both"/>
        <w:rPr>
          <w:rFonts w:ascii="Calibri" w:hAnsi="Calibri" w:cs="Calibri"/>
          <w:b/>
          <w:sz w:val="22"/>
          <w:szCs w:val="22"/>
        </w:rPr>
      </w:pPr>
      <w:r w:rsidRPr="00F279B7">
        <w:rPr>
          <w:rFonts w:ascii="Calibri" w:hAnsi="Calibri" w:cs="Calibri"/>
          <w:sz w:val="22"/>
          <w:szCs w:val="22"/>
        </w:rPr>
        <w:t xml:space="preserve">Przedmiotem umowy jest realizacja zadania pod nazwą:  </w:t>
      </w:r>
      <w:r w:rsidRPr="00F279B7">
        <w:rPr>
          <w:rFonts w:ascii="Calibri" w:hAnsi="Calibri" w:cs="Calibri"/>
          <w:b/>
          <w:sz w:val="22"/>
          <w:szCs w:val="22"/>
        </w:rPr>
        <w:t>Modernizacja i adaptacja zabudowań poklasztornych w Ołpinach na cele społeczne.</w:t>
      </w:r>
    </w:p>
    <w:p w:rsidR="003274AF" w:rsidRPr="00F279B7" w:rsidRDefault="003274AF" w:rsidP="003274AF">
      <w:pPr>
        <w:numPr>
          <w:ilvl w:val="0"/>
          <w:numId w:val="34"/>
        </w:numPr>
        <w:shd w:val="clear" w:color="auto" w:fill="FFFFFF"/>
        <w:tabs>
          <w:tab w:val="left" w:pos="426"/>
        </w:tabs>
        <w:spacing w:before="120" w:beforeAutospacing="1" w:after="120"/>
        <w:jc w:val="both"/>
        <w:rPr>
          <w:rFonts w:ascii="Calibri" w:hAnsi="Calibri" w:cs="Calibri"/>
          <w:color w:val="000000"/>
          <w:sz w:val="22"/>
          <w:szCs w:val="22"/>
        </w:rPr>
      </w:pPr>
      <w:r w:rsidRPr="00F279B7">
        <w:rPr>
          <w:rFonts w:ascii="Calibri" w:hAnsi="Calibri" w:cs="Calibri"/>
          <w:color w:val="000000"/>
          <w:sz w:val="22"/>
          <w:szCs w:val="22"/>
        </w:rPr>
        <w:t>Zakres rzeczowy przedmiotu zamówienia określony został w SWZ wraz z załącznikami, a szczególności w programie funkcjonalno – użytkowym i specyfikacji technicznej i obejmuje:</w:t>
      </w:r>
    </w:p>
    <w:p w:rsidR="003274AF" w:rsidRPr="00F279B7" w:rsidRDefault="003274AF" w:rsidP="003274AF">
      <w:pPr>
        <w:numPr>
          <w:ilvl w:val="0"/>
          <w:numId w:val="20"/>
        </w:numPr>
        <w:shd w:val="clear" w:color="auto" w:fill="FFFFFF"/>
        <w:tabs>
          <w:tab w:val="left" w:pos="426"/>
        </w:tabs>
        <w:spacing w:before="220" w:beforeAutospacing="1" w:after="120"/>
        <w:jc w:val="both"/>
        <w:rPr>
          <w:rFonts w:ascii="Calibri" w:hAnsi="Calibri" w:cs="Calibri"/>
          <w:color w:val="000000"/>
          <w:sz w:val="22"/>
          <w:szCs w:val="22"/>
        </w:rPr>
      </w:pPr>
      <w:r w:rsidRPr="00F279B7">
        <w:rPr>
          <w:rFonts w:ascii="Calibri" w:hAnsi="Calibri" w:cs="Calibri"/>
          <w:b/>
          <w:color w:val="000000"/>
          <w:sz w:val="22"/>
          <w:szCs w:val="22"/>
        </w:rPr>
        <w:t>Zaprojektowanie tj. opracowanie kompletnej dokumentacji projektowej</w:t>
      </w:r>
      <w:r w:rsidRPr="00F279B7">
        <w:rPr>
          <w:rFonts w:ascii="Calibri" w:hAnsi="Calibri" w:cs="Calibri"/>
          <w:color w:val="000000"/>
          <w:sz w:val="22"/>
          <w:szCs w:val="22"/>
        </w:rPr>
        <w:t>, w skład której wchodzić będzie:</w:t>
      </w:r>
    </w:p>
    <w:p w:rsidR="003274AF" w:rsidRPr="00F279B7" w:rsidRDefault="003274AF" w:rsidP="003274AF">
      <w:pPr>
        <w:numPr>
          <w:ilvl w:val="0"/>
          <w:numId w:val="21"/>
        </w:numPr>
        <w:shd w:val="clear" w:color="auto" w:fill="FFFFFF"/>
        <w:tabs>
          <w:tab w:val="left" w:pos="1134"/>
        </w:tabs>
        <w:ind w:left="1134" w:hanging="425"/>
        <w:jc w:val="both"/>
        <w:rPr>
          <w:rFonts w:ascii="Calibri" w:hAnsi="Calibri" w:cs="Calibri"/>
          <w:color w:val="000000"/>
          <w:spacing w:val="-8"/>
          <w:sz w:val="22"/>
          <w:szCs w:val="22"/>
        </w:rPr>
      </w:pPr>
      <w:r w:rsidRPr="00F279B7">
        <w:rPr>
          <w:rFonts w:ascii="Calibri" w:hAnsi="Calibri" w:cs="Calibri"/>
          <w:color w:val="000000"/>
          <w:sz w:val="22"/>
          <w:szCs w:val="22"/>
        </w:rPr>
        <w:t xml:space="preserve">5 egzemplarzy w wersji papierowej projektu budowlanego oraz w 2 egzemplarzach na nośniku o którym mowa w lit. e (wraz z niezbędnymi pozwoleniami, opiniami,   uzgodnieniami,   ekspertyzami,   informacją   dotyczącą  bezpieczeństwa  i </w:t>
      </w:r>
      <w:r w:rsidRPr="00F279B7">
        <w:rPr>
          <w:rFonts w:ascii="Calibri" w:hAnsi="Calibri" w:cs="Calibri"/>
          <w:i/>
          <w:iCs/>
          <w:color w:val="000000"/>
          <w:sz w:val="22"/>
          <w:szCs w:val="22"/>
        </w:rPr>
        <w:t xml:space="preserve"> </w:t>
      </w:r>
      <w:r w:rsidRPr="00F279B7">
        <w:rPr>
          <w:rFonts w:ascii="Calibri" w:hAnsi="Calibri" w:cs="Calibri"/>
          <w:color w:val="000000"/>
          <w:sz w:val="22"/>
          <w:szCs w:val="22"/>
        </w:rPr>
        <w:t xml:space="preserve">ochrony zdrowia) opracowanego zgodnie z założeniami Programu funkcjonalno – użytkowego,  </w:t>
      </w:r>
    </w:p>
    <w:p w:rsidR="003274AF" w:rsidRPr="00F279B7" w:rsidRDefault="003274AF" w:rsidP="003274AF">
      <w:pPr>
        <w:numPr>
          <w:ilvl w:val="0"/>
          <w:numId w:val="21"/>
        </w:numPr>
        <w:shd w:val="clear" w:color="auto" w:fill="FFFFFF"/>
        <w:tabs>
          <w:tab w:val="left" w:pos="1134"/>
        </w:tabs>
        <w:ind w:left="1134" w:hanging="425"/>
        <w:jc w:val="both"/>
        <w:rPr>
          <w:rFonts w:ascii="Calibri" w:hAnsi="Calibri" w:cs="Calibri"/>
          <w:color w:val="000000"/>
          <w:spacing w:val="-8"/>
          <w:sz w:val="22"/>
          <w:szCs w:val="22"/>
        </w:rPr>
      </w:pPr>
      <w:r w:rsidRPr="00F279B7">
        <w:rPr>
          <w:rFonts w:ascii="Calibri" w:hAnsi="Calibri" w:cs="Calibri"/>
          <w:color w:val="000000"/>
          <w:sz w:val="22"/>
          <w:szCs w:val="22"/>
        </w:rPr>
        <w:t>specyfikacja techniczna wykonania i odbioru robót,</w:t>
      </w:r>
    </w:p>
    <w:p w:rsidR="003274AF" w:rsidRPr="00F279B7" w:rsidRDefault="003274AF" w:rsidP="003274AF">
      <w:pPr>
        <w:numPr>
          <w:ilvl w:val="0"/>
          <w:numId w:val="21"/>
        </w:numPr>
        <w:shd w:val="clear" w:color="auto" w:fill="FFFFFF"/>
        <w:tabs>
          <w:tab w:val="left" w:pos="1134"/>
        </w:tabs>
        <w:ind w:left="1134" w:hanging="425"/>
        <w:jc w:val="both"/>
        <w:rPr>
          <w:rFonts w:ascii="Calibri" w:hAnsi="Calibri" w:cs="Calibri"/>
          <w:color w:val="000000"/>
          <w:spacing w:val="-8"/>
          <w:sz w:val="22"/>
          <w:szCs w:val="22"/>
        </w:rPr>
      </w:pPr>
      <w:r w:rsidRPr="00F279B7">
        <w:rPr>
          <w:rFonts w:ascii="Calibri" w:hAnsi="Calibri" w:cs="Calibri"/>
          <w:color w:val="000000"/>
          <w:sz w:val="22"/>
          <w:szCs w:val="22"/>
        </w:rPr>
        <w:t>kosztorys inwestorski robót,</w:t>
      </w:r>
    </w:p>
    <w:p w:rsidR="003274AF" w:rsidRPr="00F279B7" w:rsidRDefault="003274AF" w:rsidP="003274AF">
      <w:pPr>
        <w:numPr>
          <w:ilvl w:val="0"/>
          <w:numId w:val="21"/>
        </w:numPr>
        <w:shd w:val="clear" w:color="auto" w:fill="FFFFFF"/>
        <w:tabs>
          <w:tab w:val="left" w:pos="1134"/>
        </w:tabs>
        <w:ind w:left="1134" w:hanging="425"/>
        <w:jc w:val="both"/>
        <w:rPr>
          <w:rFonts w:ascii="Calibri" w:hAnsi="Calibri" w:cs="Calibri"/>
          <w:color w:val="000000"/>
          <w:spacing w:val="-8"/>
          <w:sz w:val="22"/>
          <w:szCs w:val="22"/>
        </w:rPr>
      </w:pPr>
      <w:r w:rsidRPr="00F279B7">
        <w:rPr>
          <w:rFonts w:ascii="Calibri" w:hAnsi="Calibri" w:cs="Calibri"/>
          <w:color w:val="000000"/>
          <w:sz w:val="22"/>
          <w:szCs w:val="22"/>
        </w:rPr>
        <w:t xml:space="preserve">przedmiar robót,      </w:t>
      </w:r>
    </w:p>
    <w:p w:rsidR="003274AF" w:rsidRPr="00F279B7" w:rsidRDefault="003274AF" w:rsidP="003274AF">
      <w:pPr>
        <w:shd w:val="clear" w:color="auto" w:fill="FFFFFF"/>
        <w:tabs>
          <w:tab w:val="left" w:pos="1134"/>
        </w:tabs>
        <w:ind w:left="1134" w:hanging="425"/>
        <w:jc w:val="both"/>
        <w:rPr>
          <w:rFonts w:ascii="Calibri" w:hAnsi="Calibri" w:cs="Calibri"/>
          <w:color w:val="000000"/>
          <w:sz w:val="22"/>
          <w:szCs w:val="22"/>
        </w:rPr>
      </w:pPr>
      <w:r w:rsidRPr="00F279B7">
        <w:rPr>
          <w:rFonts w:ascii="Calibri" w:hAnsi="Calibri" w:cs="Calibri"/>
          <w:color w:val="000000"/>
          <w:spacing w:val="-8"/>
          <w:sz w:val="22"/>
          <w:szCs w:val="22"/>
        </w:rPr>
        <w:br/>
      </w:r>
      <w:r w:rsidRPr="00F279B7">
        <w:rPr>
          <w:rFonts w:ascii="Calibri" w:hAnsi="Calibri" w:cs="Calibri"/>
          <w:color w:val="000000"/>
          <w:sz w:val="22"/>
          <w:szCs w:val="22"/>
        </w:rPr>
        <w:t>Projekt należy opracować zgodnie z:</w:t>
      </w:r>
      <w:r w:rsidRPr="00F279B7">
        <w:rPr>
          <w:rFonts w:ascii="Calibri" w:hAnsi="Calibri" w:cs="Calibri"/>
          <w:color w:val="000000"/>
          <w:spacing w:val="-11"/>
          <w:sz w:val="22"/>
          <w:szCs w:val="22"/>
        </w:rPr>
        <w:t xml:space="preserve"> </w:t>
      </w:r>
      <w:r w:rsidRPr="00F279B7">
        <w:rPr>
          <w:rFonts w:ascii="Calibri" w:hAnsi="Calibri" w:cs="Calibri"/>
          <w:color w:val="000000"/>
          <w:sz w:val="22"/>
          <w:szCs w:val="22"/>
        </w:rPr>
        <w:t xml:space="preserve">obowiązującą wiedzą techniczną, wytycznymi zawartymi w Programie funkcjonalno-użytkowym, dokonanymi uzgodnieniami, o których jest mowa w pkt. a),  obowiązującymi przepisami, w tym Rozporządzeniem Ministra Rozwoju w  sprawie szczegółowego zakresu i formy projektu budowlanego (Dz. U. z 2020 r. poz. 1609) oraz  na podstawie art. 34 ustawy z dnia 7 lipca </w:t>
      </w:r>
      <w:r w:rsidRPr="00F279B7">
        <w:rPr>
          <w:rFonts w:ascii="Calibri" w:hAnsi="Calibri" w:cs="Calibri"/>
          <w:color w:val="000000"/>
          <w:spacing w:val="-25"/>
          <w:sz w:val="22"/>
          <w:szCs w:val="22"/>
        </w:rPr>
        <w:t xml:space="preserve"> </w:t>
      </w:r>
      <w:r w:rsidRPr="00F279B7">
        <w:rPr>
          <w:rFonts w:ascii="Calibri" w:hAnsi="Calibri" w:cs="Calibri"/>
          <w:color w:val="000000"/>
          <w:sz w:val="22"/>
          <w:szCs w:val="22"/>
        </w:rPr>
        <w:t>1994r - Prawo budowlane (Dz. U. z 2020 r. poz. 1333 z późn. zm.),</w:t>
      </w:r>
    </w:p>
    <w:p w:rsidR="003274AF" w:rsidRPr="00F279B7" w:rsidRDefault="003274AF" w:rsidP="003274AF">
      <w:pPr>
        <w:numPr>
          <w:ilvl w:val="0"/>
          <w:numId w:val="21"/>
        </w:numPr>
        <w:shd w:val="clear" w:color="auto" w:fill="FFFFFF"/>
        <w:tabs>
          <w:tab w:val="left" w:pos="1134"/>
        </w:tabs>
        <w:spacing w:before="120" w:after="120"/>
        <w:ind w:left="1134" w:hanging="425"/>
        <w:jc w:val="both"/>
        <w:rPr>
          <w:rFonts w:ascii="Calibri" w:hAnsi="Calibri" w:cs="Calibri"/>
          <w:color w:val="000000"/>
          <w:spacing w:val="-8"/>
          <w:sz w:val="22"/>
          <w:szCs w:val="22"/>
        </w:rPr>
      </w:pPr>
      <w:r w:rsidRPr="00F279B7">
        <w:rPr>
          <w:rFonts w:ascii="Calibri" w:hAnsi="Calibri" w:cs="Calibri"/>
          <w:color w:val="000000"/>
          <w:sz w:val="22"/>
          <w:szCs w:val="22"/>
        </w:rPr>
        <w:t>całość dokumentacji projektowej na  nośnikach CD lub CVD w formacie *PDF, *.doc lub innych otwieranym w programach ogólnodostępnych (nie wymagających zakupienia specjalnych programów komputerowych).</w:t>
      </w:r>
    </w:p>
    <w:p w:rsidR="003274AF" w:rsidRPr="00F279B7" w:rsidRDefault="003274AF" w:rsidP="003274AF">
      <w:pPr>
        <w:numPr>
          <w:ilvl w:val="0"/>
          <w:numId w:val="21"/>
        </w:numPr>
        <w:shd w:val="clear" w:color="auto" w:fill="FFFFFF"/>
        <w:tabs>
          <w:tab w:val="left" w:pos="1134"/>
        </w:tabs>
        <w:ind w:left="1134" w:right="7" w:hanging="425"/>
        <w:jc w:val="both"/>
        <w:rPr>
          <w:rFonts w:ascii="Calibri" w:hAnsi="Calibri" w:cs="Calibri"/>
          <w:sz w:val="22"/>
          <w:szCs w:val="22"/>
        </w:rPr>
      </w:pPr>
      <w:r w:rsidRPr="00F279B7">
        <w:rPr>
          <w:rFonts w:ascii="Calibri" w:hAnsi="Calibri" w:cs="Calibri"/>
          <w:color w:val="000000"/>
          <w:sz w:val="22"/>
          <w:szCs w:val="22"/>
        </w:rPr>
        <w:t>uzyskanie w imieniu Zamawiającego stanowisk właściwych organów w przedmiocie zgodności wykonanych robót budowlanych z zatwierdzonym projektem budowlanym oraz ostatecznych pozwoleń na dopuszczenie do użytkowania wykonanych robót budowlanych.</w:t>
      </w:r>
    </w:p>
    <w:p w:rsidR="003274AF" w:rsidRPr="00F279B7" w:rsidRDefault="003274AF" w:rsidP="003274AF">
      <w:pPr>
        <w:shd w:val="clear" w:color="auto" w:fill="FFFFFF"/>
        <w:ind w:left="786"/>
        <w:jc w:val="both"/>
        <w:rPr>
          <w:rFonts w:ascii="Calibri" w:hAnsi="Calibri" w:cs="Calibri"/>
          <w:b/>
          <w:bCs/>
          <w:color w:val="000000"/>
          <w:sz w:val="22"/>
          <w:szCs w:val="22"/>
        </w:rPr>
      </w:pPr>
    </w:p>
    <w:p w:rsidR="003274AF" w:rsidRPr="00F279B7" w:rsidRDefault="003274AF" w:rsidP="003274AF">
      <w:pPr>
        <w:numPr>
          <w:ilvl w:val="0"/>
          <w:numId w:val="20"/>
        </w:numPr>
        <w:shd w:val="clear" w:color="auto" w:fill="FFFFFF"/>
        <w:jc w:val="both"/>
        <w:rPr>
          <w:rFonts w:ascii="Calibri" w:hAnsi="Calibri" w:cs="Calibri"/>
          <w:sz w:val="22"/>
          <w:szCs w:val="22"/>
        </w:rPr>
      </w:pPr>
      <w:r w:rsidRPr="00F279B7">
        <w:rPr>
          <w:rFonts w:ascii="Calibri" w:hAnsi="Calibri" w:cs="Calibri"/>
          <w:b/>
          <w:bCs/>
          <w:color w:val="000000"/>
          <w:sz w:val="22"/>
          <w:szCs w:val="22"/>
        </w:rPr>
        <w:t>Przeniesienie praw autorskich</w:t>
      </w:r>
      <w:r w:rsidRPr="00F279B7">
        <w:rPr>
          <w:rFonts w:ascii="Calibri" w:hAnsi="Calibri" w:cs="Calibri"/>
          <w:bCs/>
          <w:color w:val="000000"/>
          <w:sz w:val="22"/>
          <w:szCs w:val="22"/>
        </w:rPr>
        <w:t xml:space="preserve"> - dokumentacji budowlanej</w:t>
      </w:r>
      <w:r w:rsidRPr="00F279B7">
        <w:rPr>
          <w:rFonts w:ascii="Calibri" w:hAnsi="Calibri" w:cs="Calibri"/>
          <w:sz w:val="22"/>
          <w:szCs w:val="22"/>
        </w:rPr>
        <w:t>:</w:t>
      </w:r>
    </w:p>
    <w:p w:rsidR="003274AF" w:rsidRPr="00F279B7" w:rsidRDefault="003274AF" w:rsidP="003274AF">
      <w:pPr>
        <w:numPr>
          <w:ilvl w:val="0"/>
          <w:numId w:val="22"/>
        </w:numPr>
        <w:shd w:val="clear" w:color="auto" w:fill="FFFFFF"/>
        <w:spacing w:before="120" w:after="120"/>
        <w:ind w:left="1134" w:hanging="425"/>
        <w:jc w:val="both"/>
        <w:rPr>
          <w:rFonts w:ascii="Calibri" w:hAnsi="Calibri" w:cs="Calibri"/>
          <w:sz w:val="22"/>
          <w:szCs w:val="22"/>
        </w:rPr>
      </w:pPr>
      <w:r w:rsidRPr="00F279B7">
        <w:rPr>
          <w:rFonts w:ascii="Calibri" w:hAnsi="Calibri" w:cs="Calibri"/>
          <w:color w:val="000000"/>
          <w:sz w:val="22"/>
          <w:szCs w:val="22"/>
        </w:rPr>
        <w:t xml:space="preserve">Z  dniem dokonania   zapłaty wynagrodzenia za wykonanie dokumentacji projektowej </w:t>
      </w:r>
      <w:r w:rsidRPr="00F279B7">
        <w:rPr>
          <w:rFonts w:ascii="Calibri" w:hAnsi="Calibri" w:cs="Calibri"/>
          <w:color w:val="000000"/>
          <w:spacing w:val="-1"/>
          <w:sz w:val="22"/>
          <w:szCs w:val="22"/>
        </w:rPr>
        <w:t xml:space="preserve">, przechodzą na Zamawiającego majątkowe prawa </w:t>
      </w:r>
      <w:r w:rsidRPr="00F279B7">
        <w:rPr>
          <w:rFonts w:ascii="Calibri" w:hAnsi="Calibri" w:cs="Calibri"/>
          <w:color w:val="000000"/>
          <w:sz w:val="22"/>
          <w:szCs w:val="22"/>
        </w:rPr>
        <w:t xml:space="preserve">autorskie   do przygotowanej   dokumentacji,   w   tym   jej   elementów  składowych, </w:t>
      </w:r>
      <w:r w:rsidRPr="00F279B7">
        <w:rPr>
          <w:rFonts w:ascii="Calibri" w:hAnsi="Calibri" w:cs="Calibri"/>
          <w:color w:val="000000"/>
          <w:spacing w:val="-2"/>
          <w:sz w:val="22"/>
          <w:szCs w:val="22"/>
        </w:rPr>
        <w:t xml:space="preserve">na   wszystkich   polach   eksploatacji   niezbędnych   Zamawiającemu   do   korzystania </w:t>
      </w:r>
      <w:r w:rsidRPr="00F279B7">
        <w:rPr>
          <w:rFonts w:ascii="Calibri" w:hAnsi="Calibri" w:cs="Calibri"/>
          <w:color w:val="000000"/>
          <w:sz w:val="22"/>
          <w:szCs w:val="22"/>
        </w:rPr>
        <w:t xml:space="preserve">z rezultatów tych prac określonych w pkt. c). </w:t>
      </w:r>
    </w:p>
    <w:p w:rsidR="003274AF" w:rsidRPr="00F279B7" w:rsidRDefault="003274AF" w:rsidP="003274AF">
      <w:pPr>
        <w:numPr>
          <w:ilvl w:val="0"/>
          <w:numId w:val="22"/>
        </w:numPr>
        <w:shd w:val="clear" w:color="auto" w:fill="FFFFFF"/>
        <w:spacing w:before="120" w:after="120"/>
        <w:ind w:left="1134" w:hanging="425"/>
        <w:jc w:val="both"/>
        <w:rPr>
          <w:rFonts w:ascii="Calibri" w:hAnsi="Calibri" w:cs="Calibri"/>
          <w:sz w:val="22"/>
          <w:szCs w:val="22"/>
        </w:rPr>
      </w:pPr>
      <w:r w:rsidRPr="00F279B7">
        <w:rPr>
          <w:rFonts w:ascii="Calibri" w:hAnsi="Calibri" w:cs="Calibri"/>
          <w:color w:val="000000"/>
          <w:sz w:val="22"/>
          <w:szCs w:val="22"/>
        </w:rPr>
        <w:t>Z chwilą podpisania protokołu odbioru dokumentacji projektowej  Zamawiający nabywa prawo do udzielania zezwoleń na korzystanie z  dokumentacji projektowej.</w:t>
      </w:r>
    </w:p>
    <w:p w:rsidR="003274AF" w:rsidRPr="00F279B7" w:rsidRDefault="003274AF" w:rsidP="003274AF">
      <w:pPr>
        <w:numPr>
          <w:ilvl w:val="0"/>
          <w:numId w:val="22"/>
        </w:numPr>
        <w:shd w:val="clear" w:color="auto" w:fill="FFFFFF"/>
        <w:spacing w:before="120" w:after="120"/>
        <w:ind w:left="1134" w:hanging="425"/>
        <w:jc w:val="both"/>
        <w:rPr>
          <w:rFonts w:ascii="Calibri" w:hAnsi="Calibri" w:cs="Calibri"/>
          <w:sz w:val="22"/>
          <w:szCs w:val="22"/>
        </w:rPr>
      </w:pPr>
      <w:r w:rsidRPr="00F279B7">
        <w:rPr>
          <w:rFonts w:ascii="Calibri" w:hAnsi="Calibri" w:cs="Calibri"/>
          <w:sz w:val="22"/>
          <w:szCs w:val="22"/>
        </w:rPr>
        <w:t>Wykonawca  przenosi  na  Zamawiającego autorskie  prawa  majątkowe  do  całości dokumentacji projektowej wykonanej w ramach przedmiotu  umowy, w szczególności do wszelkich opracowanych przez Wykonawcę materiałów oraz jego wersji roboczych, w ramach wynagrodzenia umownego, o którym mowa w § 6 ust. 1 niniejszej umowy,  z dniem dokonania przez Zamawiającego  zapłaty wynagrodzenia  za wykonanie dokumentacji projektowej zgodnie z przepisami ustawy z dnia 4 lutego 1994 r. o prawie autorskim i prawach pokrewnych, na następujących polach eksploatacji:</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używania i wykorzystywania w całości lub części w celu realizacji technicznej,</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tworzenie nowych wersji i adaptacji (tłumaczenie, przystosowanie, zmiana układu lub jakiekolwiek inne zmiany),</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utrwalanie przedmiotu Umowy w jakiejkolwiek formie i postaci,</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kopiowanie przy zastosowaniu odpowiedniej techniki cyfrowej,</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rozpowszechnianie przedmiotu Umowy w jakiejkolwiek formie i postaci,</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wykorzystywanie w utworach audiowizualnych, multimedialnych,</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publiczne wykonywanie i publiczne odtwarzanie,</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wprowadzanie dostarczanych materiałów do własnych baz danych, bądź w postaci oryginalnej, bądź w postaci fragmentów, opracowań (abstraktów),</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 xml:space="preserve">wprowadzanie do pamięci komputera i wykorzystania w Internecie, </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przetwarzania, wprowadzania zmian, poprawek, modyfikacji i korzystania z przeróbek.</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wystawianie,</w:t>
      </w:r>
    </w:p>
    <w:p w:rsidR="003274AF" w:rsidRPr="00F279B7" w:rsidRDefault="003274AF" w:rsidP="003274AF">
      <w:pPr>
        <w:numPr>
          <w:ilvl w:val="0"/>
          <w:numId w:val="23"/>
        </w:numPr>
        <w:shd w:val="clear" w:color="auto" w:fill="FFFFFF"/>
        <w:tabs>
          <w:tab w:val="left" w:pos="1701"/>
        </w:tabs>
        <w:spacing w:before="120" w:after="120"/>
        <w:ind w:left="1701" w:hanging="283"/>
        <w:jc w:val="both"/>
        <w:rPr>
          <w:rFonts w:ascii="Calibri" w:hAnsi="Calibri" w:cs="Calibri"/>
          <w:sz w:val="22"/>
          <w:szCs w:val="22"/>
        </w:rPr>
      </w:pPr>
      <w:r w:rsidRPr="00F279B7">
        <w:rPr>
          <w:rFonts w:ascii="Calibri" w:hAnsi="Calibri" w:cs="Calibri"/>
          <w:sz w:val="22"/>
          <w:szCs w:val="22"/>
        </w:rPr>
        <w:t>wyświetlanie.</w:t>
      </w:r>
    </w:p>
    <w:p w:rsidR="003274AF" w:rsidRPr="00F279B7" w:rsidRDefault="003274AF" w:rsidP="003274AF">
      <w:pPr>
        <w:numPr>
          <w:ilvl w:val="0"/>
          <w:numId w:val="22"/>
        </w:numPr>
        <w:ind w:left="1134" w:hanging="425"/>
        <w:jc w:val="both"/>
        <w:rPr>
          <w:rFonts w:ascii="Calibri" w:hAnsi="Calibri" w:cs="Calibri"/>
          <w:sz w:val="22"/>
          <w:szCs w:val="22"/>
        </w:rPr>
      </w:pPr>
      <w:r w:rsidRPr="00F279B7">
        <w:rPr>
          <w:rFonts w:ascii="Calibri" w:hAnsi="Calibri" w:cs="Calibri"/>
          <w:sz w:val="22"/>
          <w:szCs w:val="22"/>
        </w:rPr>
        <w:t>W ramach wynagrodzenia umownego, o którym mowa w  niniejszej umowie, z   dniem  podpisania  przez  Zamawiającego  protokołu  odbioru    dokumentacji projektowej, Wykonawca wyraża zgodę na wykonywanie autorskich praw zależnych do przedmiotu umowy powstałego w wykonaniu niniejszej umowy na wszystkich polach eksploatacji wymienionych w niniejszej umowie</w:t>
      </w:r>
    </w:p>
    <w:p w:rsidR="003274AF" w:rsidRPr="00F279B7" w:rsidRDefault="003274AF" w:rsidP="003274AF">
      <w:pPr>
        <w:numPr>
          <w:ilvl w:val="0"/>
          <w:numId w:val="22"/>
        </w:numPr>
        <w:shd w:val="clear" w:color="auto" w:fill="FFFFFF"/>
        <w:spacing w:before="120" w:after="120"/>
        <w:ind w:left="1134" w:hanging="425"/>
        <w:jc w:val="both"/>
        <w:rPr>
          <w:rFonts w:ascii="Calibri" w:hAnsi="Calibri" w:cs="Calibri"/>
          <w:sz w:val="22"/>
          <w:szCs w:val="22"/>
        </w:rPr>
      </w:pPr>
      <w:r w:rsidRPr="00F279B7">
        <w:rPr>
          <w:rFonts w:ascii="Calibri" w:hAnsi="Calibri" w:cs="Calibri"/>
          <w:sz w:val="22"/>
          <w:szCs w:val="22"/>
        </w:rPr>
        <w:t xml:space="preserve">Wykonawca   wyraża    niniejszym    nieodwołalną   zgodę   na   dokonywanie   przez Zamawiającego wszelkich zmian i modyfikacji w przedmiocie umowy i w tym zakresie </w:t>
      </w:r>
      <w:r w:rsidRPr="00F279B7">
        <w:rPr>
          <w:rFonts w:ascii="Calibri" w:hAnsi="Calibri" w:cs="Calibri"/>
          <w:sz w:val="22"/>
          <w:szCs w:val="22"/>
        </w:rPr>
        <w:lastRenderedPageBreak/>
        <w:t>zobowiązuje się nie korzystać z przysługujących mu autorskich praw osobistych do przedmiotu umowy.</w:t>
      </w:r>
    </w:p>
    <w:p w:rsidR="003274AF" w:rsidRPr="00F279B7" w:rsidRDefault="003274AF" w:rsidP="003274AF">
      <w:pPr>
        <w:numPr>
          <w:ilvl w:val="0"/>
          <w:numId w:val="22"/>
        </w:numPr>
        <w:shd w:val="clear" w:color="auto" w:fill="FFFFFF"/>
        <w:spacing w:before="120" w:after="120"/>
        <w:ind w:left="1134" w:hanging="425"/>
        <w:jc w:val="both"/>
        <w:rPr>
          <w:rFonts w:ascii="Calibri" w:hAnsi="Calibri" w:cs="Calibri"/>
          <w:sz w:val="22"/>
          <w:szCs w:val="22"/>
        </w:rPr>
      </w:pPr>
      <w:r w:rsidRPr="00F279B7">
        <w:rPr>
          <w:rFonts w:ascii="Calibri" w:hAnsi="Calibri" w:cs="Calibri"/>
          <w:color w:val="000000"/>
          <w:sz w:val="22"/>
          <w:szCs w:val="22"/>
        </w:rPr>
        <w:t>Wraz z przeniesieniem praw autorskich Wykonawca przenosi na Zamawiającego własność nośników egzemplarzy utworu, bez odrębnego wynagrodzenia.</w:t>
      </w:r>
    </w:p>
    <w:p w:rsidR="003274AF" w:rsidRPr="00F279B7" w:rsidRDefault="003274AF" w:rsidP="003274AF">
      <w:pPr>
        <w:numPr>
          <w:ilvl w:val="0"/>
          <w:numId w:val="22"/>
        </w:numPr>
        <w:shd w:val="clear" w:color="auto" w:fill="FFFFFF"/>
        <w:ind w:left="1134" w:hanging="425"/>
        <w:jc w:val="both"/>
        <w:rPr>
          <w:rFonts w:ascii="Calibri" w:hAnsi="Calibri" w:cs="Calibri"/>
          <w:sz w:val="22"/>
          <w:szCs w:val="22"/>
        </w:rPr>
      </w:pPr>
      <w:r w:rsidRPr="00F279B7">
        <w:rPr>
          <w:rFonts w:ascii="Calibri" w:hAnsi="Calibri" w:cs="Calibri"/>
          <w:color w:val="000000"/>
          <w:sz w:val="22"/>
          <w:szCs w:val="22"/>
        </w:rPr>
        <w:t xml:space="preserve">Wykonawca zapewnia, że przenoszone majątkowe prawa autorskie nie będą w chwili ich przejścia na Zamawiającego obciążone prawami na rzecz osób trzecich, a także, że osoby uprawnione z tytułu osobistych praw autorskich nie będą wykonywać takich praw w stosunku do Zamawiającego lub jego następców. Na potwierdzenie powyższego wraz </w:t>
      </w:r>
      <w:r w:rsidRPr="00F279B7">
        <w:rPr>
          <w:rFonts w:ascii="Calibri" w:hAnsi="Calibri" w:cs="Calibri"/>
          <w:color w:val="000000"/>
          <w:spacing w:val="-1"/>
          <w:sz w:val="22"/>
          <w:szCs w:val="22"/>
        </w:rPr>
        <w:t>z dokumentacją projektową Wykonawca składa stosowne oświadczenie.</w:t>
      </w:r>
    </w:p>
    <w:p w:rsidR="003274AF" w:rsidRPr="00F279B7" w:rsidRDefault="003274AF" w:rsidP="003274AF">
      <w:pPr>
        <w:numPr>
          <w:ilvl w:val="0"/>
          <w:numId w:val="20"/>
        </w:numPr>
        <w:shd w:val="clear" w:color="auto" w:fill="FFFFFF"/>
        <w:spacing w:before="120" w:after="120"/>
        <w:jc w:val="both"/>
        <w:rPr>
          <w:rFonts w:ascii="Calibri" w:hAnsi="Calibri" w:cs="Calibri"/>
          <w:sz w:val="22"/>
          <w:szCs w:val="22"/>
        </w:rPr>
      </w:pPr>
      <w:r w:rsidRPr="00F279B7">
        <w:rPr>
          <w:rFonts w:ascii="Calibri" w:hAnsi="Calibri" w:cs="Calibri"/>
          <w:b/>
          <w:sz w:val="22"/>
          <w:szCs w:val="22"/>
        </w:rPr>
        <w:t xml:space="preserve">Zaprojektowanie </w:t>
      </w:r>
      <w:r w:rsidRPr="00F279B7">
        <w:rPr>
          <w:rFonts w:ascii="Calibri" w:hAnsi="Calibri" w:cs="Calibri"/>
          <w:sz w:val="22"/>
          <w:szCs w:val="22"/>
        </w:rPr>
        <w:t xml:space="preserve">, o którym mowa w § 1 ust.  3 pkt. 1) obejmuje również następujące czynności: </w:t>
      </w:r>
    </w:p>
    <w:p w:rsidR="003274AF" w:rsidRPr="00F279B7" w:rsidRDefault="003274AF" w:rsidP="003274AF">
      <w:pPr>
        <w:numPr>
          <w:ilvl w:val="0"/>
          <w:numId w:val="24"/>
        </w:numPr>
        <w:shd w:val="clear" w:color="auto" w:fill="FFFFFF"/>
        <w:spacing w:before="120" w:after="120"/>
        <w:ind w:left="1134" w:hanging="425"/>
        <w:jc w:val="both"/>
        <w:rPr>
          <w:rFonts w:ascii="Calibri" w:hAnsi="Calibri" w:cs="Calibri"/>
          <w:sz w:val="22"/>
          <w:szCs w:val="22"/>
        </w:rPr>
      </w:pPr>
      <w:r w:rsidRPr="00F279B7">
        <w:rPr>
          <w:rFonts w:ascii="Calibri" w:hAnsi="Calibri" w:cs="Calibri"/>
          <w:color w:val="000000"/>
          <w:sz w:val="22"/>
          <w:szCs w:val="22"/>
        </w:rPr>
        <w:t>weryfikację kompletności wszystkich danych niezbędnych dla prawidłowego zaprojektowania i wykonania robót budowlanych;</w:t>
      </w:r>
    </w:p>
    <w:p w:rsidR="003274AF" w:rsidRPr="00F279B7" w:rsidRDefault="003274AF" w:rsidP="003274AF">
      <w:pPr>
        <w:numPr>
          <w:ilvl w:val="0"/>
          <w:numId w:val="24"/>
        </w:numPr>
        <w:shd w:val="clear" w:color="auto" w:fill="FFFFFF"/>
        <w:tabs>
          <w:tab w:val="left" w:pos="432"/>
        </w:tabs>
        <w:ind w:left="1134" w:hanging="425"/>
        <w:jc w:val="both"/>
        <w:rPr>
          <w:rFonts w:ascii="Calibri" w:hAnsi="Calibri" w:cs="Calibri"/>
          <w:color w:val="000000"/>
          <w:spacing w:val="-2"/>
          <w:sz w:val="22"/>
          <w:szCs w:val="22"/>
        </w:rPr>
      </w:pPr>
      <w:r w:rsidRPr="00F279B7">
        <w:rPr>
          <w:rFonts w:ascii="Calibri" w:hAnsi="Calibri" w:cs="Calibri"/>
          <w:color w:val="000000"/>
          <w:sz w:val="22"/>
          <w:szCs w:val="22"/>
        </w:rPr>
        <w:t>uzyskanie materiałów niezbędnych do projektowania;</w:t>
      </w:r>
    </w:p>
    <w:p w:rsidR="003274AF" w:rsidRPr="00F279B7" w:rsidRDefault="003274AF" w:rsidP="003274AF">
      <w:pPr>
        <w:numPr>
          <w:ilvl w:val="0"/>
          <w:numId w:val="24"/>
        </w:numPr>
        <w:shd w:val="clear" w:color="auto" w:fill="FFFFFF"/>
        <w:tabs>
          <w:tab w:val="left" w:pos="569"/>
        </w:tabs>
        <w:ind w:left="1134" w:right="36" w:hanging="425"/>
        <w:jc w:val="both"/>
        <w:rPr>
          <w:rFonts w:ascii="Calibri" w:hAnsi="Calibri" w:cs="Calibri"/>
          <w:sz w:val="22"/>
          <w:szCs w:val="22"/>
        </w:rPr>
      </w:pPr>
      <w:r w:rsidRPr="00F279B7">
        <w:rPr>
          <w:rFonts w:ascii="Calibri" w:hAnsi="Calibri" w:cs="Calibri"/>
          <w:color w:val="000000"/>
          <w:sz w:val="22"/>
          <w:szCs w:val="22"/>
        </w:rPr>
        <w:t>wykonanie opisów, obliczeń technicznych oraz rysunków technicznych i</w:t>
      </w:r>
      <w:r w:rsidRPr="00F279B7">
        <w:rPr>
          <w:rFonts w:ascii="Calibri" w:hAnsi="Calibri" w:cs="Calibri"/>
          <w:color w:val="000000"/>
          <w:sz w:val="22"/>
          <w:szCs w:val="22"/>
        </w:rPr>
        <w:br/>
        <w:t>schematów;</w:t>
      </w:r>
    </w:p>
    <w:p w:rsidR="003274AF" w:rsidRPr="00F279B7" w:rsidRDefault="003274AF" w:rsidP="003274AF">
      <w:pPr>
        <w:numPr>
          <w:ilvl w:val="0"/>
          <w:numId w:val="24"/>
        </w:numPr>
        <w:shd w:val="clear" w:color="auto" w:fill="FFFFFF"/>
        <w:tabs>
          <w:tab w:val="left" w:pos="418"/>
        </w:tabs>
        <w:ind w:left="1134" w:hanging="425"/>
        <w:jc w:val="both"/>
        <w:rPr>
          <w:rFonts w:ascii="Calibri" w:hAnsi="Calibri" w:cs="Calibri"/>
          <w:sz w:val="22"/>
          <w:szCs w:val="22"/>
        </w:rPr>
      </w:pPr>
      <w:r w:rsidRPr="00F279B7">
        <w:rPr>
          <w:rFonts w:ascii="Calibri" w:hAnsi="Calibri" w:cs="Calibri"/>
          <w:color w:val="000000"/>
          <w:sz w:val="22"/>
          <w:szCs w:val="22"/>
        </w:rPr>
        <w:t>zapewnienie, udziału w opracowaniu projektu osób posiadających uprawnienia</w:t>
      </w:r>
      <w:r w:rsidRPr="00F279B7">
        <w:rPr>
          <w:rFonts w:ascii="Calibri" w:hAnsi="Calibri" w:cs="Calibri"/>
          <w:color w:val="000000"/>
          <w:sz w:val="22"/>
          <w:szCs w:val="22"/>
        </w:rPr>
        <w:br/>
        <w:t>budowlane do projektowania w odpowiedniej specjalności oraz wzajemne koordynowanie techniczne wykonanych przez te osoby opracowań zapewniające uwzględnienie zawartych w przepisach zasad bezpieczeństwa i ochrony zdrowia w procesie budowy, z uwzględnieniem specyfiki prac na czynnych obiektach budowlanych;</w:t>
      </w:r>
    </w:p>
    <w:p w:rsidR="003274AF" w:rsidRPr="00F279B7" w:rsidRDefault="003274AF" w:rsidP="003274AF">
      <w:pPr>
        <w:numPr>
          <w:ilvl w:val="0"/>
          <w:numId w:val="24"/>
        </w:numPr>
        <w:shd w:val="clear" w:color="auto" w:fill="FFFFFF"/>
        <w:tabs>
          <w:tab w:val="left" w:pos="418"/>
        </w:tabs>
        <w:ind w:left="1134" w:hanging="425"/>
        <w:jc w:val="both"/>
        <w:rPr>
          <w:rFonts w:ascii="Calibri" w:hAnsi="Calibri" w:cs="Calibri"/>
          <w:color w:val="000000"/>
          <w:spacing w:val="-4"/>
          <w:sz w:val="22"/>
          <w:szCs w:val="22"/>
        </w:rPr>
      </w:pPr>
      <w:r w:rsidRPr="00F279B7">
        <w:rPr>
          <w:rFonts w:ascii="Calibri" w:hAnsi="Calibri" w:cs="Calibri"/>
          <w:color w:val="000000"/>
          <w:sz w:val="22"/>
          <w:szCs w:val="22"/>
        </w:rPr>
        <w:t>zastosowanie w projekcie rozwiązań standardowych skutkujących optymalizacją kosztów;</w:t>
      </w:r>
    </w:p>
    <w:p w:rsidR="003274AF" w:rsidRPr="00F279B7" w:rsidRDefault="003274AF" w:rsidP="003274AF">
      <w:pPr>
        <w:numPr>
          <w:ilvl w:val="0"/>
          <w:numId w:val="24"/>
        </w:numPr>
        <w:shd w:val="clear" w:color="auto" w:fill="FFFFFF"/>
        <w:spacing w:before="120" w:after="120"/>
        <w:ind w:left="1134" w:hanging="425"/>
        <w:jc w:val="both"/>
        <w:rPr>
          <w:rFonts w:ascii="Calibri" w:hAnsi="Calibri" w:cs="Calibri"/>
          <w:sz w:val="22"/>
          <w:szCs w:val="22"/>
        </w:rPr>
      </w:pPr>
      <w:r w:rsidRPr="00F279B7">
        <w:rPr>
          <w:rFonts w:ascii="Calibri" w:hAnsi="Calibri" w:cs="Calibri"/>
          <w:color w:val="000000"/>
          <w:sz w:val="22"/>
          <w:szCs w:val="22"/>
        </w:rPr>
        <w:t>wykonania dodatkowej dokumentacji uzupełniającej na własny koszt, jeżeli w trakcie uzyskiwania  pozwolenia na wykonanie robót budowlanych, zajdzie taka konieczność;</w:t>
      </w:r>
    </w:p>
    <w:p w:rsidR="003274AF" w:rsidRPr="00F279B7" w:rsidRDefault="003274AF" w:rsidP="003274AF">
      <w:pPr>
        <w:numPr>
          <w:ilvl w:val="0"/>
          <w:numId w:val="24"/>
        </w:numPr>
        <w:shd w:val="clear" w:color="auto" w:fill="FFFFFF"/>
        <w:ind w:left="1134" w:hanging="425"/>
        <w:jc w:val="both"/>
        <w:rPr>
          <w:rFonts w:ascii="Calibri" w:hAnsi="Calibri" w:cs="Calibri"/>
          <w:sz w:val="22"/>
          <w:szCs w:val="22"/>
        </w:rPr>
      </w:pPr>
      <w:r w:rsidRPr="00F279B7">
        <w:rPr>
          <w:rFonts w:ascii="Calibri" w:hAnsi="Calibri" w:cs="Calibri"/>
          <w:color w:val="000000"/>
          <w:sz w:val="22"/>
          <w:szCs w:val="22"/>
        </w:rPr>
        <w:t>zapewnienie nadzoru autorskiego w całym okresie realizacji umowy.</w:t>
      </w:r>
    </w:p>
    <w:p w:rsidR="003274AF" w:rsidRPr="00F279B7" w:rsidRDefault="003274AF" w:rsidP="003274AF">
      <w:pPr>
        <w:pStyle w:val="Tekstpodstawowy"/>
        <w:numPr>
          <w:ilvl w:val="0"/>
          <w:numId w:val="34"/>
        </w:numPr>
        <w:suppressAutoHyphens w:val="0"/>
        <w:spacing w:before="240"/>
        <w:jc w:val="both"/>
        <w:rPr>
          <w:rFonts w:ascii="Calibri" w:hAnsi="Calibri" w:cs="Calibri"/>
          <w:sz w:val="22"/>
          <w:szCs w:val="22"/>
        </w:rPr>
      </w:pPr>
      <w:r w:rsidRPr="00F279B7">
        <w:rPr>
          <w:rFonts w:ascii="Calibri" w:hAnsi="Calibri" w:cs="Calibri"/>
          <w:sz w:val="22"/>
          <w:szCs w:val="22"/>
        </w:rPr>
        <w:t xml:space="preserve">Wykonanie robót budowlanych i wyposażenie obiektu zgodnie z dokumentacją projektową.  </w:t>
      </w:r>
    </w:p>
    <w:p w:rsidR="003274AF" w:rsidRPr="00F279B7" w:rsidRDefault="003274AF" w:rsidP="003274AF">
      <w:pPr>
        <w:pStyle w:val="Tekstpodstawowy"/>
        <w:numPr>
          <w:ilvl w:val="0"/>
          <w:numId w:val="34"/>
        </w:numPr>
        <w:suppressAutoHyphens w:val="0"/>
        <w:spacing w:before="240"/>
        <w:jc w:val="both"/>
        <w:rPr>
          <w:rFonts w:ascii="Calibri" w:hAnsi="Calibri" w:cs="Calibri"/>
          <w:sz w:val="22"/>
          <w:szCs w:val="22"/>
        </w:rPr>
      </w:pPr>
      <w:r w:rsidRPr="00F279B7">
        <w:rPr>
          <w:rFonts w:ascii="Calibri" w:hAnsi="Calibri" w:cs="Calibri"/>
          <w:sz w:val="22"/>
          <w:szCs w:val="22"/>
        </w:rPr>
        <w:t xml:space="preserve">Oferta Wykonawcy z </w:t>
      </w:r>
      <w:r w:rsidRPr="00F279B7">
        <w:rPr>
          <w:rFonts w:ascii="Calibri" w:hAnsi="Calibri" w:cs="Calibri"/>
          <w:sz w:val="22"/>
          <w:szCs w:val="22"/>
          <w:highlight w:val="yellow"/>
        </w:rPr>
        <w:t>dnia ....................</w:t>
      </w:r>
      <w:r w:rsidRPr="00F279B7">
        <w:rPr>
          <w:rFonts w:ascii="Calibri" w:hAnsi="Calibri" w:cs="Calibri"/>
          <w:sz w:val="22"/>
          <w:szCs w:val="22"/>
        </w:rPr>
        <w:t xml:space="preserve"> stanowi załącznik  do niniejszej umowy.</w:t>
      </w:r>
    </w:p>
    <w:p w:rsidR="003274AF" w:rsidRPr="00F279B7" w:rsidRDefault="003274AF" w:rsidP="003274AF">
      <w:pPr>
        <w:pStyle w:val="Tekstpodstawowy"/>
        <w:jc w:val="both"/>
        <w:rPr>
          <w:rFonts w:ascii="Calibri" w:hAnsi="Calibri" w:cs="Calibri"/>
          <w:sz w:val="22"/>
          <w:szCs w:val="22"/>
        </w:rPr>
      </w:pPr>
    </w:p>
    <w:p w:rsidR="003274AF" w:rsidRPr="00F279B7" w:rsidRDefault="003274AF" w:rsidP="003274AF">
      <w:pPr>
        <w:pStyle w:val="Tekstpodstawowy"/>
        <w:jc w:val="center"/>
        <w:rPr>
          <w:rFonts w:ascii="Calibri" w:hAnsi="Calibri" w:cs="Calibri"/>
          <w:b/>
          <w:sz w:val="22"/>
          <w:szCs w:val="22"/>
        </w:rPr>
      </w:pPr>
      <w:r w:rsidRPr="00F279B7">
        <w:rPr>
          <w:rFonts w:ascii="Calibri" w:hAnsi="Calibri" w:cs="Calibri"/>
          <w:b/>
          <w:sz w:val="22"/>
          <w:szCs w:val="22"/>
        </w:rPr>
        <w:t>§ 2 TERMIN WYKONANIA</w:t>
      </w:r>
    </w:p>
    <w:p w:rsidR="003274AF" w:rsidRPr="00F279B7" w:rsidRDefault="003274AF" w:rsidP="003274AF">
      <w:pPr>
        <w:pStyle w:val="Tekstpodstawowy"/>
        <w:numPr>
          <w:ilvl w:val="0"/>
          <w:numId w:val="35"/>
        </w:numPr>
        <w:spacing w:before="240"/>
        <w:jc w:val="both"/>
        <w:rPr>
          <w:rFonts w:ascii="Calibri" w:hAnsi="Calibri" w:cs="Calibri"/>
          <w:sz w:val="22"/>
          <w:szCs w:val="22"/>
        </w:rPr>
      </w:pPr>
      <w:r w:rsidRPr="00F279B7">
        <w:rPr>
          <w:rFonts w:ascii="Calibri" w:hAnsi="Calibri" w:cs="Calibri"/>
          <w:sz w:val="22"/>
          <w:szCs w:val="22"/>
        </w:rPr>
        <w:t>Termin rozpoczęcia  wykonania przedmiotu umowy rozpoczyna się z dniem podpisania umowy.</w:t>
      </w:r>
    </w:p>
    <w:p w:rsidR="003274AF" w:rsidRPr="00F279B7" w:rsidRDefault="003274AF" w:rsidP="003274AF">
      <w:pPr>
        <w:pStyle w:val="Tekstpodstawowy"/>
        <w:numPr>
          <w:ilvl w:val="0"/>
          <w:numId w:val="35"/>
        </w:numPr>
        <w:spacing w:before="240"/>
        <w:jc w:val="both"/>
        <w:rPr>
          <w:rFonts w:ascii="Calibri" w:hAnsi="Calibri" w:cs="Calibri"/>
          <w:sz w:val="22"/>
          <w:szCs w:val="22"/>
        </w:rPr>
      </w:pPr>
      <w:r w:rsidRPr="00F279B7">
        <w:rPr>
          <w:rFonts w:ascii="Calibri" w:hAnsi="Calibri" w:cs="Calibri"/>
          <w:sz w:val="22"/>
          <w:szCs w:val="22"/>
        </w:rPr>
        <w:t xml:space="preserve">Termin zakończenia  wykonania przedmiotu umowy ustala się </w:t>
      </w:r>
      <w:r w:rsidRPr="00F279B7">
        <w:rPr>
          <w:rFonts w:ascii="Calibri" w:hAnsi="Calibri" w:cs="Calibri"/>
          <w:b/>
          <w:color w:val="auto"/>
          <w:sz w:val="22"/>
          <w:szCs w:val="22"/>
          <w:highlight w:val="yellow"/>
        </w:rPr>
        <w:t>do 712 dni</w:t>
      </w:r>
      <w:r w:rsidRPr="00F279B7">
        <w:rPr>
          <w:rFonts w:ascii="Calibri" w:hAnsi="Calibri" w:cs="Calibri"/>
          <w:color w:val="auto"/>
          <w:sz w:val="22"/>
          <w:szCs w:val="22"/>
        </w:rPr>
        <w:t xml:space="preserve"> </w:t>
      </w:r>
      <w:r w:rsidRPr="00F279B7">
        <w:rPr>
          <w:rFonts w:ascii="Calibri" w:hAnsi="Calibri" w:cs="Calibri"/>
          <w:sz w:val="22"/>
          <w:szCs w:val="22"/>
        </w:rPr>
        <w:t xml:space="preserve">  od dnia podpisania umowy.</w:t>
      </w:r>
    </w:p>
    <w:p w:rsidR="003274AF" w:rsidRPr="00F279B7" w:rsidRDefault="003274AF" w:rsidP="003274AF">
      <w:pPr>
        <w:pStyle w:val="Tekstpodstawowy"/>
        <w:numPr>
          <w:ilvl w:val="0"/>
          <w:numId w:val="35"/>
        </w:numPr>
        <w:spacing w:before="240"/>
        <w:jc w:val="both"/>
        <w:rPr>
          <w:rFonts w:ascii="Calibri" w:hAnsi="Calibri" w:cs="Calibri"/>
          <w:sz w:val="22"/>
          <w:szCs w:val="22"/>
        </w:rPr>
      </w:pPr>
      <w:r w:rsidRPr="00F279B7">
        <w:rPr>
          <w:rFonts w:ascii="Calibri" w:hAnsi="Calibri" w:cs="Calibri"/>
          <w:spacing w:val="-3"/>
          <w:sz w:val="22"/>
          <w:szCs w:val="22"/>
        </w:rPr>
        <w:t>Zamawiający  wymaga :</w:t>
      </w:r>
    </w:p>
    <w:p w:rsidR="003274AF" w:rsidRPr="00F279B7" w:rsidRDefault="003274AF" w:rsidP="003274AF">
      <w:pPr>
        <w:numPr>
          <w:ilvl w:val="0"/>
          <w:numId w:val="28"/>
        </w:numPr>
        <w:shd w:val="clear" w:color="auto" w:fill="FFFFFF"/>
        <w:ind w:left="709" w:hanging="283"/>
        <w:jc w:val="both"/>
        <w:rPr>
          <w:rFonts w:ascii="Calibri" w:hAnsi="Calibri" w:cs="Calibri"/>
          <w:sz w:val="22"/>
          <w:szCs w:val="22"/>
        </w:rPr>
      </w:pPr>
      <w:r w:rsidRPr="00F279B7">
        <w:rPr>
          <w:rFonts w:ascii="Calibri" w:hAnsi="Calibri" w:cs="Calibri"/>
          <w:color w:val="000000"/>
          <w:sz w:val="22"/>
          <w:szCs w:val="22"/>
        </w:rPr>
        <w:t>przedstawienia koncepcji projektu do weryfikacji Zamawiającego.</w:t>
      </w:r>
    </w:p>
    <w:p w:rsidR="003274AF" w:rsidRPr="00F279B7" w:rsidRDefault="003274AF" w:rsidP="003274AF">
      <w:pPr>
        <w:numPr>
          <w:ilvl w:val="0"/>
          <w:numId w:val="28"/>
        </w:numPr>
        <w:shd w:val="clear" w:color="auto" w:fill="FFFFFF"/>
        <w:ind w:left="709" w:hanging="283"/>
        <w:jc w:val="both"/>
        <w:rPr>
          <w:rFonts w:ascii="Calibri" w:hAnsi="Calibri" w:cs="Calibri"/>
          <w:sz w:val="22"/>
          <w:szCs w:val="22"/>
        </w:rPr>
      </w:pPr>
      <w:r w:rsidRPr="00F279B7">
        <w:rPr>
          <w:rFonts w:ascii="Calibri" w:hAnsi="Calibri" w:cs="Calibri"/>
          <w:color w:val="000000"/>
          <w:sz w:val="22"/>
          <w:szCs w:val="22"/>
        </w:rPr>
        <w:t xml:space="preserve"> wykonanie dokumentacji projektowej wraz z prawomocnymi decyzjami</w:t>
      </w:r>
      <w:r w:rsidRPr="00F279B7">
        <w:rPr>
          <w:rFonts w:ascii="Calibri" w:hAnsi="Calibri" w:cs="Calibri"/>
          <w:sz w:val="22"/>
          <w:szCs w:val="22"/>
        </w:rPr>
        <w:t xml:space="preserve"> </w:t>
      </w:r>
      <w:r w:rsidRPr="00F279B7">
        <w:rPr>
          <w:rFonts w:ascii="Calibri" w:hAnsi="Calibri" w:cs="Calibri"/>
          <w:color w:val="000000"/>
          <w:sz w:val="22"/>
          <w:szCs w:val="22"/>
        </w:rPr>
        <w:t>administracyjnymi (pozwolenie na budowę, decyzja oddziaływania na środowisko)  w ciągu 220 dni od dnia podpisania umowy ,</w:t>
      </w:r>
    </w:p>
    <w:p w:rsidR="003274AF" w:rsidRPr="00F279B7" w:rsidRDefault="003274AF" w:rsidP="003274AF">
      <w:pPr>
        <w:shd w:val="clear" w:color="auto" w:fill="FFFFFF"/>
        <w:tabs>
          <w:tab w:val="left" w:pos="389"/>
        </w:tabs>
        <w:spacing w:before="120" w:after="120"/>
        <w:ind w:right="-72"/>
        <w:jc w:val="both"/>
        <w:rPr>
          <w:rFonts w:ascii="Calibri" w:hAnsi="Calibri" w:cs="Calibri"/>
          <w:sz w:val="22"/>
          <w:szCs w:val="22"/>
        </w:rPr>
      </w:pPr>
      <w:r w:rsidRPr="00F279B7">
        <w:rPr>
          <w:rFonts w:ascii="Calibri" w:hAnsi="Calibri" w:cs="Calibri"/>
          <w:color w:val="000000"/>
          <w:sz w:val="22"/>
          <w:szCs w:val="22"/>
        </w:rPr>
        <w:t xml:space="preserve">Przez  termin zakończenia  wykonania   przedmiotu  umowy  należy </w:t>
      </w:r>
      <w:r w:rsidRPr="00F279B7">
        <w:rPr>
          <w:rFonts w:ascii="Calibri" w:hAnsi="Calibri" w:cs="Calibri"/>
          <w:sz w:val="22"/>
          <w:szCs w:val="22"/>
        </w:rPr>
        <w:t>rozumieć   datę podpisania protokołu końcowego odbioru  robót  budowlanych  w przypadku braku konieczności uzyskania decyzji o pozwoleniu na użytkowanie. W przypadku obowiązku  uzyskania decyzji o pozwoleniu na użytkowania  – za datę zakończenia  wykonania przedmiotu umowy uważa się dzień</w:t>
      </w:r>
      <w:r w:rsidR="00A85DCD">
        <w:rPr>
          <w:rFonts w:ascii="Calibri" w:hAnsi="Calibri" w:cs="Calibri"/>
          <w:sz w:val="22"/>
          <w:szCs w:val="22"/>
        </w:rPr>
        <w:t xml:space="preserve"> uzyskania</w:t>
      </w:r>
      <w:r w:rsidRPr="00F279B7">
        <w:rPr>
          <w:rFonts w:ascii="Calibri" w:hAnsi="Calibri" w:cs="Calibri"/>
          <w:sz w:val="22"/>
          <w:szCs w:val="22"/>
        </w:rPr>
        <w:t xml:space="preserve">  decyzji o dopuszczeniu  do użytkowania. </w:t>
      </w:r>
    </w:p>
    <w:p w:rsidR="003274AF" w:rsidRPr="00F279B7" w:rsidRDefault="003274AF" w:rsidP="003274AF">
      <w:pPr>
        <w:shd w:val="clear" w:color="auto" w:fill="FFFFFF"/>
        <w:tabs>
          <w:tab w:val="left" w:pos="7440"/>
        </w:tabs>
        <w:spacing w:before="100" w:beforeAutospacing="1"/>
        <w:jc w:val="center"/>
        <w:rPr>
          <w:rFonts w:ascii="Calibri" w:hAnsi="Calibri" w:cs="Calibri"/>
          <w:b/>
          <w:sz w:val="22"/>
          <w:szCs w:val="22"/>
        </w:rPr>
      </w:pPr>
      <w:r w:rsidRPr="00F279B7">
        <w:rPr>
          <w:rFonts w:ascii="Calibri" w:hAnsi="Calibri" w:cs="Calibri"/>
          <w:b/>
          <w:color w:val="000000"/>
          <w:sz w:val="22"/>
          <w:szCs w:val="22"/>
        </w:rPr>
        <w:lastRenderedPageBreak/>
        <w:t>§3  TEREN  BUDOWY</w:t>
      </w:r>
    </w:p>
    <w:p w:rsidR="003274AF" w:rsidRPr="00F279B7" w:rsidRDefault="003274AF" w:rsidP="003274AF">
      <w:pPr>
        <w:numPr>
          <w:ilvl w:val="0"/>
          <w:numId w:val="1"/>
        </w:numPr>
        <w:shd w:val="clear" w:color="auto" w:fill="FFFFFF"/>
        <w:tabs>
          <w:tab w:val="left" w:pos="422"/>
        </w:tabs>
        <w:spacing w:before="100" w:beforeAutospacing="1"/>
        <w:ind w:left="422" w:hanging="418"/>
        <w:jc w:val="both"/>
        <w:rPr>
          <w:rFonts w:ascii="Calibri" w:hAnsi="Calibri" w:cs="Calibri"/>
          <w:color w:val="000000"/>
          <w:spacing w:val="-26"/>
          <w:sz w:val="22"/>
          <w:szCs w:val="22"/>
        </w:rPr>
      </w:pPr>
      <w:r w:rsidRPr="00F279B7">
        <w:rPr>
          <w:rFonts w:ascii="Calibri" w:hAnsi="Calibri" w:cs="Calibri"/>
          <w:color w:val="000000"/>
          <w:sz w:val="22"/>
          <w:szCs w:val="22"/>
        </w:rPr>
        <w:t xml:space="preserve">Zamawiający przekaże Wykonawcy teren budowy w ciągu 3 dni od daty uprawomocnienia się decyzji pozwolenia na budowę. </w:t>
      </w:r>
    </w:p>
    <w:p w:rsidR="003274AF" w:rsidRPr="00F279B7" w:rsidRDefault="003274AF" w:rsidP="003274AF">
      <w:pPr>
        <w:numPr>
          <w:ilvl w:val="0"/>
          <w:numId w:val="2"/>
        </w:numPr>
        <w:shd w:val="clear" w:color="auto" w:fill="FFFFFF"/>
        <w:tabs>
          <w:tab w:val="left" w:pos="422"/>
        </w:tabs>
        <w:spacing w:before="100" w:beforeAutospacing="1"/>
        <w:ind w:left="426" w:hanging="426"/>
        <w:jc w:val="both"/>
        <w:rPr>
          <w:rFonts w:ascii="Calibri" w:hAnsi="Calibri" w:cs="Calibri"/>
          <w:color w:val="000000"/>
          <w:spacing w:val="-12"/>
          <w:sz w:val="22"/>
          <w:szCs w:val="22"/>
        </w:rPr>
      </w:pPr>
      <w:r w:rsidRPr="00F279B7">
        <w:rPr>
          <w:rFonts w:ascii="Calibri" w:hAnsi="Calibri" w:cs="Calibri"/>
          <w:color w:val="000000"/>
          <w:sz w:val="22"/>
          <w:szCs w:val="22"/>
        </w:rPr>
        <w:t>Osobą wyznaczoną przez Zamawiającego do pełnienia funkcji Inspektora Nadzoru będzie: P. Wacław Dubiel.</w:t>
      </w:r>
    </w:p>
    <w:p w:rsidR="003274AF" w:rsidRPr="00F279B7" w:rsidRDefault="003274AF" w:rsidP="003274AF">
      <w:pPr>
        <w:numPr>
          <w:ilvl w:val="0"/>
          <w:numId w:val="2"/>
        </w:numPr>
        <w:shd w:val="clear" w:color="auto" w:fill="FFFFFF"/>
        <w:tabs>
          <w:tab w:val="left" w:pos="346"/>
        </w:tabs>
        <w:spacing w:before="100" w:beforeAutospacing="1"/>
        <w:ind w:right="24"/>
        <w:jc w:val="both"/>
        <w:rPr>
          <w:rFonts w:ascii="Calibri" w:hAnsi="Calibri" w:cs="Calibri"/>
          <w:sz w:val="22"/>
          <w:szCs w:val="22"/>
        </w:rPr>
      </w:pPr>
      <w:r w:rsidRPr="00F279B7">
        <w:rPr>
          <w:rFonts w:ascii="Calibri" w:hAnsi="Calibri" w:cs="Calibri"/>
          <w:color w:val="000000"/>
          <w:sz w:val="22"/>
          <w:szCs w:val="22"/>
        </w:rPr>
        <w:t xml:space="preserve">Z upoważnienia Wykonawcy prace projektowe nadzorował będzie : </w:t>
      </w:r>
      <w:r w:rsidRPr="00F279B7">
        <w:rPr>
          <w:rFonts w:ascii="Calibri" w:hAnsi="Calibri" w:cs="Calibri"/>
          <w:color w:val="000000"/>
          <w:sz w:val="22"/>
          <w:szCs w:val="22"/>
          <w:highlight w:val="yellow"/>
        </w:rPr>
        <w:t>P. ………………………...</w:t>
      </w:r>
    </w:p>
    <w:p w:rsidR="003274AF" w:rsidRPr="00F279B7" w:rsidRDefault="003274AF" w:rsidP="003274AF">
      <w:pPr>
        <w:numPr>
          <w:ilvl w:val="0"/>
          <w:numId w:val="2"/>
        </w:numPr>
        <w:shd w:val="clear" w:color="auto" w:fill="FFFFFF"/>
        <w:tabs>
          <w:tab w:val="left" w:pos="346"/>
        </w:tabs>
        <w:spacing w:before="100" w:beforeAutospacing="1"/>
        <w:ind w:right="24"/>
        <w:jc w:val="both"/>
        <w:rPr>
          <w:rFonts w:ascii="Calibri" w:hAnsi="Calibri" w:cs="Calibri"/>
          <w:sz w:val="22"/>
          <w:szCs w:val="22"/>
        </w:rPr>
      </w:pPr>
      <w:r w:rsidRPr="00F279B7">
        <w:rPr>
          <w:rFonts w:ascii="Calibri" w:hAnsi="Calibri" w:cs="Calibri"/>
          <w:color w:val="000000"/>
          <w:sz w:val="22"/>
          <w:szCs w:val="22"/>
        </w:rPr>
        <w:t xml:space="preserve"> Kierownikiem robót zatrudnionym przez Wykonawcę będzie  </w:t>
      </w:r>
      <w:r w:rsidRPr="00F279B7">
        <w:rPr>
          <w:rFonts w:ascii="Calibri" w:hAnsi="Calibri" w:cs="Calibri"/>
          <w:color w:val="000000"/>
          <w:sz w:val="22"/>
          <w:szCs w:val="22"/>
          <w:highlight w:val="yellow"/>
        </w:rPr>
        <w:t xml:space="preserve">P. </w:t>
      </w:r>
      <w:r w:rsidRPr="00F279B7">
        <w:rPr>
          <w:rFonts w:ascii="Calibri" w:hAnsi="Calibri" w:cs="Calibri"/>
          <w:sz w:val="22"/>
          <w:szCs w:val="22"/>
          <w:highlight w:val="yellow"/>
        </w:rPr>
        <w:t xml:space="preserve"> ………………..</w:t>
      </w:r>
    </w:p>
    <w:p w:rsidR="003274AF" w:rsidRPr="00F279B7" w:rsidRDefault="003274AF" w:rsidP="003274AF">
      <w:pPr>
        <w:shd w:val="clear" w:color="auto" w:fill="FFFFFF"/>
        <w:spacing w:before="100" w:beforeAutospacing="1"/>
        <w:ind w:left="14"/>
        <w:jc w:val="center"/>
        <w:rPr>
          <w:rFonts w:ascii="Calibri" w:hAnsi="Calibri" w:cs="Calibri"/>
          <w:b/>
          <w:sz w:val="22"/>
          <w:szCs w:val="22"/>
        </w:rPr>
      </w:pPr>
      <w:r w:rsidRPr="00F279B7">
        <w:rPr>
          <w:rFonts w:ascii="Calibri" w:hAnsi="Calibri" w:cs="Calibri"/>
          <w:b/>
          <w:color w:val="000000"/>
          <w:sz w:val="22"/>
          <w:szCs w:val="22"/>
        </w:rPr>
        <w:t>§4   PODWYKONAWCY</w:t>
      </w:r>
    </w:p>
    <w:p w:rsidR="003274AF" w:rsidRPr="00F279B7" w:rsidRDefault="003274AF" w:rsidP="003274AF">
      <w:pPr>
        <w:numPr>
          <w:ilvl w:val="0"/>
          <w:numId w:val="3"/>
        </w:numPr>
        <w:shd w:val="clear" w:color="auto" w:fill="FFFFFF"/>
        <w:tabs>
          <w:tab w:val="left" w:pos="350"/>
        </w:tabs>
        <w:spacing w:before="100" w:beforeAutospacing="1"/>
        <w:ind w:left="350" w:right="5" w:hanging="350"/>
        <w:jc w:val="both"/>
        <w:rPr>
          <w:rFonts w:ascii="Calibri" w:hAnsi="Calibri" w:cs="Calibri"/>
          <w:color w:val="000000"/>
          <w:spacing w:val="-26"/>
          <w:sz w:val="22"/>
          <w:szCs w:val="22"/>
        </w:rPr>
      </w:pPr>
      <w:r w:rsidRPr="00F279B7">
        <w:rPr>
          <w:rFonts w:ascii="Calibri" w:hAnsi="Calibri" w:cs="Calibri"/>
          <w:color w:val="000000"/>
          <w:sz w:val="22"/>
          <w:szCs w:val="22"/>
        </w:rPr>
        <w:t>Wykonawca i podwykonawcy zobowiązują się wykonać przedmiot umowy zgodnie z zasadami współczesnej wiedzy technicznej, obowiązującymi przepisami i normami.</w:t>
      </w:r>
    </w:p>
    <w:p w:rsidR="003274AF" w:rsidRPr="00F279B7" w:rsidRDefault="003274AF" w:rsidP="003274AF">
      <w:pPr>
        <w:numPr>
          <w:ilvl w:val="0"/>
          <w:numId w:val="3"/>
        </w:numPr>
        <w:shd w:val="clear" w:color="auto" w:fill="FFFFFF"/>
        <w:tabs>
          <w:tab w:val="left" w:pos="350"/>
        </w:tabs>
        <w:spacing w:before="100" w:beforeAutospacing="1"/>
        <w:jc w:val="both"/>
        <w:rPr>
          <w:rFonts w:ascii="Calibri" w:hAnsi="Calibri" w:cs="Calibri"/>
          <w:color w:val="000000"/>
          <w:spacing w:val="-14"/>
          <w:sz w:val="22"/>
          <w:szCs w:val="22"/>
        </w:rPr>
      </w:pPr>
      <w:r w:rsidRPr="00F279B7">
        <w:rPr>
          <w:rFonts w:ascii="Calibri" w:hAnsi="Calibri" w:cs="Calibri"/>
          <w:color w:val="000000"/>
          <w:sz w:val="22"/>
          <w:szCs w:val="22"/>
        </w:rPr>
        <w:t>Strony ustalają, że następujące zakresy robót będą wykonywane przez:</w:t>
      </w:r>
    </w:p>
    <w:p w:rsidR="003274AF" w:rsidRPr="00F279B7" w:rsidRDefault="003274AF" w:rsidP="003274AF">
      <w:pPr>
        <w:numPr>
          <w:ilvl w:val="0"/>
          <w:numId w:val="4"/>
        </w:numPr>
        <w:shd w:val="clear" w:color="auto" w:fill="FFFFFF"/>
        <w:tabs>
          <w:tab w:val="left" w:pos="638"/>
          <w:tab w:val="left" w:leader="dot" w:pos="9000"/>
        </w:tabs>
        <w:spacing w:before="100" w:beforeAutospacing="1"/>
        <w:ind w:left="331"/>
        <w:jc w:val="both"/>
        <w:rPr>
          <w:rFonts w:ascii="Calibri" w:hAnsi="Calibri" w:cs="Calibri"/>
          <w:color w:val="000000"/>
          <w:spacing w:val="-8"/>
          <w:sz w:val="22"/>
          <w:szCs w:val="22"/>
        </w:rPr>
      </w:pPr>
      <w:r w:rsidRPr="00F279B7">
        <w:rPr>
          <w:rFonts w:ascii="Calibri" w:hAnsi="Calibri" w:cs="Calibri"/>
          <w:color w:val="000000"/>
          <w:spacing w:val="-1"/>
          <w:sz w:val="22"/>
          <w:szCs w:val="22"/>
        </w:rPr>
        <w:t>osobiście przez Wykonawcę:</w:t>
      </w:r>
      <w:r w:rsidRPr="00F279B7">
        <w:rPr>
          <w:rFonts w:ascii="Calibri" w:hAnsi="Calibri" w:cs="Calibri"/>
          <w:color w:val="000000"/>
          <w:sz w:val="22"/>
          <w:szCs w:val="22"/>
        </w:rPr>
        <w:t xml:space="preserve">  </w:t>
      </w:r>
      <w:r w:rsidRPr="00F279B7">
        <w:rPr>
          <w:rFonts w:ascii="Calibri" w:hAnsi="Calibri" w:cs="Calibri"/>
          <w:color w:val="000000"/>
          <w:sz w:val="22"/>
          <w:szCs w:val="22"/>
          <w:highlight w:val="yellow"/>
        </w:rPr>
        <w:t>……………</w:t>
      </w:r>
    </w:p>
    <w:p w:rsidR="003274AF" w:rsidRPr="00F279B7" w:rsidRDefault="003274AF" w:rsidP="003274AF">
      <w:pPr>
        <w:numPr>
          <w:ilvl w:val="0"/>
          <w:numId w:val="4"/>
        </w:numPr>
        <w:shd w:val="clear" w:color="auto" w:fill="FFFFFF"/>
        <w:tabs>
          <w:tab w:val="left" w:pos="638"/>
          <w:tab w:val="left" w:leader="dot" w:pos="8990"/>
        </w:tabs>
        <w:spacing w:before="100" w:beforeAutospacing="1"/>
        <w:ind w:left="331"/>
        <w:jc w:val="both"/>
        <w:rPr>
          <w:rFonts w:ascii="Calibri" w:hAnsi="Calibri" w:cs="Calibri"/>
          <w:color w:val="000000"/>
          <w:spacing w:val="-6"/>
          <w:sz w:val="22"/>
          <w:szCs w:val="22"/>
        </w:rPr>
      </w:pPr>
      <w:r w:rsidRPr="00F279B7">
        <w:rPr>
          <w:rFonts w:ascii="Calibri" w:hAnsi="Calibri" w:cs="Calibri"/>
          <w:color w:val="000000"/>
          <w:spacing w:val="-4"/>
          <w:sz w:val="22"/>
          <w:szCs w:val="22"/>
        </w:rPr>
        <w:t>za pomocą podwykonawców</w:t>
      </w:r>
      <w:r w:rsidRPr="00F279B7">
        <w:rPr>
          <w:rFonts w:ascii="Calibri" w:hAnsi="Calibri" w:cs="Calibri"/>
          <w:color w:val="000000"/>
          <w:spacing w:val="-4"/>
          <w:sz w:val="22"/>
          <w:szCs w:val="22"/>
          <w:highlight w:val="yellow"/>
        </w:rPr>
        <w:t>:…………</w:t>
      </w:r>
      <w:r w:rsidRPr="00F279B7">
        <w:rPr>
          <w:rFonts w:ascii="Calibri" w:hAnsi="Calibri" w:cs="Calibri"/>
          <w:sz w:val="22"/>
          <w:szCs w:val="22"/>
          <w:highlight w:val="yellow"/>
        </w:rPr>
        <w:t>/zakres robót/ ............</w:t>
      </w:r>
      <w:r w:rsidRPr="00F279B7">
        <w:rPr>
          <w:rFonts w:ascii="Calibri" w:hAnsi="Calibri" w:cs="Calibri"/>
          <w:sz w:val="22"/>
          <w:szCs w:val="22"/>
        </w:rPr>
        <w:t xml:space="preserve"> /nazwa albo imię i nazwisko oraz dane kontaktowe podwykonawców i osób do kontaktów z nimi/</w:t>
      </w:r>
    </w:p>
    <w:p w:rsidR="003274AF" w:rsidRPr="00F279B7" w:rsidRDefault="003274AF" w:rsidP="003274AF">
      <w:pPr>
        <w:pStyle w:val="Tekstpodstawowy"/>
        <w:tabs>
          <w:tab w:val="left" w:pos="567"/>
        </w:tabs>
        <w:suppressAutoHyphens w:val="0"/>
        <w:spacing w:before="240"/>
        <w:jc w:val="both"/>
        <w:rPr>
          <w:rFonts w:ascii="Calibri" w:hAnsi="Calibri" w:cs="Calibri"/>
          <w:sz w:val="22"/>
          <w:szCs w:val="22"/>
        </w:rPr>
      </w:pPr>
      <w:r w:rsidRPr="00F279B7">
        <w:rPr>
          <w:rFonts w:ascii="Calibri" w:hAnsi="Calibri" w:cs="Calibri"/>
          <w:sz w:val="22"/>
          <w:szCs w:val="22"/>
        </w:rPr>
        <w:t>Wykonawca zawiadamia Zamawiającego o wszelkich zmianach danych, o których mowa w pkt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Pzp, w celu wykazania spełniania warunków udziału w postępowaniu, Wykonawca jest zobowiązany wykazać Zamawiającemu, że:</w:t>
      </w:r>
    </w:p>
    <w:p w:rsidR="003274AF" w:rsidRPr="00F279B7" w:rsidRDefault="003274AF" w:rsidP="003274AF">
      <w:pPr>
        <w:widowControl/>
        <w:numPr>
          <w:ilvl w:val="0"/>
          <w:numId w:val="36"/>
        </w:numPr>
        <w:autoSpaceDE/>
        <w:autoSpaceDN/>
        <w:adjustRightInd/>
        <w:spacing w:before="240"/>
        <w:ind w:left="567" w:hanging="425"/>
        <w:jc w:val="both"/>
        <w:rPr>
          <w:rFonts w:ascii="Calibri" w:hAnsi="Calibri" w:cs="Calibri"/>
          <w:color w:val="000000"/>
          <w:sz w:val="22"/>
          <w:szCs w:val="22"/>
        </w:rPr>
      </w:pPr>
      <w:r w:rsidRPr="00F279B7">
        <w:rPr>
          <w:rFonts w:ascii="Calibri" w:hAnsi="Calibri" w:cs="Calibri"/>
          <w:color w:val="000000"/>
          <w:sz w:val="22"/>
          <w:szCs w:val="22"/>
        </w:rPr>
        <w:t>proponowany inny podwykonawca lub wykonawca samodzielnie spełnia je w stopniu nie mniejszym niż podwykonawca, na którego zasoby wykonawca powoływał się w trakcie postępowania o udzielenie zamówienia oraz</w:t>
      </w:r>
    </w:p>
    <w:p w:rsidR="003274AF" w:rsidRPr="00F279B7" w:rsidRDefault="003274AF" w:rsidP="003274AF">
      <w:pPr>
        <w:widowControl/>
        <w:numPr>
          <w:ilvl w:val="0"/>
          <w:numId w:val="36"/>
        </w:numPr>
        <w:autoSpaceDE/>
        <w:autoSpaceDN/>
        <w:adjustRightInd/>
        <w:spacing w:before="240"/>
        <w:ind w:left="567" w:hanging="425"/>
        <w:jc w:val="both"/>
        <w:rPr>
          <w:rFonts w:ascii="Calibri" w:hAnsi="Calibri" w:cs="Calibri"/>
          <w:color w:val="000000"/>
          <w:sz w:val="22"/>
          <w:szCs w:val="22"/>
        </w:rPr>
      </w:pPr>
      <w:r w:rsidRPr="00F279B7">
        <w:rPr>
          <w:rFonts w:ascii="Calibri" w:hAnsi="Calibri" w:cs="Calibri"/>
          <w:color w:val="000000"/>
          <w:sz w:val="22"/>
          <w:szCs w:val="22"/>
        </w:rPr>
        <w:t>brak jest podstaw do wykluczenia proponowanego podwykonawcy.</w:t>
      </w:r>
    </w:p>
    <w:p w:rsidR="003274AF" w:rsidRPr="00F279B7" w:rsidRDefault="003274AF" w:rsidP="003274AF">
      <w:pPr>
        <w:shd w:val="clear" w:color="auto" w:fill="FFFFFF"/>
        <w:tabs>
          <w:tab w:val="left" w:pos="350"/>
        </w:tabs>
        <w:spacing w:before="100" w:beforeAutospacing="1"/>
        <w:ind w:left="350" w:hanging="350"/>
        <w:jc w:val="both"/>
        <w:rPr>
          <w:rFonts w:ascii="Calibri" w:hAnsi="Calibri" w:cs="Calibri"/>
          <w:sz w:val="22"/>
          <w:szCs w:val="22"/>
        </w:rPr>
      </w:pPr>
      <w:r w:rsidRPr="00F279B7">
        <w:rPr>
          <w:rFonts w:ascii="Calibri" w:hAnsi="Calibri" w:cs="Calibri"/>
          <w:color w:val="000000"/>
          <w:spacing w:val="-15"/>
          <w:sz w:val="22"/>
          <w:szCs w:val="22"/>
        </w:rPr>
        <w:t>3.</w:t>
      </w:r>
      <w:r w:rsidRPr="00F279B7">
        <w:rPr>
          <w:rFonts w:ascii="Calibri" w:hAnsi="Calibri" w:cs="Calibri"/>
          <w:color w:val="000000"/>
          <w:sz w:val="22"/>
          <w:szCs w:val="22"/>
        </w:rPr>
        <w:tab/>
        <w:t>Wykonawca nie może zlecić wykonania przedmiotu umowy podwykonawcom bez zgody Zamawiającego wyrażonej zgodnie z obowiązującymi przepisami i niniejszą umową.</w:t>
      </w:r>
    </w:p>
    <w:p w:rsidR="003274AF" w:rsidRPr="00F279B7" w:rsidRDefault="003274AF" w:rsidP="003274AF">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2"/>
          <w:szCs w:val="22"/>
        </w:rPr>
      </w:pPr>
      <w:r w:rsidRPr="00F279B7">
        <w:rPr>
          <w:rFonts w:ascii="Calibri" w:hAnsi="Calibri" w:cs="Calibri"/>
          <w:color w:val="000000"/>
          <w:sz w:val="22"/>
          <w:szCs w:val="22"/>
        </w:rPr>
        <w:t xml:space="preserve">Wykonawca, podwykonawca lub dalszy podwykonawca zamierzający zawrzeć umowę o podwykonawstwo, której przedmiotem są roboty </w:t>
      </w:r>
      <w:r w:rsidRPr="00F279B7">
        <w:rPr>
          <w:rFonts w:ascii="Calibri" w:hAnsi="Calibri" w:cs="Calibri"/>
          <w:color w:val="000000"/>
          <w:spacing w:val="-1"/>
          <w:sz w:val="22"/>
          <w:szCs w:val="22"/>
        </w:rPr>
        <w:t xml:space="preserve">budowlane, jest obowiązany, w trakcie realizacji umowy, do przedłożenia Zamawiającemu projektu tej umowy a także projektu jej zmiany, przy czym </w:t>
      </w:r>
      <w:r w:rsidRPr="00F279B7">
        <w:rPr>
          <w:rFonts w:ascii="Calibri" w:hAnsi="Calibri" w:cs="Calibri"/>
          <w:color w:val="000000"/>
          <w:sz w:val="22"/>
          <w:szCs w:val="22"/>
        </w:rPr>
        <w:t>podwykonawca lub dalszy podwykonawca jest obowiązany dołączyć zgodę wykonawcy na zawarcie umowy o podwykonawstwo o treści zgodnej z projektem umowy lub projektem jej zmian.</w:t>
      </w:r>
    </w:p>
    <w:p w:rsidR="003274AF" w:rsidRPr="00F279B7" w:rsidRDefault="003274AF" w:rsidP="003274AF">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2"/>
          <w:szCs w:val="22"/>
        </w:rPr>
      </w:pPr>
      <w:r w:rsidRPr="00F279B7">
        <w:rPr>
          <w:rFonts w:ascii="Calibri" w:hAnsi="Calibri" w:cs="Calibri"/>
          <w:color w:val="000000"/>
          <w:sz w:val="22"/>
          <w:szCs w:val="22"/>
        </w:rPr>
        <w:t xml:space="preserve">Termin zapłaty wynagrodzenia podwykonawcy lub dalszemu </w:t>
      </w:r>
      <w:r w:rsidRPr="00F279B7">
        <w:rPr>
          <w:rFonts w:ascii="Calibri" w:hAnsi="Calibri" w:cs="Calibri"/>
          <w:color w:val="000000"/>
          <w:spacing w:val="-1"/>
          <w:sz w:val="22"/>
          <w:szCs w:val="22"/>
        </w:rPr>
        <w:t xml:space="preserve">podwykonawcy przewidziany w umowie o podwykonawstwo nie może być </w:t>
      </w:r>
      <w:r w:rsidRPr="00F279B7">
        <w:rPr>
          <w:rFonts w:ascii="Calibri" w:hAnsi="Calibri" w:cs="Calibri"/>
          <w:color w:val="000000"/>
          <w:sz w:val="22"/>
          <w:szCs w:val="22"/>
        </w:rPr>
        <w:t xml:space="preserve">dłuższy niż 15 dni od dnia doręczenia Wykonawcy, podwykonawcy lub dalszemu podwykonawcy faktury lub rachunku, potwierdzających </w:t>
      </w:r>
      <w:r w:rsidRPr="00F279B7">
        <w:rPr>
          <w:rFonts w:ascii="Calibri" w:hAnsi="Calibri" w:cs="Calibri"/>
          <w:color w:val="000000"/>
          <w:spacing w:val="-1"/>
          <w:sz w:val="22"/>
          <w:szCs w:val="22"/>
        </w:rPr>
        <w:t xml:space="preserve">wykonanie zleconej podwykonawcy lub dalszemu podwykonawcy dostawy, </w:t>
      </w:r>
      <w:r w:rsidRPr="00F279B7">
        <w:rPr>
          <w:rFonts w:ascii="Calibri" w:hAnsi="Calibri" w:cs="Calibri"/>
          <w:color w:val="000000"/>
          <w:sz w:val="22"/>
          <w:szCs w:val="22"/>
        </w:rPr>
        <w:t>usługi lub roboty budowlanej.</w:t>
      </w:r>
    </w:p>
    <w:p w:rsidR="003274AF" w:rsidRPr="00F279B7" w:rsidRDefault="003274AF" w:rsidP="003274AF">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2"/>
          <w:szCs w:val="22"/>
        </w:rPr>
      </w:pPr>
      <w:r w:rsidRPr="00F279B7">
        <w:rPr>
          <w:rFonts w:ascii="Calibri" w:hAnsi="Calibri" w:cs="Calibri"/>
          <w:sz w:val="22"/>
          <w:szCs w:val="22"/>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3274AF" w:rsidRPr="00F279B7" w:rsidRDefault="003274AF" w:rsidP="003274AF">
      <w:pPr>
        <w:numPr>
          <w:ilvl w:val="0"/>
          <w:numId w:val="5"/>
        </w:numPr>
        <w:shd w:val="clear" w:color="auto" w:fill="FFFFFF"/>
        <w:tabs>
          <w:tab w:val="left" w:pos="346"/>
        </w:tabs>
        <w:spacing w:before="360" w:beforeAutospacing="1" w:after="120"/>
        <w:ind w:left="346" w:hanging="336"/>
        <w:jc w:val="both"/>
        <w:rPr>
          <w:rFonts w:ascii="Calibri" w:hAnsi="Calibri" w:cs="Calibri"/>
          <w:color w:val="000000"/>
          <w:spacing w:val="-19"/>
          <w:sz w:val="22"/>
          <w:szCs w:val="22"/>
        </w:rPr>
      </w:pPr>
      <w:r w:rsidRPr="00F279B7">
        <w:rPr>
          <w:rFonts w:ascii="Calibri" w:hAnsi="Calibri" w:cs="Calibri"/>
          <w:color w:val="000000"/>
          <w:sz w:val="22"/>
          <w:szCs w:val="22"/>
        </w:rPr>
        <w:lastRenderedPageBreak/>
        <w:t>Zamawiający, w terminie 14 dni, zgłasza w formie pisemnej zastrzeżenia do projektu umowy o podwykonawstwo i do projektu jej zmiany, której przedmiotem są roboty budowlane w przypadku gdy:</w:t>
      </w:r>
    </w:p>
    <w:p w:rsidR="003274AF" w:rsidRPr="00F279B7" w:rsidRDefault="003274AF" w:rsidP="003274AF">
      <w:pPr>
        <w:numPr>
          <w:ilvl w:val="0"/>
          <w:numId w:val="14"/>
        </w:numPr>
        <w:shd w:val="clear" w:color="auto" w:fill="FFFFFF"/>
        <w:tabs>
          <w:tab w:val="left" w:pos="851"/>
        </w:tabs>
        <w:spacing w:beforeAutospacing="1"/>
        <w:ind w:hanging="106"/>
        <w:jc w:val="both"/>
        <w:rPr>
          <w:rFonts w:ascii="Calibri" w:hAnsi="Calibri" w:cs="Calibri"/>
          <w:sz w:val="22"/>
          <w:szCs w:val="22"/>
        </w:rPr>
      </w:pPr>
      <w:r w:rsidRPr="00F279B7">
        <w:rPr>
          <w:rFonts w:ascii="Calibri" w:hAnsi="Calibri" w:cs="Calibri"/>
          <w:color w:val="000000"/>
          <w:sz w:val="22"/>
          <w:szCs w:val="22"/>
        </w:rPr>
        <w:t>Nie spełnia ona wymagań określonych w dokumentacji zamówienia;</w:t>
      </w:r>
    </w:p>
    <w:p w:rsidR="003274AF" w:rsidRPr="00F279B7" w:rsidRDefault="003274AF" w:rsidP="003274AF">
      <w:pPr>
        <w:numPr>
          <w:ilvl w:val="0"/>
          <w:numId w:val="14"/>
        </w:numPr>
        <w:shd w:val="clear" w:color="auto" w:fill="FFFFFF"/>
        <w:tabs>
          <w:tab w:val="left" w:pos="851"/>
        </w:tabs>
        <w:spacing w:beforeAutospacing="1"/>
        <w:ind w:hanging="106"/>
        <w:jc w:val="both"/>
        <w:rPr>
          <w:rFonts w:ascii="Calibri" w:hAnsi="Calibri" w:cs="Calibri"/>
          <w:sz w:val="22"/>
          <w:szCs w:val="22"/>
        </w:rPr>
      </w:pPr>
      <w:r w:rsidRPr="00F279B7">
        <w:rPr>
          <w:rFonts w:ascii="Calibri" w:hAnsi="Calibri" w:cs="Calibri"/>
          <w:color w:val="000000"/>
          <w:sz w:val="22"/>
          <w:szCs w:val="22"/>
        </w:rPr>
        <w:t>gdy przewiduje termin zapłaty wynagrodzenia dłuższy niż określony w ust. 5.</w:t>
      </w:r>
    </w:p>
    <w:p w:rsidR="003274AF" w:rsidRPr="00F279B7" w:rsidRDefault="003274AF" w:rsidP="003274AF">
      <w:pPr>
        <w:numPr>
          <w:ilvl w:val="0"/>
          <w:numId w:val="14"/>
        </w:numPr>
        <w:shd w:val="clear" w:color="auto" w:fill="FFFFFF"/>
        <w:tabs>
          <w:tab w:val="left" w:pos="851"/>
        </w:tabs>
        <w:spacing w:beforeAutospacing="1"/>
        <w:ind w:hanging="106"/>
        <w:jc w:val="both"/>
        <w:rPr>
          <w:rFonts w:ascii="Calibri" w:hAnsi="Calibri" w:cs="Calibri"/>
          <w:sz w:val="22"/>
          <w:szCs w:val="22"/>
        </w:rPr>
      </w:pPr>
      <w:r w:rsidRPr="00F279B7">
        <w:rPr>
          <w:rFonts w:ascii="Calibri" w:hAnsi="Calibri" w:cs="Calibri"/>
          <w:color w:val="000000"/>
          <w:sz w:val="22"/>
          <w:szCs w:val="22"/>
        </w:rPr>
        <w:t>Zawiera ona postanowienia niezgodne z ust. 6.</w:t>
      </w:r>
    </w:p>
    <w:p w:rsidR="003274AF" w:rsidRPr="00F279B7" w:rsidRDefault="003274AF" w:rsidP="003274AF">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16"/>
          <w:sz w:val="22"/>
          <w:szCs w:val="22"/>
        </w:rPr>
      </w:pPr>
      <w:r w:rsidRPr="00F279B7">
        <w:rPr>
          <w:rFonts w:ascii="Calibri" w:hAnsi="Calibri" w:cs="Calibri"/>
          <w:color w:val="000000"/>
          <w:sz w:val="22"/>
          <w:szCs w:val="22"/>
        </w:rPr>
        <w:t xml:space="preserve">Niezgłoszenie zastrzeżeń do przedłożonego projektu umowy </w:t>
      </w:r>
      <w:r w:rsidRPr="00F279B7">
        <w:rPr>
          <w:rFonts w:ascii="Calibri" w:hAnsi="Calibri" w:cs="Calibri"/>
          <w:color w:val="000000"/>
          <w:spacing w:val="-1"/>
          <w:sz w:val="22"/>
          <w:szCs w:val="22"/>
        </w:rPr>
        <w:t xml:space="preserve">o podwykonawstwo lub do projektu jej zmian, której przedmiotem są roboty </w:t>
      </w:r>
      <w:r w:rsidRPr="00F279B7">
        <w:rPr>
          <w:rFonts w:ascii="Calibri" w:hAnsi="Calibri" w:cs="Calibri"/>
          <w:color w:val="000000"/>
          <w:sz w:val="22"/>
          <w:szCs w:val="22"/>
        </w:rPr>
        <w:t>budowlane, w terminie 14 dni od dnia otrzymania, uważa się za akceptację projektu umowy przez Zamawiającego.</w:t>
      </w:r>
    </w:p>
    <w:p w:rsidR="003274AF" w:rsidRPr="00F279B7" w:rsidRDefault="003274AF" w:rsidP="003274AF">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2"/>
          <w:szCs w:val="22"/>
        </w:rPr>
      </w:pPr>
      <w:r w:rsidRPr="00F279B7">
        <w:rPr>
          <w:rFonts w:ascii="Calibri" w:hAnsi="Calibri" w:cs="Calibri"/>
          <w:color w:val="000000"/>
          <w:sz w:val="22"/>
          <w:szCs w:val="22"/>
        </w:rPr>
        <w:t xml:space="preserve">Wykonawca, podwykonawca lub dalszy podwykonawca zamówienia na roboty budowlane przedkłada zamawiającemu poświadczoną za zgodność </w:t>
      </w:r>
      <w:r w:rsidRPr="00F279B7">
        <w:rPr>
          <w:rFonts w:ascii="Calibri" w:hAnsi="Calibri" w:cs="Calibri"/>
          <w:color w:val="000000"/>
          <w:spacing w:val="-1"/>
          <w:sz w:val="22"/>
          <w:szCs w:val="22"/>
        </w:rPr>
        <w:t>z oryginałem kopię zawartej umowy o podwykonawstwo i jej zmianę, której przedmiotem są roboty budowlane, w terminie 7 dni od dnia jej zawarcia.</w:t>
      </w:r>
    </w:p>
    <w:p w:rsidR="003274AF" w:rsidRPr="00F279B7" w:rsidRDefault="003274AF" w:rsidP="003274AF">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2"/>
          <w:szCs w:val="22"/>
        </w:rPr>
      </w:pPr>
      <w:r w:rsidRPr="00F279B7">
        <w:rPr>
          <w:rFonts w:ascii="Calibri" w:hAnsi="Calibri" w:cs="Calibri"/>
          <w:color w:val="000000"/>
          <w:sz w:val="22"/>
          <w:szCs w:val="22"/>
        </w:rPr>
        <w:t xml:space="preserve">Zamawiający, w terminie 14 dni od dnia otrzymania zgłasza w formie pisemnej sprzeciw do umowy o podwykonawstwo, której przedmiotem są roboty </w:t>
      </w:r>
      <w:r w:rsidRPr="00F279B7">
        <w:rPr>
          <w:rFonts w:ascii="Calibri" w:hAnsi="Calibri" w:cs="Calibri"/>
          <w:color w:val="000000"/>
          <w:spacing w:val="-4"/>
          <w:sz w:val="22"/>
          <w:szCs w:val="22"/>
        </w:rPr>
        <w:t>budowlane i do jej zmian, w przypadkach, o których mowa w ust. 7.</w:t>
      </w:r>
    </w:p>
    <w:p w:rsidR="003274AF" w:rsidRPr="00F279B7" w:rsidRDefault="003274AF" w:rsidP="003274AF">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2"/>
          <w:szCs w:val="22"/>
        </w:rPr>
      </w:pPr>
      <w:r w:rsidRPr="00F279B7">
        <w:rPr>
          <w:rFonts w:ascii="Calibri" w:hAnsi="Calibri" w:cs="Calibri"/>
          <w:color w:val="000000"/>
          <w:sz w:val="22"/>
          <w:szCs w:val="22"/>
        </w:rPr>
        <w:t>Niezgłoszenie w formie pisemnej sprzeciwu do przedłożonej umowy i do jej zmiany o podwykonawstwo, której przedmiotem są roboty budowlane, w terminie 14 dni od dnia otrzymania, uważa się za akceptację umowy przez zamawiającego.</w:t>
      </w:r>
    </w:p>
    <w:p w:rsidR="003274AF" w:rsidRPr="00F279B7" w:rsidRDefault="003274AF" w:rsidP="003274AF">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2"/>
          <w:szCs w:val="22"/>
        </w:rPr>
      </w:pPr>
      <w:r w:rsidRPr="00F279B7">
        <w:rPr>
          <w:rFonts w:ascii="Calibri" w:hAnsi="Calibri" w:cs="Calibri"/>
          <w:color w:val="000000"/>
          <w:sz w:val="22"/>
          <w:szCs w:val="22"/>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3274AF" w:rsidRPr="00F279B7" w:rsidRDefault="003274AF" w:rsidP="003274AF">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2"/>
          <w:szCs w:val="22"/>
        </w:rPr>
      </w:pPr>
      <w:r w:rsidRPr="00F279B7">
        <w:rPr>
          <w:rFonts w:ascii="Calibri" w:hAnsi="Calibri" w:cs="Calibri"/>
          <w:sz w:val="22"/>
          <w:szCs w:val="22"/>
        </w:rPr>
        <w:t>W przypadku, o którym mowa w ust. 12, podwykonawca lub dalszy podwykonawca, przedkłada poświadczoną za zgodność z oryginałem kopię umowy i jej zmian również wykonawcy.</w:t>
      </w:r>
    </w:p>
    <w:p w:rsidR="003274AF" w:rsidRPr="00F279B7" w:rsidRDefault="003274AF" w:rsidP="003274AF">
      <w:pPr>
        <w:numPr>
          <w:ilvl w:val="0"/>
          <w:numId w:val="5"/>
        </w:numPr>
        <w:shd w:val="clear" w:color="auto" w:fill="FFFFFF"/>
        <w:tabs>
          <w:tab w:val="left" w:pos="346"/>
        </w:tabs>
        <w:spacing w:before="220" w:beforeAutospacing="1" w:after="120"/>
        <w:ind w:left="346" w:right="24" w:hanging="336"/>
        <w:jc w:val="both"/>
        <w:rPr>
          <w:rFonts w:ascii="Calibri" w:hAnsi="Calibri" w:cs="Calibri"/>
          <w:sz w:val="22"/>
          <w:szCs w:val="22"/>
        </w:rPr>
      </w:pPr>
      <w:r w:rsidRPr="00F279B7">
        <w:rPr>
          <w:rFonts w:ascii="Calibri" w:hAnsi="Calibri" w:cs="Calibri"/>
          <w:color w:val="000000"/>
          <w:sz w:val="22"/>
          <w:szCs w:val="22"/>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3274AF" w:rsidRPr="00F279B7" w:rsidRDefault="003274AF" w:rsidP="003274AF">
      <w:pPr>
        <w:shd w:val="clear" w:color="auto" w:fill="FFFFFF"/>
        <w:spacing w:before="220" w:beforeAutospacing="1" w:after="120"/>
        <w:ind w:left="19" w:right="-9" w:hanging="19"/>
        <w:jc w:val="center"/>
        <w:rPr>
          <w:rFonts w:ascii="Calibri" w:hAnsi="Calibri" w:cs="Calibri"/>
          <w:b/>
          <w:color w:val="000000"/>
          <w:sz w:val="22"/>
          <w:szCs w:val="22"/>
        </w:rPr>
      </w:pPr>
      <w:r w:rsidRPr="00F279B7">
        <w:rPr>
          <w:rFonts w:ascii="Calibri" w:hAnsi="Calibri" w:cs="Calibri"/>
          <w:b/>
          <w:color w:val="000000"/>
          <w:sz w:val="22"/>
          <w:szCs w:val="22"/>
        </w:rPr>
        <w:t>§ 5   OBOWIĄZKI  WYKONAWCY  PRZY  REALIZACJI   ROBÓT</w:t>
      </w:r>
    </w:p>
    <w:p w:rsidR="003274AF" w:rsidRPr="00F279B7" w:rsidRDefault="003274AF" w:rsidP="003274AF">
      <w:pPr>
        <w:numPr>
          <w:ilvl w:val="1"/>
          <w:numId w:val="14"/>
        </w:numPr>
        <w:shd w:val="clear" w:color="auto" w:fill="FFFFFF"/>
        <w:spacing w:before="100" w:beforeAutospacing="1"/>
        <w:ind w:left="284" w:right="2592" w:hanging="284"/>
        <w:jc w:val="both"/>
        <w:rPr>
          <w:rFonts w:ascii="Calibri" w:hAnsi="Calibri" w:cs="Calibri"/>
          <w:sz w:val="22"/>
          <w:szCs w:val="22"/>
        </w:rPr>
      </w:pPr>
      <w:r w:rsidRPr="00F279B7">
        <w:rPr>
          <w:rFonts w:ascii="Calibri" w:hAnsi="Calibri" w:cs="Calibri"/>
          <w:color w:val="000000"/>
          <w:spacing w:val="-2"/>
          <w:sz w:val="22"/>
          <w:szCs w:val="22"/>
        </w:rPr>
        <w:t>Do obowiązków Wykonawcy należy między innymi:</w:t>
      </w:r>
    </w:p>
    <w:p w:rsidR="003274AF" w:rsidRPr="00F279B7" w:rsidRDefault="003274AF" w:rsidP="003274AF">
      <w:pPr>
        <w:numPr>
          <w:ilvl w:val="0"/>
          <w:numId w:val="15"/>
        </w:numPr>
        <w:shd w:val="clear" w:color="auto" w:fill="FFFFFF"/>
        <w:tabs>
          <w:tab w:val="left" w:pos="426"/>
        </w:tabs>
        <w:spacing w:before="220" w:beforeAutospacing="1" w:after="120"/>
        <w:jc w:val="both"/>
        <w:rPr>
          <w:rFonts w:ascii="Calibri" w:hAnsi="Calibri" w:cs="Calibri"/>
          <w:color w:val="000000"/>
          <w:sz w:val="22"/>
          <w:szCs w:val="22"/>
        </w:rPr>
      </w:pPr>
      <w:r w:rsidRPr="00F279B7">
        <w:rPr>
          <w:rFonts w:ascii="Calibri" w:hAnsi="Calibri" w:cs="Calibri"/>
          <w:color w:val="000000"/>
          <w:sz w:val="22"/>
          <w:szCs w:val="22"/>
        </w:rPr>
        <w:t xml:space="preserve"> Wykonanie dokumentacji projektowej  zgodnie z umową,</w:t>
      </w:r>
    </w:p>
    <w:p w:rsidR="003274AF" w:rsidRPr="00F279B7" w:rsidRDefault="003274AF" w:rsidP="003274AF">
      <w:pPr>
        <w:numPr>
          <w:ilvl w:val="0"/>
          <w:numId w:val="15"/>
        </w:numPr>
        <w:shd w:val="clear" w:color="auto" w:fill="FFFFFF"/>
        <w:tabs>
          <w:tab w:val="left" w:pos="426"/>
        </w:tabs>
        <w:spacing w:before="220" w:beforeAutospacing="1" w:after="120"/>
        <w:jc w:val="both"/>
        <w:rPr>
          <w:rFonts w:ascii="Calibri" w:hAnsi="Calibri" w:cs="Calibri"/>
          <w:color w:val="000000"/>
          <w:sz w:val="22"/>
          <w:szCs w:val="22"/>
        </w:rPr>
      </w:pPr>
      <w:r w:rsidRPr="00F279B7">
        <w:rPr>
          <w:rFonts w:ascii="Calibri" w:hAnsi="Calibri" w:cs="Calibri"/>
          <w:color w:val="000000"/>
          <w:sz w:val="22"/>
          <w:szCs w:val="22"/>
        </w:rPr>
        <w:t xml:space="preserve"> Usunięcie wad dokumentacji jeżeli dokumentacja projektowa będzie posiadała błędy powodujące jej niezgodność z przepisami powszechnie obowiązującego prawa lub powodujące jej niezgodność z wymogami programu funkcjonalno – użytkowego. </w:t>
      </w:r>
    </w:p>
    <w:p w:rsidR="003274AF" w:rsidRPr="00F279B7" w:rsidRDefault="003274AF" w:rsidP="003274AF">
      <w:pPr>
        <w:numPr>
          <w:ilvl w:val="0"/>
          <w:numId w:val="15"/>
        </w:numPr>
        <w:shd w:val="clear" w:color="auto" w:fill="FFFFFF"/>
        <w:tabs>
          <w:tab w:val="left" w:pos="426"/>
        </w:tabs>
        <w:spacing w:before="220" w:beforeAutospacing="1" w:after="120"/>
        <w:jc w:val="both"/>
        <w:rPr>
          <w:rFonts w:ascii="Calibri" w:hAnsi="Calibri" w:cs="Calibri"/>
          <w:color w:val="000000"/>
          <w:sz w:val="22"/>
          <w:szCs w:val="22"/>
        </w:rPr>
      </w:pPr>
      <w:r w:rsidRPr="00F279B7">
        <w:rPr>
          <w:rFonts w:ascii="Calibri" w:hAnsi="Calibri" w:cs="Calibri"/>
          <w:sz w:val="22"/>
          <w:szCs w:val="22"/>
        </w:rPr>
        <w:t>zapewnienie objęcia kierownictwa nad robotami budowlanymi przez kierowników robót posiadających uprawnienia budowlane w specjalnościach objętych opracowaniem projektowym</w:t>
      </w:r>
      <w:r w:rsidRPr="00F279B7">
        <w:rPr>
          <w:rFonts w:ascii="Calibri" w:hAnsi="Calibri" w:cs="Calibri"/>
          <w:color w:val="000000"/>
          <w:sz w:val="22"/>
          <w:szCs w:val="22"/>
        </w:rPr>
        <w:t xml:space="preserve"> i będących członkami właściwej izby samorządu zawodowego,</w:t>
      </w:r>
    </w:p>
    <w:p w:rsidR="003274AF" w:rsidRPr="00F279B7" w:rsidRDefault="003274AF" w:rsidP="003274AF">
      <w:pPr>
        <w:numPr>
          <w:ilvl w:val="0"/>
          <w:numId w:val="15"/>
        </w:numPr>
        <w:shd w:val="clear" w:color="auto" w:fill="FFFFFF"/>
        <w:tabs>
          <w:tab w:val="left" w:pos="396"/>
        </w:tabs>
        <w:spacing w:before="220" w:after="120"/>
        <w:jc w:val="both"/>
        <w:rPr>
          <w:rFonts w:ascii="Calibri" w:hAnsi="Calibri" w:cs="Calibri"/>
          <w:sz w:val="22"/>
          <w:szCs w:val="22"/>
        </w:rPr>
      </w:pPr>
      <w:r w:rsidRPr="00F279B7">
        <w:rPr>
          <w:rFonts w:ascii="Calibri" w:hAnsi="Calibri" w:cs="Calibri"/>
          <w:color w:val="000000"/>
          <w:sz w:val="22"/>
          <w:szCs w:val="22"/>
        </w:rPr>
        <w:t>wyznaczenie z pośród osób zobowiązanych do kierowania robotami budowlanymi koordynatora kierowników robót (kierownika budowy),</w:t>
      </w:r>
    </w:p>
    <w:p w:rsidR="003274AF" w:rsidRPr="00F279B7" w:rsidRDefault="003274AF" w:rsidP="003274AF">
      <w:pPr>
        <w:numPr>
          <w:ilvl w:val="0"/>
          <w:numId w:val="15"/>
        </w:numPr>
        <w:shd w:val="clear" w:color="auto" w:fill="FFFFFF"/>
        <w:tabs>
          <w:tab w:val="left" w:pos="511"/>
        </w:tabs>
        <w:spacing w:before="220" w:after="120"/>
        <w:jc w:val="both"/>
        <w:rPr>
          <w:rFonts w:ascii="Calibri" w:hAnsi="Calibri" w:cs="Calibri"/>
          <w:sz w:val="22"/>
          <w:szCs w:val="22"/>
        </w:rPr>
      </w:pPr>
      <w:r w:rsidRPr="00F279B7">
        <w:rPr>
          <w:rFonts w:ascii="Calibri" w:hAnsi="Calibri" w:cs="Calibri"/>
          <w:color w:val="000000"/>
          <w:sz w:val="22"/>
          <w:szCs w:val="22"/>
        </w:rPr>
        <w:lastRenderedPageBreak/>
        <w:t>przygotowanie   i  przekazanie  Zamawiającemu  dokumentów  niezbędnych  do zawiadomienia organów nadzoru budowlanego o zamierzonym terminie rozpoczęcia robót budowlanych,</w:t>
      </w:r>
    </w:p>
    <w:p w:rsidR="003274AF" w:rsidRPr="00F279B7" w:rsidRDefault="003274AF" w:rsidP="003274AF">
      <w:pPr>
        <w:numPr>
          <w:ilvl w:val="0"/>
          <w:numId w:val="15"/>
        </w:numPr>
        <w:shd w:val="clear" w:color="auto" w:fill="FFFFFF"/>
        <w:tabs>
          <w:tab w:val="left" w:pos="426"/>
        </w:tabs>
        <w:spacing w:before="220" w:beforeAutospacing="1" w:after="120"/>
        <w:jc w:val="both"/>
        <w:rPr>
          <w:rFonts w:ascii="Calibri" w:hAnsi="Calibri" w:cs="Calibri"/>
          <w:color w:val="000000"/>
          <w:sz w:val="22"/>
          <w:szCs w:val="22"/>
        </w:rPr>
      </w:pPr>
      <w:r w:rsidRPr="00F279B7">
        <w:rPr>
          <w:rFonts w:ascii="Calibri" w:hAnsi="Calibri" w:cs="Calibri"/>
          <w:color w:val="000000"/>
          <w:sz w:val="22"/>
          <w:szCs w:val="22"/>
        </w:rPr>
        <w:t>prace przygotowawcze,</w:t>
      </w:r>
    </w:p>
    <w:p w:rsidR="003274AF" w:rsidRPr="00F279B7" w:rsidRDefault="003274AF" w:rsidP="003274AF">
      <w:pPr>
        <w:numPr>
          <w:ilvl w:val="0"/>
          <w:numId w:val="15"/>
        </w:numPr>
        <w:shd w:val="clear" w:color="auto" w:fill="FFFFFF"/>
        <w:tabs>
          <w:tab w:val="left" w:pos="317"/>
        </w:tabs>
        <w:spacing w:before="220" w:after="120"/>
        <w:jc w:val="both"/>
        <w:rPr>
          <w:rFonts w:ascii="Calibri" w:hAnsi="Calibri" w:cs="Calibri"/>
          <w:color w:val="000000"/>
          <w:spacing w:val="-8"/>
          <w:sz w:val="22"/>
          <w:szCs w:val="22"/>
        </w:rPr>
      </w:pPr>
      <w:r w:rsidRPr="00F279B7">
        <w:rPr>
          <w:rFonts w:ascii="Calibri" w:hAnsi="Calibri" w:cs="Calibri"/>
          <w:color w:val="000000"/>
          <w:sz w:val="22"/>
          <w:szCs w:val="22"/>
        </w:rPr>
        <w:t>organizację placu budowy, w tym czynności związane z wykonaniem zasilania w wodę i energię elektryczną oraz ponoszeniem kosztów ich zużycia, z przygotowaniem placów składowych, zaplecza budowy oraz jego dozoru,</w:t>
      </w:r>
    </w:p>
    <w:p w:rsidR="003274AF" w:rsidRPr="00F279B7" w:rsidRDefault="003274AF" w:rsidP="003274AF">
      <w:pPr>
        <w:numPr>
          <w:ilvl w:val="0"/>
          <w:numId w:val="15"/>
        </w:numPr>
        <w:shd w:val="clear" w:color="auto" w:fill="FFFFFF"/>
        <w:tabs>
          <w:tab w:val="left" w:pos="317"/>
        </w:tabs>
        <w:spacing w:before="220" w:after="120"/>
        <w:jc w:val="both"/>
        <w:rPr>
          <w:rFonts w:ascii="Calibri" w:hAnsi="Calibri" w:cs="Calibri"/>
          <w:color w:val="000000"/>
          <w:spacing w:val="-12"/>
          <w:sz w:val="22"/>
          <w:szCs w:val="22"/>
        </w:rPr>
      </w:pPr>
      <w:r w:rsidRPr="00F279B7">
        <w:rPr>
          <w:rFonts w:ascii="Calibri" w:hAnsi="Calibri" w:cs="Calibri"/>
          <w:color w:val="000000"/>
          <w:sz w:val="22"/>
          <w:szCs w:val="22"/>
        </w:rPr>
        <w:t>organizację i koordynację robót budowlanych we wszystkich branżach,</w:t>
      </w:r>
    </w:p>
    <w:p w:rsidR="003274AF" w:rsidRPr="00F279B7" w:rsidRDefault="003274AF" w:rsidP="003274AF">
      <w:pPr>
        <w:numPr>
          <w:ilvl w:val="0"/>
          <w:numId w:val="15"/>
        </w:numPr>
        <w:shd w:val="clear" w:color="auto" w:fill="FFFFFF"/>
        <w:tabs>
          <w:tab w:val="left" w:pos="374"/>
        </w:tabs>
        <w:spacing w:before="220" w:after="120"/>
        <w:ind w:right="29"/>
        <w:jc w:val="both"/>
        <w:rPr>
          <w:rFonts w:ascii="Calibri" w:hAnsi="Calibri" w:cs="Calibri"/>
          <w:color w:val="000000"/>
          <w:spacing w:val="-9"/>
          <w:sz w:val="22"/>
          <w:szCs w:val="22"/>
        </w:rPr>
      </w:pPr>
      <w:r w:rsidRPr="00F279B7">
        <w:rPr>
          <w:rFonts w:ascii="Calibri" w:hAnsi="Calibri" w:cs="Calibri"/>
          <w:color w:val="000000"/>
          <w:sz w:val="22"/>
          <w:szCs w:val="22"/>
        </w:rPr>
        <w:t>sporządzenie oraz prowadzenie dokumentacji budowy,</w:t>
      </w:r>
    </w:p>
    <w:p w:rsidR="003274AF" w:rsidRPr="00F279B7" w:rsidRDefault="003274AF" w:rsidP="003274AF">
      <w:pPr>
        <w:numPr>
          <w:ilvl w:val="0"/>
          <w:numId w:val="15"/>
        </w:numPr>
        <w:shd w:val="clear" w:color="auto" w:fill="FFFFFF"/>
        <w:tabs>
          <w:tab w:val="left" w:pos="374"/>
        </w:tabs>
        <w:spacing w:before="220" w:after="120"/>
        <w:jc w:val="both"/>
        <w:rPr>
          <w:rFonts w:ascii="Calibri" w:hAnsi="Calibri" w:cs="Calibri"/>
          <w:color w:val="000000"/>
          <w:spacing w:val="-10"/>
          <w:sz w:val="22"/>
          <w:szCs w:val="22"/>
        </w:rPr>
      </w:pPr>
      <w:r w:rsidRPr="00F279B7">
        <w:rPr>
          <w:rFonts w:ascii="Calibri" w:hAnsi="Calibri" w:cs="Calibri"/>
          <w:color w:val="000000"/>
          <w:sz w:val="22"/>
          <w:szCs w:val="22"/>
        </w:rPr>
        <w:t>sporządzenie dokumentacji powykonawczej dla wykonanych robót budowlanych,</w:t>
      </w:r>
    </w:p>
    <w:p w:rsidR="003274AF" w:rsidRPr="00F279B7" w:rsidRDefault="003274AF" w:rsidP="003274AF">
      <w:pPr>
        <w:numPr>
          <w:ilvl w:val="0"/>
          <w:numId w:val="15"/>
        </w:numPr>
        <w:shd w:val="clear" w:color="auto" w:fill="FFFFFF"/>
        <w:tabs>
          <w:tab w:val="left" w:pos="709"/>
        </w:tabs>
        <w:spacing w:before="220" w:beforeAutospacing="1" w:after="120"/>
        <w:ind w:right="24"/>
        <w:jc w:val="both"/>
        <w:rPr>
          <w:rFonts w:ascii="Calibri" w:hAnsi="Calibri" w:cs="Calibri"/>
          <w:color w:val="000000"/>
          <w:spacing w:val="-21"/>
          <w:sz w:val="22"/>
          <w:szCs w:val="22"/>
        </w:rPr>
      </w:pPr>
      <w:r w:rsidRPr="00F279B7">
        <w:rPr>
          <w:rFonts w:ascii="Calibri" w:hAnsi="Calibri" w:cs="Calibri"/>
          <w:color w:val="000000"/>
          <w:sz w:val="22"/>
          <w:szCs w:val="22"/>
        </w:rPr>
        <w:t>Wykonanie przedmiotu umowy zgodnie z dokumentacją  projektową, zasadami wiedzy technicznej i sztuki budowlanej, obowiązującymi przepisami i polskimi normami i niniejszą umową</w:t>
      </w:r>
    </w:p>
    <w:p w:rsidR="003274AF" w:rsidRPr="00F279B7" w:rsidRDefault="003274AF" w:rsidP="003274AF">
      <w:pPr>
        <w:numPr>
          <w:ilvl w:val="0"/>
          <w:numId w:val="15"/>
        </w:numPr>
        <w:shd w:val="clear" w:color="auto" w:fill="FFFFFF"/>
        <w:tabs>
          <w:tab w:val="left" w:pos="709"/>
        </w:tabs>
        <w:spacing w:before="220" w:beforeAutospacing="1" w:after="120"/>
        <w:jc w:val="both"/>
        <w:rPr>
          <w:rFonts w:ascii="Calibri" w:hAnsi="Calibri" w:cs="Calibri"/>
          <w:color w:val="000000"/>
          <w:spacing w:val="-8"/>
          <w:sz w:val="22"/>
          <w:szCs w:val="22"/>
        </w:rPr>
      </w:pPr>
      <w:r w:rsidRPr="00F279B7">
        <w:rPr>
          <w:rFonts w:ascii="Calibri" w:hAnsi="Calibri" w:cs="Calibri"/>
          <w:color w:val="000000"/>
          <w:sz w:val="22"/>
          <w:szCs w:val="22"/>
        </w:rPr>
        <w:t>Przejęcie od Zamawiającego oraz zabezpieczenia terenu budowy;</w:t>
      </w:r>
    </w:p>
    <w:p w:rsidR="003274AF" w:rsidRPr="00F279B7" w:rsidRDefault="003274AF" w:rsidP="003274AF">
      <w:pPr>
        <w:numPr>
          <w:ilvl w:val="0"/>
          <w:numId w:val="15"/>
        </w:numPr>
        <w:shd w:val="clear" w:color="auto" w:fill="FFFFFF"/>
        <w:tabs>
          <w:tab w:val="left" w:pos="709"/>
        </w:tabs>
        <w:spacing w:before="220" w:beforeAutospacing="1" w:after="120"/>
        <w:ind w:right="14"/>
        <w:jc w:val="both"/>
        <w:rPr>
          <w:rFonts w:ascii="Calibri" w:hAnsi="Calibri" w:cs="Calibri"/>
          <w:color w:val="000000"/>
          <w:spacing w:val="-11"/>
          <w:sz w:val="22"/>
          <w:szCs w:val="22"/>
        </w:rPr>
      </w:pPr>
      <w:r w:rsidRPr="00F279B7">
        <w:rPr>
          <w:rFonts w:ascii="Calibri" w:hAnsi="Calibri" w:cs="Calibri"/>
          <w:color w:val="000000"/>
          <w:sz w:val="22"/>
          <w:szCs w:val="22"/>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3274AF" w:rsidRPr="00F279B7" w:rsidRDefault="003274AF" w:rsidP="003274AF">
      <w:pPr>
        <w:numPr>
          <w:ilvl w:val="0"/>
          <w:numId w:val="15"/>
        </w:numPr>
        <w:shd w:val="clear" w:color="auto" w:fill="FFFFFF"/>
        <w:tabs>
          <w:tab w:val="left" w:pos="426"/>
        </w:tabs>
        <w:spacing w:before="220" w:beforeAutospacing="1" w:after="120"/>
        <w:jc w:val="both"/>
        <w:rPr>
          <w:rFonts w:ascii="Calibri" w:hAnsi="Calibri" w:cs="Calibri"/>
          <w:sz w:val="22"/>
          <w:szCs w:val="22"/>
        </w:rPr>
      </w:pPr>
      <w:r w:rsidRPr="00F279B7">
        <w:rPr>
          <w:rFonts w:ascii="Calibri" w:hAnsi="Calibri" w:cs="Calibri"/>
          <w:color w:val="000000"/>
          <w:sz w:val="22"/>
          <w:szCs w:val="22"/>
        </w:rPr>
        <w:t>dostawę materiałów, sprzętu i narzędzi niezbędnych do wykonania robót</w:t>
      </w:r>
      <w:r w:rsidRPr="00F279B7">
        <w:rPr>
          <w:rFonts w:ascii="Calibri" w:hAnsi="Calibri" w:cs="Calibri"/>
          <w:color w:val="000000"/>
          <w:sz w:val="22"/>
          <w:szCs w:val="22"/>
        </w:rPr>
        <w:br/>
        <w:t>budowlanych oraz urządzeń koniecznych do wbudowania, wykonanie robót zamiennych nie zmieniających istotnie zakresu wynikającego z oferty,</w:t>
      </w:r>
    </w:p>
    <w:p w:rsidR="003274AF" w:rsidRPr="00F279B7" w:rsidRDefault="003274AF" w:rsidP="003274AF">
      <w:pPr>
        <w:numPr>
          <w:ilvl w:val="0"/>
          <w:numId w:val="15"/>
        </w:numPr>
        <w:shd w:val="clear" w:color="auto" w:fill="FFFFFF"/>
        <w:tabs>
          <w:tab w:val="left" w:pos="709"/>
        </w:tabs>
        <w:spacing w:before="220" w:beforeAutospacing="1" w:after="120"/>
        <w:ind w:right="24"/>
        <w:jc w:val="both"/>
        <w:rPr>
          <w:rFonts w:ascii="Calibri" w:hAnsi="Calibri" w:cs="Calibri"/>
          <w:color w:val="000000"/>
          <w:spacing w:val="-11"/>
          <w:sz w:val="22"/>
          <w:szCs w:val="22"/>
        </w:rPr>
      </w:pPr>
      <w:r w:rsidRPr="00F279B7">
        <w:rPr>
          <w:rFonts w:ascii="Calibri" w:hAnsi="Calibri" w:cs="Calibri"/>
          <w:color w:val="000000"/>
          <w:sz w:val="22"/>
          <w:szCs w:val="22"/>
        </w:rPr>
        <w:t>Wykonanie przedmiot umowy w całości z materiałów własnych, dopuszczonych do stosowania w budownictwie;</w:t>
      </w:r>
    </w:p>
    <w:p w:rsidR="003274AF" w:rsidRPr="00F279B7" w:rsidRDefault="003274AF" w:rsidP="003274AF">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2"/>
          <w:szCs w:val="22"/>
        </w:rPr>
      </w:pPr>
      <w:r w:rsidRPr="00F279B7">
        <w:rPr>
          <w:rFonts w:ascii="Calibri" w:hAnsi="Calibri" w:cs="Calibri"/>
          <w:color w:val="000000"/>
          <w:sz w:val="22"/>
          <w:szCs w:val="22"/>
        </w:rPr>
        <w:t>Przestrzeganie przepisów BHP, ppoż. oraz ochrony środowiska, a także odpowiedzialność za zatrudnione przez siebie osoby we wszystkich sprawach związanych z BHP, w zakresie prowadzonych robót,</w:t>
      </w:r>
    </w:p>
    <w:p w:rsidR="003274AF" w:rsidRPr="00F279B7" w:rsidRDefault="003274AF" w:rsidP="003274AF">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2"/>
          <w:szCs w:val="22"/>
        </w:rPr>
      </w:pPr>
      <w:r w:rsidRPr="00F279B7">
        <w:rPr>
          <w:rFonts w:ascii="Calibri" w:hAnsi="Calibri" w:cs="Calibri"/>
          <w:color w:val="000000"/>
          <w:sz w:val="22"/>
          <w:szCs w:val="22"/>
        </w:rPr>
        <w:t>Zapewnienie na własny koszt obsługi geodezyjnej na etapie wykonawstwa, w tym wykonanie inwentaryzacji powykonawczej,</w:t>
      </w:r>
    </w:p>
    <w:p w:rsidR="003274AF" w:rsidRPr="00F279B7" w:rsidRDefault="003274AF" w:rsidP="003274AF">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2"/>
          <w:szCs w:val="22"/>
        </w:rPr>
      </w:pPr>
      <w:r w:rsidRPr="00F279B7">
        <w:rPr>
          <w:rFonts w:ascii="Calibri" w:hAnsi="Calibri" w:cs="Calibri"/>
          <w:color w:val="000000"/>
          <w:sz w:val="22"/>
          <w:szCs w:val="22"/>
        </w:rPr>
        <w:t>Zabezpieczenie instalacji, urządzeń i obiektów na terenie robót i w jej bezpośrednim otoczeniu, przed ich zniszczeniem lub uszkodzeniem w trakcie wykonywania robót;</w:t>
      </w:r>
    </w:p>
    <w:p w:rsidR="003274AF" w:rsidRPr="00F279B7" w:rsidRDefault="003274AF" w:rsidP="003274AF">
      <w:pPr>
        <w:numPr>
          <w:ilvl w:val="0"/>
          <w:numId w:val="15"/>
        </w:numPr>
        <w:shd w:val="clear" w:color="auto" w:fill="FFFFFF"/>
        <w:tabs>
          <w:tab w:val="left" w:pos="374"/>
        </w:tabs>
        <w:spacing w:before="220" w:after="120"/>
        <w:ind w:right="29"/>
        <w:jc w:val="both"/>
        <w:rPr>
          <w:rFonts w:ascii="Calibri" w:hAnsi="Calibri" w:cs="Calibri"/>
          <w:color w:val="000000"/>
          <w:spacing w:val="-9"/>
          <w:sz w:val="22"/>
          <w:szCs w:val="22"/>
        </w:rPr>
      </w:pPr>
      <w:r w:rsidRPr="00F279B7">
        <w:rPr>
          <w:rFonts w:ascii="Calibri" w:hAnsi="Calibri" w:cs="Calibri"/>
          <w:color w:val="000000"/>
          <w:sz w:val="22"/>
          <w:szCs w:val="22"/>
        </w:rPr>
        <w:t>składowanie i utylizację odpadów wytworzonych w wyniku prowadzenia robót budowlanych,</w:t>
      </w:r>
    </w:p>
    <w:p w:rsidR="003274AF" w:rsidRPr="00F279B7" w:rsidRDefault="003274AF" w:rsidP="003274AF">
      <w:pPr>
        <w:numPr>
          <w:ilvl w:val="0"/>
          <w:numId w:val="15"/>
        </w:numPr>
        <w:shd w:val="clear" w:color="auto" w:fill="FFFFFF"/>
        <w:tabs>
          <w:tab w:val="left" w:pos="709"/>
        </w:tabs>
        <w:spacing w:before="100" w:beforeAutospacing="1"/>
        <w:ind w:right="5"/>
        <w:jc w:val="both"/>
        <w:rPr>
          <w:rFonts w:ascii="Calibri" w:hAnsi="Calibri" w:cs="Calibri"/>
          <w:color w:val="000000"/>
          <w:spacing w:val="-11"/>
          <w:sz w:val="22"/>
          <w:szCs w:val="22"/>
        </w:rPr>
      </w:pPr>
      <w:r w:rsidRPr="00F279B7">
        <w:rPr>
          <w:rFonts w:ascii="Calibri" w:hAnsi="Calibri" w:cs="Calibri"/>
          <w:color w:val="000000"/>
          <w:sz w:val="22"/>
          <w:szCs w:val="22"/>
        </w:rPr>
        <w:t>Uporządkowanie terenu budowy po zakończeniu robót oraz likwidacja zaplecza własnego Wykonawcy niezwłocznie po zakończeniu robót;</w:t>
      </w:r>
    </w:p>
    <w:p w:rsidR="003274AF" w:rsidRPr="00F279B7" w:rsidRDefault="003274AF" w:rsidP="003274AF">
      <w:pPr>
        <w:numPr>
          <w:ilvl w:val="0"/>
          <w:numId w:val="15"/>
        </w:numPr>
        <w:shd w:val="clear" w:color="auto" w:fill="FFFFFF"/>
        <w:tabs>
          <w:tab w:val="left" w:pos="418"/>
        </w:tabs>
        <w:spacing w:before="220" w:after="120"/>
        <w:jc w:val="both"/>
        <w:rPr>
          <w:rFonts w:ascii="Calibri" w:hAnsi="Calibri" w:cs="Calibri"/>
          <w:color w:val="000000"/>
          <w:spacing w:val="-10"/>
          <w:sz w:val="22"/>
          <w:szCs w:val="22"/>
        </w:rPr>
      </w:pPr>
      <w:r w:rsidRPr="00F279B7">
        <w:rPr>
          <w:rFonts w:ascii="Calibri" w:hAnsi="Calibri" w:cs="Calibri"/>
          <w:color w:val="000000"/>
          <w:sz w:val="22"/>
          <w:szCs w:val="22"/>
        </w:rPr>
        <w:t>utrzymanie czystości i ewentualną naprawę nawierzchni ulic stanowiących drogi dojazdowe do terenu robót,</w:t>
      </w:r>
    </w:p>
    <w:p w:rsidR="003274AF" w:rsidRPr="00F279B7" w:rsidRDefault="003274AF" w:rsidP="003274AF">
      <w:pPr>
        <w:numPr>
          <w:ilvl w:val="0"/>
          <w:numId w:val="15"/>
        </w:numPr>
        <w:shd w:val="clear" w:color="auto" w:fill="FFFFFF"/>
        <w:tabs>
          <w:tab w:val="left" w:pos="709"/>
          <w:tab w:val="left" w:pos="1378"/>
        </w:tabs>
        <w:spacing w:before="220" w:beforeAutospacing="1" w:after="120"/>
        <w:ind w:right="5"/>
        <w:jc w:val="both"/>
        <w:rPr>
          <w:rFonts w:ascii="Calibri" w:hAnsi="Calibri" w:cs="Calibri"/>
          <w:color w:val="000000"/>
          <w:spacing w:val="-13"/>
          <w:sz w:val="22"/>
          <w:szCs w:val="22"/>
        </w:rPr>
      </w:pPr>
      <w:r w:rsidRPr="00F279B7">
        <w:rPr>
          <w:rFonts w:ascii="Calibri" w:hAnsi="Calibri" w:cs="Calibri"/>
          <w:color w:val="000000"/>
          <w:sz w:val="22"/>
          <w:szCs w:val="22"/>
        </w:rPr>
        <w:t>Odpowiedzialność za ewentualne szkody wobec Zamawiającego oraz osób trzecich wynikłe na skutek prowadzenia robót lub innych działań Wykonawcy;</w:t>
      </w:r>
    </w:p>
    <w:p w:rsidR="003274AF" w:rsidRPr="00F279B7" w:rsidRDefault="003274AF" w:rsidP="003274AF">
      <w:pPr>
        <w:numPr>
          <w:ilvl w:val="0"/>
          <w:numId w:val="15"/>
        </w:numPr>
        <w:shd w:val="clear" w:color="auto" w:fill="FFFFFF"/>
        <w:tabs>
          <w:tab w:val="left" w:pos="709"/>
          <w:tab w:val="left" w:pos="1378"/>
        </w:tabs>
        <w:spacing w:before="220" w:beforeAutospacing="1" w:after="120"/>
        <w:jc w:val="both"/>
        <w:rPr>
          <w:rFonts w:ascii="Calibri" w:hAnsi="Calibri" w:cs="Calibri"/>
          <w:color w:val="000000"/>
          <w:spacing w:val="-11"/>
          <w:sz w:val="22"/>
          <w:szCs w:val="22"/>
        </w:rPr>
      </w:pPr>
      <w:r w:rsidRPr="00F279B7">
        <w:rPr>
          <w:rFonts w:ascii="Calibri" w:hAnsi="Calibri" w:cs="Calibri"/>
          <w:color w:val="000000"/>
          <w:sz w:val="22"/>
          <w:szCs w:val="22"/>
        </w:rPr>
        <w:t>Ponoszenie wyłącznej odpowiedzialności za wszelkie szkody będące następstwem   niewykonania lub nienależytego wykonania</w:t>
      </w:r>
      <w:r w:rsidRPr="00F279B7">
        <w:rPr>
          <w:rFonts w:ascii="Calibri" w:hAnsi="Calibri" w:cs="Calibri"/>
          <w:color w:val="000000"/>
          <w:spacing w:val="-11"/>
          <w:sz w:val="22"/>
          <w:szCs w:val="22"/>
        </w:rPr>
        <w:t xml:space="preserve"> </w:t>
      </w:r>
      <w:r w:rsidRPr="00F279B7">
        <w:rPr>
          <w:rFonts w:ascii="Calibri" w:hAnsi="Calibri" w:cs="Calibri"/>
          <w:color w:val="000000"/>
          <w:sz w:val="22"/>
          <w:szCs w:val="22"/>
        </w:rPr>
        <w:t>przedmiotu umowy,  które to  szkody Wykonawca zobowiązuje  się pokryć w pełnej wysokości;</w:t>
      </w:r>
    </w:p>
    <w:p w:rsidR="003274AF" w:rsidRPr="00F279B7" w:rsidRDefault="003274AF" w:rsidP="003274AF">
      <w:pPr>
        <w:numPr>
          <w:ilvl w:val="0"/>
          <w:numId w:val="15"/>
        </w:numPr>
        <w:shd w:val="clear" w:color="auto" w:fill="FFFFFF"/>
        <w:tabs>
          <w:tab w:val="left" w:pos="709"/>
          <w:tab w:val="left" w:pos="1493"/>
        </w:tabs>
        <w:spacing w:before="220" w:beforeAutospacing="1" w:after="120"/>
        <w:ind w:right="10"/>
        <w:jc w:val="both"/>
        <w:rPr>
          <w:rFonts w:ascii="Calibri" w:hAnsi="Calibri" w:cs="Calibri"/>
          <w:color w:val="000000"/>
          <w:spacing w:val="-14"/>
          <w:sz w:val="22"/>
          <w:szCs w:val="22"/>
        </w:rPr>
      </w:pPr>
      <w:r w:rsidRPr="00F279B7">
        <w:rPr>
          <w:rFonts w:ascii="Calibri" w:hAnsi="Calibri" w:cs="Calibri"/>
          <w:color w:val="000000"/>
          <w:sz w:val="22"/>
          <w:szCs w:val="22"/>
        </w:rPr>
        <w:lastRenderedPageBreak/>
        <w:t>Ponoszenie odpowiedzialności także za szkody i spowodowane straty podczas usuwania wad w okresie gwarancji i rękojmi;</w:t>
      </w:r>
    </w:p>
    <w:p w:rsidR="003274AF" w:rsidRPr="00F279B7" w:rsidRDefault="003274AF" w:rsidP="003274AF">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2"/>
          <w:szCs w:val="22"/>
        </w:rPr>
      </w:pPr>
      <w:r w:rsidRPr="00F279B7">
        <w:rPr>
          <w:rFonts w:ascii="Calibri" w:hAnsi="Calibri" w:cs="Calibri"/>
          <w:color w:val="000000"/>
          <w:sz w:val="22"/>
          <w:szCs w:val="22"/>
        </w:rPr>
        <w:t xml:space="preserve">Niezwłoczne informowanie Zamawiającego o problemach </w:t>
      </w:r>
      <w:r w:rsidRPr="00F279B7">
        <w:rPr>
          <w:rFonts w:ascii="Calibri" w:hAnsi="Calibri" w:cs="Calibri"/>
          <w:color w:val="000000"/>
          <w:spacing w:val="-1"/>
          <w:sz w:val="22"/>
          <w:szCs w:val="22"/>
        </w:rPr>
        <w:t xml:space="preserve">technicznych lub okolicznościach, które mogą wpłynąć na jakość robót </w:t>
      </w:r>
      <w:r w:rsidRPr="00F279B7">
        <w:rPr>
          <w:rFonts w:ascii="Calibri" w:hAnsi="Calibri" w:cs="Calibri"/>
          <w:color w:val="000000"/>
          <w:sz w:val="22"/>
          <w:szCs w:val="22"/>
        </w:rPr>
        <w:t>lub termin zakończenia robót;</w:t>
      </w:r>
    </w:p>
    <w:p w:rsidR="003274AF" w:rsidRPr="00F279B7" w:rsidRDefault="003274AF" w:rsidP="003274AF">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2"/>
          <w:szCs w:val="22"/>
        </w:rPr>
      </w:pPr>
      <w:r w:rsidRPr="00F279B7">
        <w:rPr>
          <w:rFonts w:ascii="Calibri" w:hAnsi="Calibri" w:cs="Calibri"/>
          <w:color w:val="000000"/>
          <w:sz w:val="22"/>
          <w:szCs w:val="22"/>
        </w:rPr>
        <w:t xml:space="preserve">Usunięcie wszelkich wad i usterek stwierdzonych przez nadzór inwestorski w trakcie trwania robót w terminie nie dłuższym niż termin </w:t>
      </w:r>
      <w:r w:rsidRPr="00F279B7">
        <w:rPr>
          <w:rFonts w:ascii="Calibri" w:hAnsi="Calibri" w:cs="Calibri"/>
          <w:color w:val="000000"/>
          <w:spacing w:val="-1"/>
          <w:sz w:val="22"/>
          <w:szCs w:val="22"/>
        </w:rPr>
        <w:t>technicznie uzasadniony i konieczny do ich usunięcia;</w:t>
      </w:r>
    </w:p>
    <w:p w:rsidR="003274AF" w:rsidRPr="00F279B7" w:rsidRDefault="003274AF" w:rsidP="003274AF">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2"/>
          <w:szCs w:val="22"/>
        </w:rPr>
      </w:pPr>
      <w:r w:rsidRPr="00F279B7">
        <w:rPr>
          <w:rFonts w:ascii="Calibri" w:hAnsi="Calibri" w:cs="Calibri"/>
          <w:color w:val="000000"/>
          <w:sz w:val="22"/>
          <w:szCs w:val="22"/>
        </w:rPr>
        <w:t xml:space="preserve">Terminowe wykonanie i przekazania do eksploatacji przedmiotu </w:t>
      </w:r>
      <w:r w:rsidRPr="00F279B7">
        <w:rPr>
          <w:rFonts w:ascii="Calibri" w:hAnsi="Calibri" w:cs="Calibri"/>
          <w:color w:val="000000"/>
          <w:spacing w:val="-3"/>
          <w:sz w:val="22"/>
          <w:szCs w:val="22"/>
        </w:rPr>
        <w:t xml:space="preserve">umowy wraz z oświadczeniem Wykonawcy, że wszystkie roboty objęte </w:t>
      </w:r>
      <w:r w:rsidRPr="00F279B7">
        <w:rPr>
          <w:rFonts w:ascii="Calibri" w:hAnsi="Calibri" w:cs="Calibri"/>
          <w:color w:val="000000"/>
          <w:sz w:val="22"/>
          <w:szCs w:val="22"/>
        </w:rPr>
        <w:t xml:space="preserve">Umową zostały wykonane zgodnie z jej zakresem i wymaganiami, </w:t>
      </w:r>
      <w:r w:rsidRPr="00F279B7">
        <w:rPr>
          <w:rFonts w:ascii="Calibri" w:hAnsi="Calibri" w:cs="Calibri"/>
          <w:color w:val="000000"/>
          <w:spacing w:val="-1"/>
          <w:sz w:val="22"/>
          <w:szCs w:val="22"/>
        </w:rPr>
        <w:t>prawidłowo i kompletnie z punktu widzenia celu, któremu mają służyć.</w:t>
      </w:r>
    </w:p>
    <w:p w:rsidR="003274AF" w:rsidRPr="00F279B7" w:rsidRDefault="003274AF" w:rsidP="003274AF">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2"/>
          <w:szCs w:val="22"/>
        </w:rPr>
      </w:pPr>
      <w:r w:rsidRPr="00F279B7">
        <w:rPr>
          <w:rFonts w:ascii="Calibri" w:hAnsi="Calibri" w:cs="Calibri"/>
          <w:color w:val="000000"/>
          <w:spacing w:val="-1"/>
          <w:sz w:val="22"/>
          <w:szCs w:val="22"/>
        </w:rPr>
        <w:t xml:space="preserve">Na żądanie Zamawiającego </w:t>
      </w:r>
      <w:r w:rsidR="00A85DCD">
        <w:rPr>
          <w:rFonts w:ascii="Calibri" w:hAnsi="Calibri" w:cs="Calibri"/>
          <w:color w:val="000000"/>
          <w:spacing w:val="-1"/>
          <w:sz w:val="22"/>
          <w:szCs w:val="22"/>
        </w:rPr>
        <w:t xml:space="preserve">lub </w:t>
      </w:r>
      <w:r w:rsidRPr="00F279B7">
        <w:rPr>
          <w:rFonts w:ascii="Calibri" w:hAnsi="Calibri" w:cs="Calibri"/>
          <w:color w:val="000000"/>
          <w:spacing w:val="-1"/>
          <w:sz w:val="22"/>
          <w:szCs w:val="22"/>
        </w:rPr>
        <w:t xml:space="preserve"> Inspektora nadzoru okazanie  deklaracji właściwości użytkowych materiałów budowlanych zużytych do wykonania przedmiotu zamówienia;</w:t>
      </w:r>
    </w:p>
    <w:p w:rsidR="003274AF" w:rsidRPr="00F279B7" w:rsidRDefault="003274AF" w:rsidP="003274AF">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2"/>
          <w:szCs w:val="22"/>
        </w:rPr>
      </w:pPr>
      <w:r w:rsidRPr="00F279B7">
        <w:rPr>
          <w:rFonts w:ascii="Calibri" w:hAnsi="Calibri" w:cs="Calibri"/>
          <w:color w:val="000000"/>
          <w:spacing w:val="-1"/>
          <w:sz w:val="22"/>
          <w:szCs w:val="22"/>
        </w:rPr>
        <w:t>Wykonanie i sfinansowanie na żądanie Zamawiającego płatnych badań i sprawdzeń przedmiotu umowy,</w:t>
      </w:r>
    </w:p>
    <w:p w:rsidR="003274AF" w:rsidRPr="00F279B7" w:rsidRDefault="003274AF" w:rsidP="003274AF">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2"/>
          <w:szCs w:val="22"/>
        </w:rPr>
      </w:pPr>
      <w:r w:rsidRPr="00F279B7">
        <w:rPr>
          <w:rFonts w:ascii="Calibri" w:hAnsi="Calibri" w:cs="Calibri"/>
          <w:color w:val="000000"/>
          <w:sz w:val="22"/>
          <w:szCs w:val="22"/>
        </w:rPr>
        <w:t>Zgłoszenie w formie pisemnej wykonania robót do odbioru końcowego;</w:t>
      </w:r>
    </w:p>
    <w:p w:rsidR="003274AF" w:rsidRPr="00F279B7" w:rsidRDefault="003274AF" w:rsidP="003274AF">
      <w:pPr>
        <w:numPr>
          <w:ilvl w:val="0"/>
          <w:numId w:val="15"/>
        </w:numPr>
        <w:shd w:val="clear" w:color="auto" w:fill="FFFFFF"/>
        <w:tabs>
          <w:tab w:val="left" w:pos="418"/>
          <w:tab w:val="left" w:pos="709"/>
          <w:tab w:val="left" w:pos="1493"/>
        </w:tabs>
        <w:spacing w:before="120" w:beforeAutospacing="1" w:after="120"/>
        <w:jc w:val="both"/>
        <w:rPr>
          <w:rFonts w:ascii="Calibri" w:hAnsi="Calibri" w:cs="Calibri"/>
          <w:color w:val="000000"/>
          <w:spacing w:val="-6"/>
          <w:sz w:val="22"/>
          <w:szCs w:val="22"/>
        </w:rPr>
      </w:pPr>
      <w:r w:rsidRPr="00F279B7">
        <w:rPr>
          <w:rFonts w:ascii="Calibri" w:hAnsi="Calibri" w:cs="Calibri"/>
          <w:color w:val="000000"/>
          <w:sz w:val="22"/>
          <w:szCs w:val="22"/>
        </w:rPr>
        <w:t>przygotowanie i złożenie w imieniu Zamawiającego w organie nadzoru</w:t>
      </w:r>
      <w:r w:rsidRPr="00F279B7">
        <w:rPr>
          <w:rFonts w:ascii="Calibri" w:hAnsi="Calibri" w:cs="Calibri"/>
          <w:color w:val="000000"/>
          <w:sz w:val="22"/>
          <w:szCs w:val="22"/>
        </w:rPr>
        <w:br/>
        <w:t>budowlanego zawiado</w:t>
      </w:r>
      <w:r w:rsidRPr="00F279B7">
        <w:rPr>
          <w:rFonts w:ascii="Calibri" w:hAnsi="Calibri" w:cs="Calibri"/>
          <w:color w:val="000000"/>
          <w:spacing w:val="-5"/>
          <w:sz w:val="22"/>
          <w:szCs w:val="22"/>
        </w:rPr>
        <w:t>mienia o zakończeniu robót budowlanych wraz z niezbędnymi dokumentami, a w razie takiej koni</w:t>
      </w:r>
      <w:r w:rsidRPr="00F279B7">
        <w:rPr>
          <w:rFonts w:ascii="Calibri" w:hAnsi="Calibri" w:cs="Calibri"/>
          <w:color w:val="000000"/>
          <w:spacing w:val="-6"/>
          <w:sz w:val="22"/>
          <w:szCs w:val="22"/>
        </w:rPr>
        <w:t>eczności wniosku dotyczącego pozwolenia na użytkowanie wraz z wymaganymi dokumentami.</w:t>
      </w:r>
    </w:p>
    <w:p w:rsidR="003274AF" w:rsidRPr="00F279B7" w:rsidRDefault="003274AF" w:rsidP="003274AF">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2"/>
          <w:szCs w:val="22"/>
        </w:rPr>
      </w:pPr>
      <w:r w:rsidRPr="00F279B7">
        <w:rPr>
          <w:rFonts w:ascii="Calibri" w:hAnsi="Calibri" w:cs="Calibri"/>
          <w:color w:val="000000"/>
          <w:spacing w:val="-6"/>
          <w:sz w:val="22"/>
          <w:szCs w:val="22"/>
        </w:rPr>
        <w:t>Dostar</w:t>
      </w:r>
      <w:r w:rsidRPr="00F279B7">
        <w:rPr>
          <w:rFonts w:ascii="Calibri" w:hAnsi="Calibri" w:cs="Calibri"/>
          <w:color w:val="000000"/>
          <w:sz w:val="22"/>
          <w:szCs w:val="22"/>
        </w:rPr>
        <w:t>czenie w terminie do 7 dni od daty podpisania umowy harmonogramu rzeczowo – finansowego, który stanowić będzie załącznik do niniejszej umowy.</w:t>
      </w:r>
    </w:p>
    <w:p w:rsidR="003274AF" w:rsidRPr="00F279B7" w:rsidRDefault="003274AF" w:rsidP="003274AF">
      <w:pPr>
        <w:numPr>
          <w:ilvl w:val="0"/>
          <w:numId w:val="15"/>
        </w:numPr>
        <w:shd w:val="clear" w:color="auto" w:fill="FFFFFF"/>
        <w:tabs>
          <w:tab w:val="left" w:pos="709"/>
          <w:tab w:val="left" w:pos="1493"/>
        </w:tabs>
        <w:spacing w:before="100" w:beforeAutospacing="1"/>
        <w:ind w:left="714" w:hanging="357"/>
        <w:jc w:val="both"/>
        <w:rPr>
          <w:rFonts w:ascii="Calibri" w:hAnsi="Calibri" w:cs="Calibri"/>
          <w:color w:val="000000"/>
          <w:spacing w:val="-16"/>
          <w:sz w:val="22"/>
          <w:szCs w:val="22"/>
        </w:rPr>
      </w:pPr>
      <w:r w:rsidRPr="00F279B7">
        <w:rPr>
          <w:rFonts w:ascii="Calibri" w:hAnsi="Calibri" w:cs="Calibri"/>
          <w:color w:val="000000"/>
          <w:sz w:val="22"/>
          <w:szCs w:val="22"/>
        </w:rPr>
        <w:t xml:space="preserve">Harmonogram rzeczowo – finansowy musi zawierać przy uwzględnieniu terminów określonych w § 2  </w:t>
      </w:r>
      <w:r w:rsidRPr="00F279B7">
        <w:rPr>
          <w:rFonts w:ascii="Calibri" w:hAnsi="Calibri" w:cs="Calibri"/>
          <w:color w:val="000000"/>
          <w:sz w:val="22"/>
          <w:szCs w:val="22"/>
          <w:u w:val="single"/>
        </w:rPr>
        <w:t>co najmniej</w:t>
      </w:r>
      <w:r w:rsidRPr="00F279B7">
        <w:rPr>
          <w:rFonts w:ascii="Calibri" w:hAnsi="Calibri" w:cs="Calibri"/>
          <w:color w:val="000000"/>
          <w:sz w:val="22"/>
          <w:szCs w:val="22"/>
        </w:rPr>
        <w:t>:</w:t>
      </w:r>
    </w:p>
    <w:p w:rsidR="003274AF" w:rsidRPr="00F279B7" w:rsidRDefault="003274AF" w:rsidP="003274AF">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2"/>
          <w:szCs w:val="22"/>
        </w:rPr>
      </w:pPr>
      <w:r w:rsidRPr="00F279B7">
        <w:rPr>
          <w:rFonts w:ascii="Calibri" w:hAnsi="Calibri" w:cs="Calibri"/>
          <w:color w:val="000000"/>
          <w:sz w:val="22"/>
          <w:szCs w:val="22"/>
        </w:rPr>
        <w:t>Zakresy rzeczowe robót  wraz z terminami ich wykonania i z podziałem na poszcze</w:t>
      </w:r>
      <w:r w:rsidRPr="00F279B7">
        <w:rPr>
          <w:rFonts w:ascii="Calibri" w:hAnsi="Calibri" w:cs="Calibri"/>
          <w:color w:val="000000"/>
          <w:spacing w:val="-8"/>
          <w:sz w:val="22"/>
          <w:szCs w:val="22"/>
        </w:rPr>
        <w:t>g</w:t>
      </w:r>
      <w:r w:rsidRPr="00F279B7">
        <w:rPr>
          <w:rFonts w:ascii="Calibri" w:hAnsi="Calibri" w:cs="Calibri"/>
          <w:color w:val="000000"/>
          <w:sz w:val="22"/>
          <w:szCs w:val="22"/>
        </w:rPr>
        <w:t>ólne etapy będące przedmiotem odbioru częściowego (I – uzyskanie pozwolenia na budowę, II – uzyskanie pozwolenia na użytkowanie). Harmonogram podlega uzgodnieniu z Zamawiającym i wymaga akceptacji Zamawiającego,</w:t>
      </w:r>
    </w:p>
    <w:p w:rsidR="003274AF" w:rsidRPr="00F279B7" w:rsidRDefault="003274AF" w:rsidP="003274AF">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2"/>
          <w:szCs w:val="22"/>
        </w:rPr>
      </w:pPr>
      <w:r w:rsidRPr="00F279B7">
        <w:rPr>
          <w:rFonts w:ascii="Calibri" w:hAnsi="Calibri" w:cs="Calibri"/>
          <w:color w:val="000000"/>
          <w:sz w:val="22"/>
          <w:szCs w:val="22"/>
        </w:rPr>
        <w:t xml:space="preserve">Wartość robót, w tym wartości zgodnie z art. 443 ust. 2 ustawy PZP </w:t>
      </w:r>
      <w:r w:rsidRPr="00F279B7">
        <w:rPr>
          <w:rFonts w:ascii="Calibri" w:hAnsi="Calibri" w:cs="Calibri"/>
          <w:sz w:val="22"/>
          <w:szCs w:val="22"/>
        </w:rPr>
        <w:t>ostatniej części wynagrodzenia nie może wynosić więcej niż 10% wynagrodzenia należnego wykonawcy.</w:t>
      </w:r>
    </w:p>
    <w:p w:rsidR="003274AF" w:rsidRPr="00F279B7" w:rsidRDefault="003274AF" w:rsidP="003274AF">
      <w:pPr>
        <w:numPr>
          <w:ilvl w:val="1"/>
          <w:numId w:val="15"/>
        </w:numPr>
        <w:shd w:val="clear" w:color="auto" w:fill="FFFFFF"/>
        <w:tabs>
          <w:tab w:val="left" w:pos="709"/>
          <w:tab w:val="left" w:pos="1493"/>
        </w:tabs>
        <w:spacing w:before="100" w:beforeAutospacing="1"/>
        <w:jc w:val="both"/>
        <w:rPr>
          <w:rFonts w:ascii="Calibri" w:hAnsi="Calibri" w:cs="Calibri"/>
          <w:color w:val="000000"/>
          <w:spacing w:val="-16"/>
          <w:sz w:val="22"/>
          <w:szCs w:val="22"/>
        </w:rPr>
      </w:pPr>
      <w:r w:rsidRPr="00F279B7">
        <w:rPr>
          <w:rFonts w:ascii="Calibri" w:hAnsi="Calibri" w:cs="Calibri"/>
          <w:sz w:val="22"/>
          <w:szCs w:val="22"/>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3274AF" w:rsidRPr="00F279B7" w:rsidRDefault="003274AF" w:rsidP="003274AF">
      <w:pPr>
        <w:shd w:val="clear" w:color="auto" w:fill="FFFFFF"/>
        <w:tabs>
          <w:tab w:val="left" w:pos="709"/>
          <w:tab w:val="left" w:pos="1493"/>
        </w:tabs>
        <w:spacing w:before="100" w:beforeAutospacing="1"/>
        <w:jc w:val="both"/>
        <w:rPr>
          <w:rFonts w:ascii="Calibri" w:hAnsi="Calibri" w:cs="Calibri"/>
          <w:color w:val="000000"/>
          <w:spacing w:val="-16"/>
          <w:sz w:val="22"/>
          <w:szCs w:val="22"/>
        </w:rPr>
      </w:pPr>
      <w:r w:rsidRPr="00F279B7">
        <w:rPr>
          <w:rFonts w:ascii="Calibri" w:hAnsi="Calibri" w:cs="Calibri"/>
          <w:sz w:val="22"/>
          <w:szCs w:val="22"/>
        </w:rPr>
        <w:t>34) Uzyskanie decyzji o dopuszczeniu do użytkowania przedmiotu umowy – w przypadku obowiązku jej uzyskania.</w:t>
      </w:r>
    </w:p>
    <w:p w:rsidR="003274AF" w:rsidRPr="00F279B7" w:rsidRDefault="003274AF" w:rsidP="003274AF">
      <w:pPr>
        <w:shd w:val="clear" w:color="auto" w:fill="FFFFFF"/>
        <w:spacing w:before="100" w:beforeAutospacing="1"/>
        <w:jc w:val="center"/>
        <w:rPr>
          <w:rFonts w:ascii="Calibri" w:hAnsi="Calibri" w:cs="Calibri"/>
          <w:b/>
          <w:color w:val="000000"/>
          <w:sz w:val="22"/>
          <w:szCs w:val="22"/>
        </w:rPr>
      </w:pPr>
      <w:r w:rsidRPr="00F279B7">
        <w:rPr>
          <w:rFonts w:ascii="Calibri" w:hAnsi="Calibri" w:cs="Calibri"/>
          <w:b/>
          <w:color w:val="000000"/>
          <w:sz w:val="22"/>
          <w:szCs w:val="22"/>
        </w:rPr>
        <w:t>§  6  WYNAGRODZENIE</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color w:val="000000"/>
          <w:sz w:val="22"/>
          <w:szCs w:val="22"/>
        </w:rPr>
        <w:t xml:space="preserve">Wynagrodzenie ryczałtowe  Wykonawcy za wykonanie przedmiotu umowy zgodnie z ceną ofertową ustala się na kwotę brutto: </w:t>
      </w:r>
      <w:r w:rsidRPr="00F279B7">
        <w:rPr>
          <w:rFonts w:ascii="Calibri" w:hAnsi="Calibri" w:cs="Calibri"/>
          <w:b/>
          <w:color w:val="000000"/>
          <w:sz w:val="22"/>
          <w:szCs w:val="22"/>
        </w:rPr>
        <w:t xml:space="preserve">……. </w:t>
      </w:r>
      <w:r w:rsidRPr="00F279B7">
        <w:rPr>
          <w:rFonts w:ascii="Calibri" w:hAnsi="Calibri" w:cs="Calibri"/>
          <w:b/>
          <w:color w:val="000000"/>
          <w:spacing w:val="-3"/>
          <w:sz w:val="22"/>
          <w:szCs w:val="22"/>
        </w:rPr>
        <w:t>zł,</w:t>
      </w:r>
      <w:r w:rsidRPr="00F279B7">
        <w:rPr>
          <w:rFonts w:ascii="Calibri" w:hAnsi="Calibri" w:cs="Calibri"/>
          <w:color w:val="000000"/>
          <w:spacing w:val="-3"/>
          <w:sz w:val="22"/>
          <w:szCs w:val="22"/>
        </w:rPr>
        <w:t xml:space="preserve"> </w:t>
      </w:r>
      <w:r w:rsidRPr="00F279B7">
        <w:rPr>
          <w:rFonts w:ascii="Calibri" w:hAnsi="Calibri" w:cs="Calibri"/>
          <w:sz w:val="22"/>
          <w:szCs w:val="22"/>
        </w:rPr>
        <w:t xml:space="preserve"> </w:t>
      </w:r>
      <w:r w:rsidRPr="00F279B7">
        <w:rPr>
          <w:rFonts w:ascii="Calibri" w:hAnsi="Calibri" w:cs="Calibri"/>
          <w:color w:val="000000"/>
          <w:spacing w:val="-5"/>
          <w:sz w:val="22"/>
          <w:szCs w:val="22"/>
        </w:rPr>
        <w:t>(słownie: ………………………………….</w:t>
      </w:r>
      <w:r w:rsidRPr="00F279B7">
        <w:rPr>
          <w:rFonts w:ascii="Calibri" w:hAnsi="Calibri" w:cs="Calibri"/>
          <w:color w:val="000000"/>
          <w:sz w:val="22"/>
          <w:szCs w:val="22"/>
        </w:rPr>
        <w:t xml:space="preserve">). </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sz w:val="22"/>
          <w:szCs w:val="22"/>
        </w:rPr>
        <w:t xml:space="preserve">W celu rozliczenia poszczególnego etapu robót budowlanych Wykonawca przedstawia Inspektorowi nadzoru inwestorskiego szczegółowe rozliczenie wynagrodzenia w oparciu o Harmonogram </w:t>
      </w:r>
      <w:r w:rsidRPr="00F279B7">
        <w:rPr>
          <w:rFonts w:ascii="Calibri" w:hAnsi="Calibri" w:cs="Calibri"/>
          <w:sz w:val="22"/>
          <w:szCs w:val="22"/>
        </w:rPr>
        <w:lastRenderedPageBreak/>
        <w:t>rzeczowo-finansowy</w:t>
      </w:r>
      <w:r w:rsidRPr="00F279B7">
        <w:rPr>
          <w:rFonts w:ascii="Calibri" w:hAnsi="Calibri" w:cs="Calibri"/>
          <w:spacing w:val="-2"/>
          <w:sz w:val="22"/>
          <w:szCs w:val="22"/>
        </w:rPr>
        <w:t xml:space="preserve">, pomniejszone o zsumowane kwoty poprzednio zafakturowane. </w:t>
      </w:r>
      <w:r w:rsidRPr="00F279B7">
        <w:rPr>
          <w:rFonts w:ascii="Calibri" w:hAnsi="Calibri" w:cs="Calibri"/>
          <w:sz w:val="22"/>
          <w:szCs w:val="22"/>
        </w:rPr>
        <w:t xml:space="preserve">Zapłata za wykonane roboty nastąpi na podstawie harmonogramu rzeczowo - finansowego za  każdy zakończony etap, zatwierdzany przez Inspektora Nadzoru protokołami częściowych odbiorów robót. </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sz w:val="22"/>
          <w:szCs w:val="22"/>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sz w:val="22"/>
          <w:szCs w:val="22"/>
        </w:rPr>
        <w:t>Wraz ze zgłoszeniem zakończenia robót oraz wnioskiem o przeprowadzenie odbioru końcowego robót, Wykonawca przedstawia Inspektorowi nadzoru inwestorskiego szczegółowe rozliczenie wynagrodzenia Wykonawcy.</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sz w:val="22"/>
          <w:szCs w:val="22"/>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sz w:val="22"/>
          <w:szCs w:val="22"/>
        </w:rPr>
        <w:t xml:space="preserve">Potwierdzone rozliczenie stanowi załącznik do Protokołu odbioru końcowego. </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sz w:val="22"/>
          <w:szCs w:val="22"/>
        </w:rPr>
        <w:t>Inspektor nadzoru inwestorskiego wzywa Wykonawcę do złożenia wyjaśnień lub uzupełnień szczegółowego rozliczenia wynagrodzenia Wykonawcy w przypadku uzasadnionych wątpliwości co do jego prawidłowości.</w:t>
      </w:r>
    </w:p>
    <w:p w:rsidR="003274AF" w:rsidRPr="00F279B7" w:rsidRDefault="003274AF" w:rsidP="003274AF">
      <w:pPr>
        <w:numPr>
          <w:ilvl w:val="0"/>
          <w:numId w:val="29"/>
        </w:numPr>
        <w:shd w:val="clear" w:color="auto" w:fill="FFFFFF"/>
        <w:spacing w:before="220" w:beforeAutospacing="1" w:after="120"/>
        <w:ind w:left="284" w:hanging="284"/>
        <w:jc w:val="both"/>
        <w:rPr>
          <w:rFonts w:ascii="Calibri" w:hAnsi="Calibri" w:cs="Calibri"/>
          <w:color w:val="000000"/>
          <w:sz w:val="22"/>
          <w:szCs w:val="22"/>
        </w:rPr>
      </w:pPr>
      <w:r w:rsidRPr="00F279B7">
        <w:rPr>
          <w:rFonts w:ascii="Calibri" w:hAnsi="Calibri" w:cs="Calibri"/>
          <w:sz w:val="22"/>
          <w:szCs w:val="22"/>
        </w:rPr>
        <w:t>W następstwie wyjaśnień, uzupełnień lub konsultacji z Wykonawcą, Inspektor nadzoru inwestorskiego w terminie 3 dni koryguje szczegółowe rozliczenie wynagrodzenia Wykonawcy w celu zapewnienia jego prawidłowości.</w:t>
      </w:r>
    </w:p>
    <w:p w:rsidR="003274AF" w:rsidRPr="00F279B7" w:rsidRDefault="003274AF" w:rsidP="003274AF">
      <w:pPr>
        <w:shd w:val="clear" w:color="auto" w:fill="FFFFFF"/>
        <w:spacing w:before="220" w:beforeAutospacing="1" w:after="120"/>
        <w:ind w:left="77"/>
        <w:jc w:val="center"/>
        <w:rPr>
          <w:rFonts w:ascii="Calibri" w:hAnsi="Calibri" w:cs="Calibri"/>
          <w:b/>
          <w:color w:val="000000"/>
          <w:sz w:val="22"/>
          <w:szCs w:val="22"/>
        </w:rPr>
      </w:pPr>
      <w:r w:rsidRPr="00F279B7">
        <w:rPr>
          <w:rFonts w:ascii="Calibri" w:hAnsi="Calibri" w:cs="Calibri"/>
          <w:b/>
          <w:color w:val="000000"/>
          <w:sz w:val="22"/>
          <w:szCs w:val="22"/>
        </w:rPr>
        <w:t>§ 7   ZASADY WPROWADZANIA  ZMIAN  WYSKOŚCI  WYNAGRODZENIA</w:t>
      </w:r>
    </w:p>
    <w:p w:rsidR="003274AF" w:rsidRPr="00F279B7" w:rsidRDefault="003274AF" w:rsidP="003274AF">
      <w:pPr>
        <w:numPr>
          <w:ilvl w:val="0"/>
          <w:numId w:val="27"/>
        </w:numPr>
        <w:shd w:val="clear" w:color="auto" w:fill="FFFFFF"/>
        <w:tabs>
          <w:tab w:val="left" w:pos="284"/>
        </w:tabs>
        <w:spacing w:before="7"/>
        <w:ind w:left="284" w:right="7" w:hanging="284"/>
        <w:jc w:val="both"/>
        <w:rPr>
          <w:rFonts w:ascii="Calibri" w:hAnsi="Calibri" w:cs="Calibri"/>
          <w:sz w:val="22"/>
          <w:szCs w:val="22"/>
        </w:rPr>
      </w:pPr>
      <w:r w:rsidRPr="00F279B7">
        <w:rPr>
          <w:rFonts w:ascii="Calibri" w:hAnsi="Calibri" w:cs="Calibri"/>
          <w:color w:val="000000"/>
          <w:sz w:val="22"/>
          <w:szCs w:val="22"/>
        </w:rPr>
        <w:t>Stosownie do treści art. 436 pkt. 4 ustawy Pzp Zamawiający przewiduje możliwość zmiany wysokości wynagrodzenia określonego w § 6  Umowy poprzez zawarcie aneksu do umowy w następujących przypadkach:</w:t>
      </w:r>
    </w:p>
    <w:p w:rsidR="003274AF" w:rsidRPr="00F279B7" w:rsidRDefault="003274AF" w:rsidP="003274AF">
      <w:pPr>
        <w:numPr>
          <w:ilvl w:val="0"/>
          <w:numId w:val="25"/>
        </w:numPr>
        <w:shd w:val="clear" w:color="auto" w:fill="FFFFFF"/>
        <w:tabs>
          <w:tab w:val="left" w:pos="742"/>
        </w:tabs>
        <w:spacing w:before="120" w:after="120"/>
        <w:ind w:left="482"/>
        <w:jc w:val="both"/>
        <w:rPr>
          <w:rFonts w:ascii="Calibri" w:hAnsi="Calibri" w:cs="Calibri"/>
          <w:color w:val="000000"/>
          <w:spacing w:val="-1"/>
          <w:sz w:val="22"/>
          <w:szCs w:val="22"/>
        </w:rPr>
      </w:pPr>
      <w:r w:rsidRPr="00F279B7">
        <w:rPr>
          <w:rFonts w:ascii="Calibri" w:hAnsi="Calibri" w:cs="Calibri"/>
          <w:color w:val="000000"/>
          <w:sz w:val="22"/>
          <w:szCs w:val="22"/>
        </w:rPr>
        <w:t>w przypadku zmiany stawki podatku od towarów i usług,</w:t>
      </w:r>
    </w:p>
    <w:p w:rsidR="003274AF" w:rsidRPr="00F279B7" w:rsidRDefault="003274AF" w:rsidP="003274AF">
      <w:pPr>
        <w:numPr>
          <w:ilvl w:val="0"/>
          <w:numId w:val="25"/>
        </w:numPr>
        <w:shd w:val="clear" w:color="auto" w:fill="FFFFFF"/>
        <w:tabs>
          <w:tab w:val="left" w:pos="742"/>
        </w:tabs>
        <w:spacing w:before="120" w:after="120"/>
        <w:ind w:left="709" w:hanging="227"/>
        <w:jc w:val="both"/>
        <w:rPr>
          <w:rFonts w:ascii="Calibri" w:hAnsi="Calibri" w:cs="Calibri"/>
          <w:color w:val="000000"/>
          <w:spacing w:val="-1"/>
          <w:sz w:val="22"/>
          <w:szCs w:val="22"/>
        </w:rPr>
      </w:pPr>
      <w:r w:rsidRPr="00F279B7">
        <w:rPr>
          <w:rFonts w:ascii="Calibri" w:hAnsi="Calibri" w:cs="Calibri"/>
          <w:color w:val="000000"/>
          <w:sz w:val="22"/>
          <w:szCs w:val="22"/>
        </w:rPr>
        <w:t>w  przypadku  zmiany  wysokości  minimalnego  wynagrodzenia  za  pracę  ustalonego  n</w:t>
      </w:r>
      <w:r w:rsidRPr="00F279B7">
        <w:rPr>
          <w:rFonts w:ascii="Calibri" w:hAnsi="Calibri" w:cs="Calibri"/>
          <w:color w:val="000000"/>
          <w:spacing w:val="-1"/>
          <w:sz w:val="22"/>
          <w:szCs w:val="22"/>
        </w:rPr>
        <w:t xml:space="preserve">a </w:t>
      </w:r>
      <w:r w:rsidRPr="00F279B7">
        <w:rPr>
          <w:rFonts w:ascii="Calibri" w:hAnsi="Calibri" w:cs="Calibri"/>
          <w:color w:val="000000"/>
          <w:sz w:val="22"/>
          <w:szCs w:val="22"/>
        </w:rPr>
        <w:t xml:space="preserve">podstawie  art.   2  ust.  </w:t>
      </w:r>
      <w:r w:rsidRPr="00F279B7">
        <w:rPr>
          <w:rFonts w:ascii="Calibri" w:hAnsi="Calibri" w:cs="Calibri"/>
          <w:color w:val="000000"/>
          <w:spacing w:val="130"/>
          <w:sz w:val="22"/>
          <w:szCs w:val="22"/>
        </w:rPr>
        <w:t>3-5</w:t>
      </w:r>
      <w:r w:rsidRPr="00F279B7">
        <w:rPr>
          <w:rFonts w:ascii="Calibri" w:hAnsi="Calibri" w:cs="Calibri"/>
          <w:color w:val="000000"/>
          <w:sz w:val="22"/>
          <w:szCs w:val="22"/>
        </w:rPr>
        <w:t xml:space="preserve">  ustawy  z  dnia  10  października  2002r.  o  minimalnym wynagrodzeniu za pracę,</w:t>
      </w:r>
    </w:p>
    <w:p w:rsidR="003274AF" w:rsidRPr="00F279B7" w:rsidRDefault="003274AF" w:rsidP="003274AF">
      <w:pPr>
        <w:numPr>
          <w:ilvl w:val="0"/>
          <w:numId w:val="25"/>
        </w:numPr>
        <w:shd w:val="clear" w:color="auto" w:fill="FFFFFF"/>
        <w:tabs>
          <w:tab w:val="left" w:pos="742"/>
        </w:tabs>
        <w:spacing w:before="120" w:after="120"/>
        <w:ind w:left="709" w:hanging="227"/>
        <w:jc w:val="both"/>
        <w:rPr>
          <w:rFonts w:ascii="Calibri" w:hAnsi="Calibri" w:cs="Calibri"/>
          <w:color w:val="000000"/>
          <w:spacing w:val="-1"/>
          <w:sz w:val="22"/>
          <w:szCs w:val="22"/>
        </w:rPr>
      </w:pPr>
      <w:r w:rsidRPr="00F279B7">
        <w:rPr>
          <w:rFonts w:ascii="Calibri" w:hAnsi="Calibri" w:cs="Calibri"/>
          <w:color w:val="000000"/>
          <w:sz w:val="22"/>
          <w:szCs w:val="22"/>
        </w:rPr>
        <w:t xml:space="preserve">w  przypadku  zmian  zasad   podlegania   ubezpieczeniom  społecznym   lub  ubezpieczeniu zdrowotnemu   lub   zmiany  wysokości  stawki   składki   na   ubezpieczenia   społeczne   lub zdrowotne, </w:t>
      </w:r>
    </w:p>
    <w:p w:rsidR="003274AF" w:rsidRPr="00F279B7" w:rsidRDefault="003274AF" w:rsidP="003274AF">
      <w:pPr>
        <w:numPr>
          <w:ilvl w:val="0"/>
          <w:numId w:val="25"/>
        </w:numPr>
        <w:shd w:val="clear" w:color="auto" w:fill="FFFFFF"/>
        <w:tabs>
          <w:tab w:val="left" w:pos="742"/>
        </w:tabs>
        <w:spacing w:before="120" w:after="120"/>
        <w:ind w:left="709" w:hanging="227"/>
        <w:jc w:val="both"/>
        <w:rPr>
          <w:rFonts w:ascii="Cambria" w:hAnsi="Cambria" w:cs="Calibri"/>
          <w:color w:val="000000"/>
          <w:spacing w:val="-1"/>
          <w:sz w:val="22"/>
          <w:szCs w:val="22"/>
        </w:rPr>
      </w:pPr>
      <w:r w:rsidRPr="00F279B7">
        <w:rPr>
          <w:sz w:val="22"/>
          <w:szCs w:val="22"/>
        </w:rPr>
        <w:t xml:space="preserve"> </w:t>
      </w:r>
      <w:r w:rsidRPr="00F279B7">
        <w:rPr>
          <w:rFonts w:ascii="Cambria" w:hAnsi="Cambria"/>
          <w:sz w:val="22"/>
          <w:szCs w:val="22"/>
        </w:rPr>
        <w:t>w przypadku zmiany zasad gromadzenia i wysokości wpłat do pracowniczych planów kapitałowych, o których mowa w ustawie z dnia 4 października 2018 r. o pracowniczych planach kapitałowych (Dz. U. poz. 2215 oraz z 2019 r. poz. 1074 i 1572)</w:t>
      </w:r>
    </w:p>
    <w:p w:rsidR="003274AF" w:rsidRPr="00F279B7" w:rsidRDefault="003274AF" w:rsidP="003274AF">
      <w:pPr>
        <w:shd w:val="clear" w:color="auto" w:fill="FFFFFF"/>
        <w:tabs>
          <w:tab w:val="left" w:pos="742"/>
        </w:tabs>
        <w:spacing w:before="120" w:after="120"/>
        <w:jc w:val="both"/>
        <w:rPr>
          <w:rFonts w:ascii="Calibri" w:hAnsi="Calibri" w:cs="Calibri"/>
          <w:color w:val="000000"/>
          <w:spacing w:val="-1"/>
          <w:sz w:val="22"/>
          <w:szCs w:val="22"/>
        </w:rPr>
      </w:pPr>
      <w:r w:rsidRPr="00F279B7">
        <w:rPr>
          <w:rFonts w:ascii="Calibri" w:hAnsi="Calibri" w:cs="Calibri"/>
          <w:color w:val="000000"/>
          <w:sz w:val="22"/>
          <w:szCs w:val="22"/>
        </w:rPr>
        <w:t>- jeżeli zmiany określone w pkt, 1), 2), 3)i 4) będą miały wpływ na koszty wykonania Umowy przez Wykonawcę.</w:t>
      </w:r>
    </w:p>
    <w:p w:rsidR="003274AF" w:rsidRPr="00F279B7" w:rsidRDefault="003274AF" w:rsidP="003274AF">
      <w:pPr>
        <w:numPr>
          <w:ilvl w:val="0"/>
          <w:numId w:val="26"/>
        </w:numPr>
        <w:shd w:val="clear" w:color="auto" w:fill="FFFFFF"/>
        <w:tabs>
          <w:tab w:val="left" w:pos="410"/>
        </w:tabs>
        <w:spacing w:before="7"/>
        <w:ind w:left="410" w:hanging="410"/>
        <w:jc w:val="both"/>
        <w:rPr>
          <w:rFonts w:ascii="Calibri" w:hAnsi="Calibri" w:cs="Calibri"/>
          <w:color w:val="000000"/>
          <w:spacing w:val="-3"/>
          <w:sz w:val="22"/>
          <w:szCs w:val="22"/>
        </w:rPr>
      </w:pPr>
      <w:r w:rsidRPr="00F279B7">
        <w:rPr>
          <w:rFonts w:ascii="Calibri" w:hAnsi="Calibri" w:cs="Calibri"/>
          <w:color w:val="000000"/>
          <w:sz w:val="22"/>
          <w:szCs w:val="22"/>
        </w:rPr>
        <w:t>W sytuacji wystąpienia okoliczności wskazanych w ust. 1 pkt. 1 niniejszego paragrafu Wykonawca jest uprawniony złożyć Zamawiającemu pisemny wniosek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rsidR="003274AF" w:rsidRPr="00F279B7" w:rsidRDefault="003274AF" w:rsidP="003274AF">
      <w:pPr>
        <w:numPr>
          <w:ilvl w:val="0"/>
          <w:numId w:val="26"/>
        </w:numPr>
        <w:shd w:val="clear" w:color="auto" w:fill="FFFFFF"/>
        <w:tabs>
          <w:tab w:val="left" w:pos="410"/>
        </w:tabs>
        <w:spacing w:before="127" w:after="120"/>
        <w:ind w:left="410" w:hanging="410"/>
        <w:jc w:val="both"/>
        <w:rPr>
          <w:rFonts w:ascii="Calibri" w:hAnsi="Calibri" w:cs="Calibri"/>
          <w:color w:val="000000"/>
          <w:spacing w:val="-3"/>
          <w:sz w:val="22"/>
          <w:szCs w:val="22"/>
        </w:rPr>
      </w:pPr>
      <w:r w:rsidRPr="00F279B7">
        <w:rPr>
          <w:rFonts w:ascii="Calibri" w:hAnsi="Calibri" w:cs="Calibri"/>
          <w:color w:val="000000"/>
          <w:sz w:val="22"/>
          <w:szCs w:val="22"/>
        </w:rPr>
        <w:lastRenderedPageBreak/>
        <w:t>W sytuacji wystąpienia okoliczności wskazanych w ust. 1 pkt. 2 niniejszego paragrafu Wykonawca jest uprawniony złożyć Zamawiającemu pisemny wniosek o zmianę Umowy w zakresie płatności wynikających z faktur wystawionych po wejściu w życie przepisów zmieniających wysokość minimalnego wynagrodzenia za pracę.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 na kalkulację wynagrodzenia. Wniosek powinien obejmować jedynie dodatkowe koszty realizacji Umowy, które Wykonawca obowiązkowo ponosi w związku z podwyższeniem wysokości płacy minimalnej. Zamawiający oświadcza, iż nie będzie akceptował, kosztów wynikających z podwyższenia wynagrodzeń pracownikom Wykonawcy, które nie są konieczne w celu ich dostosowania do wysokości minimalnego wynagrodzenia za pracę, w szczególności koszty podwyższenia wynagrodzenia w kwocie przewyższającej wysokość płacy minimalnej.</w:t>
      </w:r>
    </w:p>
    <w:p w:rsidR="003274AF" w:rsidRPr="00F279B7" w:rsidRDefault="003274AF" w:rsidP="003274AF">
      <w:pPr>
        <w:numPr>
          <w:ilvl w:val="0"/>
          <w:numId w:val="26"/>
        </w:numPr>
        <w:shd w:val="clear" w:color="auto" w:fill="FFFFFF"/>
        <w:tabs>
          <w:tab w:val="left" w:pos="396"/>
        </w:tabs>
        <w:spacing w:before="127" w:after="120"/>
        <w:ind w:left="410" w:hanging="410"/>
        <w:jc w:val="both"/>
        <w:rPr>
          <w:rFonts w:ascii="Calibri" w:hAnsi="Calibri" w:cs="Calibri"/>
          <w:color w:val="000000"/>
          <w:spacing w:val="-3"/>
          <w:sz w:val="22"/>
          <w:szCs w:val="22"/>
        </w:rPr>
      </w:pPr>
      <w:r w:rsidRPr="00F279B7">
        <w:rPr>
          <w:rFonts w:ascii="Calibri" w:hAnsi="Calibri" w:cs="Calibri"/>
          <w:color w:val="000000"/>
          <w:sz w:val="22"/>
          <w:szCs w:val="22"/>
        </w:rPr>
        <w:t>W sytuacji wystąpienia okoliczności wskazanych w ust. 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a wpływem zmiany zasad, o których mowa w ust. 1 pkt. 3 niniejszego paragrafu na kalkulację wynagrodzenia, Wniosek może obejmować jedynie dodatkowe koszty realizacji Umowy, które Wykonawca obowiązkowo ponosi w związku ze zmianą zasad, o których mowa w ust. 1 pkt. 3 niniejszego paragrafu.</w:t>
      </w:r>
    </w:p>
    <w:p w:rsidR="003274AF" w:rsidRPr="005B576C" w:rsidRDefault="003274AF" w:rsidP="003274AF">
      <w:pPr>
        <w:pStyle w:val="Tekstpodstawowy"/>
        <w:numPr>
          <w:ilvl w:val="0"/>
          <w:numId w:val="26"/>
        </w:numPr>
        <w:shd w:val="clear" w:color="auto" w:fill="FFFFFF"/>
        <w:tabs>
          <w:tab w:val="left" w:pos="396"/>
        </w:tabs>
        <w:spacing w:before="127" w:after="120"/>
        <w:ind w:left="410" w:hanging="410"/>
        <w:jc w:val="both"/>
        <w:rPr>
          <w:rFonts w:ascii="Calibri" w:hAnsi="Calibri" w:cs="Calibri"/>
          <w:sz w:val="22"/>
          <w:szCs w:val="22"/>
        </w:rPr>
      </w:pPr>
      <w:r w:rsidRPr="005B576C">
        <w:rPr>
          <w:rFonts w:ascii="Calibri" w:hAnsi="Calibri" w:cs="Calibri"/>
          <w:sz w:val="22"/>
          <w:szCs w:val="22"/>
        </w:rPr>
        <w:t>wzrostu całkowitego kosztu Wykonawcy w przypadku zmiany w przepisach zasad gromadzenia i wysokości wpłat do pracowniczych planów kapitałowych, jeżeli zmiany te będą miały wpływ na koszty wykonania zamówienia przez wykonawcę. Wykonawca  winien przedstawić rozliczenie faktycznego wzrostu obciążenia</w:t>
      </w:r>
      <w:r w:rsidR="00A2291E" w:rsidRPr="005B576C">
        <w:rPr>
          <w:rFonts w:ascii="Calibri" w:hAnsi="Calibri" w:cs="Calibri"/>
          <w:sz w:val="22"/>
          <w:szCs w:val="22"/>
        </w:rPr>
        <w:t xml:space="preserve"> </w:t>
      </w:r>
      <w:r w:rsidRPr="005B576C">
        <w:rPr>
          <w:rFonts w:ascii="Calibri" w:hAnsi="Calibri" w:cs="Calibri"/>
          <w:sz w:val="22"/>
          <w:szCs w:val="22"/>
        </w:rPr>
        <w:t xml:space="preserve">z powyższych tytułów. Wzrost obciążenia ustala się jako różnicę pomiędzy nowymi obciążeniami wynikającymi wyłącznie z ustawowego wzrostu tych obciążeń a obciążeniami dotychczasowymi. </w:t>
      </w:r>
    </w:p>
    <w:p w:rsidR="003274AF" w:rsidRPr="00F279B7" w:rsidRDefault="003274AF" w:rsidP="003274AF">
      <w:pPr>
        <w:numPr>
          <w:ilvl w:val="0"/>
          <w:numId w:val="26"/>
        </w:numPr>
        <w:shd w:val="clear" w:color="auto" w:fill="FFFFFF"/>
        <w:tabs>
          <w:tab w:val="left" w:pos="396"/>
        </w:tabs>
        <w:spacing w:before="127" w:after="120"/>
        <w:ind w:left="410" w:hanging="410"/>
        <w:jc w:val="both"/>
        <w:rPr>
          <w:rFonts w:ascii="Calibri" w:hAnsi="Calibri" w:cs="Calibri"/>
          <w:color w:val="000000"/>
          <w:spacing w:val="-3"/>
          <w:sz w:val="22"/>
          <w:szCs w:val="22"/>
        </w:rPr>
      </w:pPr>
      <w:r w:rsidRPr="005B576C">
        <w:rPr>
          <w:rFonts w:ascii="Calibri" w:hAnsi="Calibri" w:cs="Calibri"/>
          <w:color w:val="000000"/>
          <w:sz w:val="22"/>
          <w:szCs w:val="22"/>
        </w:rPr>
        <w:t>Zmiana Umowy w zakresie zmiany wynagrodzenia z przyczyn określonych w ust. 1 pkt 1), 2), 3),  4)  obejmować będzie wyłącznie płatności za prace, których w dniu zmiany odpowiednio stawki podatku Vat, wysokości minimalnego wynagrodzenia za pracę i składki na ubezpieczenia społeczne lub zdrowotne, PPK jeszcze nie wykonano</w:t>
      </w:r>
      <w:r w:rsidRPr="005B576C">
        <w:rPr>
          <w:rFonts w:ascii="Calibri" w:hAnsi="Calibri" w:cs="Calibri"/>
          <w:color w:val="000000"/>
          <w:spacing w:val="-3"/>
          <w:sz w:val="22"/>
          <w:szCs w:val="22"/>
        </w:rPr>
        <w:t>.</w:t>
      </w:r>
    </w:p>
    <w:p w:rsidR="003274AF" w:rsidRPr="00F279B7" w:rsidRDefault="003274AF" w:rsidP="003274AF">
      <w:pPr>
        <w:numPr>
          <w:ilvl w:val="0"/>
          <w:numId w:val="26"/>
        </w:numPr>
        <w:shd w:val="clear" w:color="auto" w:fill="FFFFFF"/>
        <w:tabs>
          <w:tab w:val="left" w:pos="396"/>
        </w:tabs>
        <w:ind w:left="396" w:right="14" w:hanging="396"/>
        <w:jc w:val="both"/>
        <w:rPr>
          <w:rFonts w:ascii="Calibri" w:hAnsi="Calibri" w:cs="Calibri"/>
          <w:sz w:val="22"/>
          <w:szCs w:val="22"/>
        </w:rPr>
      </w:pPr>
      <w:r w:rsidRPr="00F279B7">
        <w:rPr>
          <w:rFonts w:ascii="Calibri" w:hAnsi="Calibri" w:cs="Calibri"/>
          <w:color w:val="000000"/>
          <w:sz w:val="22"/>
          <w:szCs w:val="22"/>
        </w:rPr>
        <w:t>Obowiązek wykazania wpływu zmian, o których mowa w ust. 1 niniejszego paragrafu na</w:t>
      </w:r>
      <w:r w:rsidRPr="00F279B7">
        <w:rPr>
          <w:rFonts w:ascii="Calibri" w:hAnsi="Calibri" w:cs="Calibri"/>
          <w:color w:val="000000"/>
          <w:sz w:val="22"/>
          <w:szCs w:val="22"/>
        </w:rPr>
        <w:br/>
        <w:t>zmianę wynagrodzenia, o którym mowa w § 6 Umowy należy do Wykonawcy pod</w:t>
      </w:r>
      <w:r w:rsidRPr="00F279B7">
        <w:rPr>
          <w:rFonts w:ascii="Calibri" w:hAnsi="Calibri" w:cs="Calibri"/>
          <w:color w:val="000000"/>
          <w:sz w:val="22"/>
          <w:szCs w:val="22"/>
        </w:rPr>
        <w:br/>
        <w:t>rygorem odmowy dokonania zmiany Umowy przez Zamawiającego.</w:t>
      </w:r>
    </w:p>
    <w:p w:rsidR="003274AF" w:rsidRPr="00F279B7" w:rsidRDefault="003274AF" w:rsidP="003274AF">
      <w:pPr>
        <w:shd w:val="clear" w:color="auto" w:fill="FFFFFF"/>
        <w:spacing w:before="220" w:beforeAutospacing="1" w:after="120"/>
        <w:ind w:left="77"/>
        <w:jc w:val="center"/>
        <w:rPr>
          <w:rFonts w:ascii="Calibri" w:hAnsi="Calibri" w:cs="Calibri"/>
          <w:b/>
          <w:color w:val="000000"/>
          <w:sz w:val="22"/>
          <w:szCs w:val="22"/>
        </w:rPr>
      </w:pPr>
      <w:r w:rsidRPr="00F279B7">
        <w:rPr>
          <w:rFonts w:ascii="Calibri" w:hAnsi="Calibri" w:cs="Calibri"/>
          <w:b/>
          <w:color w:val="000000"/>
          <w:sz w:val="22"/>
          <w:szCs w:val="22"/>
        </w:rPr>
        <w:t>§  8  ZMIANY WYSOKOŚCI WYNAGRODZENIA NALEŻNEGO WYKONAWCY W PRZYPADKU ZMIANY CEN MATERIAŁÓW LUB KOSZTÓW ZWIĄZANCH Z REALIZACJĄ PRZEDMIOTU UMOWY</w:t>
      </w:r>
    </w:p>
    <w:p w:rsidR="003274AF" w:rsidRPr="00F279B7" w:rsidRDefault="003274AF" w:rsidP="003274AF">
      <w:pPr>
        <w:numPr>
          <w:ilvl w:val="0"/>
          <w:numId w:val="40"/>
        </w:numPr>
        <w:shd w:val="clear" w:color="auto" w:fill="FFFFFF"/>
        <w:spacing w:before="220" w:beforeAutospacing="1" w:after="120"/>
        <w:rPr>
          <w:rFonts w:ascii="Calibri" w:hAnsi="Calibri" w:cs="Calibri"/>
          <w:color w:val="000000"/>
          <w:sz w:val="22"/>
          <w:szCs w:val="22"/>
        </w:rPr>
      </w:pPr>
      <w:r w:rsidRPr="00F279B7">
        <w:rPr>
          <w:rFonts w:ascii="Calibri" w:hAnsi="Calibri" w:cs="Calibri"/>
          <w:color w:val="000000"/>
          <w:sz w:val="22"/>
          <w:szCs w:val="22"/>
        </w:rPr>
        <w:t>Niniejsza umowa zostaje zawarta na okres dłuższy niż 12 miesięcy, w związku z tym, zgodnie z art. 439 ustawy Prawo zamówień publicznych, zmiana wysokości wynagrodzenia należnego Wykonawcy  (poprzez wzrost lub obniżenie) może nastąpić na zasadach określonych w niniejszym paragrafie.</w:t>
      </w:r>
    </w:p>
    <w:p w:rsidR="003274AF" w:rsidRPr="00F279B7" w:rsidRDefault="003274AF" w:rsidP="003274AF">
      <w:pPr>
        <w:pStyle w:val="Tekstpodstawowy2"/>
        <w:widowControl/>
        <w:numPr>
          <w:ilvl w:val="0"/>
          <w:numId w:val="40"/>
        </w:numPr>
        <w:adjustRightInd/>
        <w:spacing w:after="0" w:line="240" w:lineRule="auto"/>
        <w:jc w:val="both"/>
        <w:rPr>
          <w:rFonts w:ascii="Calibri" w:hAnsi="Calibri"/>
          <w:sz w:val="22"/>
          <w:szCs w:val="22"/>
        </w:rPr>
      </w:pPr>
      <w:r w:rsidRPr="00F279B7">
        <w:rPr>
          <w:rFonts w:ascii="Calibri" w:hAnsi="Calibri"/>
          <w:sz w:val="22"/>
          <w:szCs w:val="22"/>
        </w:rPr>
        <w:lastRenderedPageBreak/>
        <w:t>Przez zmianę ceny materiałów lub kosztów związanych z realizacją zamówienia rozumie się odpowiednio wzrost jak i obniżenie cen lub kosztów, względem cen lub kosztów przyjętych w celu ustalenia wynagrodzenia Wykonawcy określonego w ofercie.</w:t>
      </w:r>
    </w:p>
    <w:p w:rsidR="003274AF" w:rsidRPr="00F279B7" w:rsidRDefault="003274AF" w:rsidP="003274AF">
      <w:pPr>
        <w:pStyle w:val="Tekstpodstawowy2"/>
        <w:widowControl/>
        <w:numPr>
          <w:ilvl w:val="0"/>
          <w:numId w:val="40"/>
        </w:numPr>
        <w:adjustRightInd/>
        <w:spacing w:before="120" w:line="240" w:lineRule="auto"/>
        <w:jc w:val="both"/>
        <w:rPr>
          <w:rFonts w:ascii="Calibri" w:hAnsi="Calibri"/>
          <w:sz w:val="22"/>
          <w:szCs w:val="22"/>
        </w:rPr>
      </w:pPr>
      <w:r w:rsidRPr="00F279B7">
        <w:rPr>
          <w:rFonts w:ascii="Calibri" w:hAnsi="Calibri"/>
          <w:sz w:val="22"/>
          <w:szCs w:val="22"/>
        </w:rPr>
        <w:t>Zamawiający ustala następujące zasady, stanowiące podstawę wnioskowania o wprowadzenie zmiany wysokości wynagrodzenia należnego Wykonawcy:</w:t>
      </w:r>
    </w:p>
    <w:p w:rsidR="003274AF" w:rsidRPr="00F279B7" w:rsidRDefault="003274AF" w:rsidP="003274AF">
      <w:pPr>
        <w:pStyle w:val="Tekstpodstawowy2"/>
        <w:numPr>
          <w:ilvl w:val="2"/>
          <w:numId w:val="14"/>
        </w:numPr>
        <w:spacing w:before="120" w:line="240" w:lineRule="auto"/>
        <w:ind w:left="709" w:hanging="283"/>
        <w:jc w:val="both"/>
        <w:rPr>
          <w:rFonts w:ascii="Calibri" w:hAnsi="Calibri"/>
          <w:sz w:val="22"/>
          <w:szCs w:val="22"/>
        </w:rPr>
      </w:pPr>
      <w:r w:rsidRPr="00F279B7">
        <w:rPr>
          <w:rFonts w:ascii="Calibri" w:hAnsi="Calibri"/>
          <w:sz w:val="22"/>
          <w:szCs w:val="22"/>
        </w:rPr>
        <w:t>poziom wzrostu lub spadku cen materiałów lub kosztów związanych z  realizacją zamówienia przekraczający 15% w stosunku do cen lub kosztów obowiązujących w dniu składania oferty,</w:t>
      </w:r>
    </w:p>
    <w:p w:rsidR="003274AF" w:rsidRPr="00F279B7" w:rsidRDefault="003274AF" w:rsidP="003274AF">
      <w:pPr>
        <w:pStyle w:val="Tekstpodstawowy2"/>
        <w:numPr>
          <w:ilvl w:val="2"/>
          <w:numId w:val="14"/>
        </w:numPr>
        <w:spacing w:before="120" w:line="240" w:lineRule="auto"/>
        <w:ind w:left="709" w:hanging="283"/>
        <w:jc w:val="both"/>
        <w:rPr>
          <w:rFonts w:ascii="Calibri" w:hAnsi="Calibri"/>
          <w:sz w:val="22"/>
          <w:szCs w:val="22"/>
        </w:rPr>
      </w:pPr>
      <w:r w:rsidRPr="00F279B7">
        <w:rPr>
          <w:rFonts w:ascii="Calibri" w:hAnsi="Calibri"/>
          <w:sz w:val="22"/>
          <w:szCs w:val="22"/>
        </w:rPr>
        <w:t xml:space="preserve">określa się początkowy termin uprawniający do wnioskowania o zmianę wynagrodzenia należnego Wykonawcy  po upływie 12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12 miesięcy od dnia zawarcia umowy). </w:t>
      </w:r>
    </w:p>
    <w:p w:rsidR="003274AF" w:rsidRPr="00F279B7" w:rsidRDefault="003274AF" w:rsidP="003274AF">
      <w:pPr>
        <w:pStyle w:val="Tekstpodstawowy2"/>
        <w:numPr>
          <w:ilvl w:val="2"/>
          <w:numId w:val="14"/>
        </w:numPr>
        <w:spacing w:before="120" w:line="240" w:lineRule="auto"/>
        <w:ind w:left="709" w:hanging="283"/>
        <w:jc w:val="both"/>
        <w:rPr>
          <w:rFonts w:ascii="Calibri" w:hAnsi="Calibri"/>
          <w:sz w:val="22"/>
          <w:szCs w:val="22"/>
        </w:rPr>
      </w:pPr>
      <w:r w:rsidRPr="00F279B7">
        <w:rPr>
          <w:rFonts w:ascii="Calibri" w:hAnsi="Calibri"/>
          <w:sz w:val="22"/>
          <w:szCs w:val="22"/>
        </w:rPr>
        <w:t>za podstawę żądania zmiany wynagrodzenia należnego Wykonawcy i określenia wysokości takiej zmiany, przyjmuje się wskaźnik zmiany cen materiałów lub kosztów, ogłaszany w komunikacie Prezesa Głównego Urzędu Statystycznego,</w:t>
      </w:r>
    </w:p>
    <w:p w:rsidR="003274AF" w:rsidRPr="00F279B7" w:rsidRDefault="003274AF" w:rsidP="003274AF">
      <w:pPr>
        <w:pStyle w:val="Tekstpodstawowy2"/>
        <w:numPr>
          <w:ilvl w:val="2"/>
          <w:numId w:val="14"/>
        </w:numPr>
        <w:spacing w:before="120" w:line="240" w:lineRule="auto"/>
        <w:ind w:left="709" w:hanging="283"/>
        <w:jc w:val="both"/>
        <w:rPr>
          <w:rFonts w:ascii="Calibri" w:hAnsi="Calibri"/>
          <w:sz w:val="22"/>
          <w:szCs w:val="22"/>
        </w:rPr>
      </w:pPr>
      <w:r w:rsidRPr="00F279B7">
        <w:rPr>
          <w:rFonts w:ascii="Calibri" w:hAnsi="Calibri"/>
          <w:sz w:val="22"/>
          <w:szCs w:val="22"/>
        </w:rPr>
        <w:t xml:space="preserve">podstawą żądania zmiany wysokości wynagrodzenia należnego Wykonawcy jest pisemny wniosek Wykonawcy lub Zamawiającego, poparty uzasadnieniem zawierającym dokładny opis proponowanej zmiany wraz ze szczegółową kalkulacją, złożony nie później niż 30 dnia od daty publikacji komunikatu Prezesa Głównego Urzędu Statystycznego obwieszczającego wzrost lub spadek cen lub kosztów ogłoszonego po dacie zawarcia umowy, </w:t>
      </w:r>
    </w:p>
    <w:p w:rsidR="003274AF" w:rsidRPr="00F279B7" w:rsidRDefault="003274AF" w:rsidP="003274AF">
      <w:pPr>
        <w:pStyle w:val="Tekstpodstawowy2"/>
        <w:numPr>
          <w:ilvl w:val="2"/>
          <w:numId w:val="14"/>
        </w:numPr>
        <w:spacing w:before="120" w:line="240" w:lineRule="auto"/>
        <w:ind w:left="709" w:hanging="283"/>
        <w:jc w:val="both"/>
        <w:rPr>
          <w:rFonts w:ascii="Calibri" w:hAnsi="Calibri"/>
          <w:sz w:val="22"/>
          <w:szCs w:val="22"/>
        </w:rPr>
      </w:pPr>
      <w:r w:rsidRPr="00F279B7">
        <w:rPr>
          <w:rFonts w:ascii="Calibri" w:hAnsi="Calibri"/>
          <w:sz w:val="22"/>
          <w:szCs w:val="22"/>
        </w:rPr>
        <w:t>wniosek musi zawierać dowody potwierdzające jednoznacznie, że zmiana cen materiałów lub kosztów o ponad 15% w stosunku do cen lub kosztów obowiązujących w terminie składania oferty, wpłynęła na koszty wykonania zamówienia,</w:t>
      </w:r>
    </w:p>
    <w:p w:rsidR="003274AF" w:rsidRPr="00F279B7" w:rsidRDefault="003274AF" w:rsidP="003274AF">
      <w:pPr>
        <w:pStyle w:val="Tekstpodstawowy2"/>
        <w:numPr>
          <w:ilvl w:val="2"/>
          <w:numId w:val="14"/>
        </w:numPr>
        <w:spacing w:before="120" w:line="240" w:lineRule="auto"/>
        <w:ind w:left="709" w:hanging="283"/>
        <w:jc w:val="both"/>
        <w:rPr>
          <w:rFonts w:ascii="Calibri" w:hAnsi="Calibri"/>
          <w:sz w:val="22"/>
          <w:szCs w:val="22"/>
        </w:rPr>
      </w:pPr>
      <w:r w:rsidRPr="00F279B7">
        <w:rPr>
          <w:rFonts w:ascii="Calibri" w:hAnsi="Calibri"/>
          <w:sz w:val="22"/>
          <w:szCs w:val="22"/>
        </w:rPr>
        <w:t>strona umowy, której przedłożono wniosek o zmianę wynagrodzenia Wykonawcy, może zwrócić się do drugiej strony o uzupełnienie wniosku i przekazanie dodatkowych wyjaśnień, informacji lub dokumentów, w terminie 7 dni od dnia otrzymania wezwania,</w:t>
      </w:r>
    </w:p>
    <w:p w:rsidR="003274AF" w:rsidRPr="00F279B7" w:rsidRDefault="003274AF" w:rsidP="003274AF">
      <w:pPr>
        <w:pStyle w:val="Tekstpodstawowy2"/>
        <w:numPr>
          <w:ilvl w:val="2"/>
          <w:numId w:val="14"/>
        </w:numPr>
        <w:spacing w:before="120" w:line="240" w:lineRule="auto"/>
        <w:ind w:left="709" w:hanging="283"/>
        <w:jc w:val="both"/>
        <w:rPr>
          <w:rFonts w:ascii="Calibri" w:hAnsi="Calibri"/>
          <w:sz w:val="22"/>
          <w:szCs w:val="22"/>
        </w:rPr>
      </w:pPr>
      <w:r w:rsidRPr="00F279B7">
        <w:rPr>
          <w:rFonts w:ascii="Calibri" w:hAnsi="Calibri"/>
          <w:sz w:val="22"/>
          <w:szCs w:val="22"/>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3274AF" w:rsidRPr="00F279B7" w:rsidRDefault="003274AF" w:rsidP="003274AF">
      <w:pPr>
        <w:pStyle w:val="Akapitzlist"/>
        <w:numPr>
          <w:ilvl w:val="2"/>
          <w:numId w:val="14"/>
        </w:numPr>
        <w:shd w:val="clear" w:color="auto" w:fill="FFFFFF"/>
        <w:spacing w:before="220" w:beforeAutospacing="1" w:after="120"/>
        <w:ind w:left="709" w:hanging="283"/>
      </w:pPr>
      <w:r w:rsidRPr="00F279B7">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3274AF" w:rsidRPr="00F279B7" w:rsidRDefault="003274AF" w:rsidP="003274AF">
      <w:pPr>
        <w:pStyle w:val="Akapitzlist"/>
        <w:numPr>
          <w:ilvl w:val="0"/>
          <w:numId w:val="40"/>
        </w:numPr>
        <w:shd w:val="clear" w:color="auto" w:fill="FFFFFF"/>
        <w:spacing w:before="220" w:beforeAutospacing="1" w:after="120"/>
        <w:rPr>
          <w:rFonts w:cs="Calibri"/>
          <w:color w:val="000000"/>
        </w:rPr>
      </w:pPr>
      <w:r w:rsidRPr="00F279B7">
        <w:rPr>
          <w:rFonts w:cs="Calibri"/>
          <w:color w:val="000000"/>
        </w:rPr>
        <w:t>Maksymalna  wartość zmiany wynagrodzenia zgodnie z regulacją ust. 3 nie może przekraczać  1,5 % wynagrodzenia ryczałtowego Wykonawcy określonego w § 6 ust. 1 obowiązującego w dniu zawarcia umowy.</w:t>
      </w:r>
    </w:p>
    <w:p w:rsidR="003274AF" w:rsidRPr="00F279B7" w:rsidRDefault="003274AF" w:rsidP="003274AF">
      <w:pPr>
        <w:numPr>
          <w:ilvl w:val="0"/>
          <w:numId w:val="40"/>
        </w:numPr>
        <w:shd w:val="clear" w:color="auto" w:fill="FFFFFF"/>
        <w:spacing w:before="220" w:beforeAutospacing="1" w:after="120"/>
        <w:rPr>
          <w:rFonts w:ascii="Calibri" w:hAnsi="Calibri" w:cs="Calibri"/>
          <w:color w:val="000000"/>
          <w:sz w:val="22"/>
          <w:szCs w:val="22"/>
        </w:rPr>
      </w:pPr>
      <w:r w:rsidRPr="00F279B7">
        <w:rPr>
          <w:rFonts w:ascii="Calibri" w:hAnsi="Calibri" w:cs="Calibri"/>
          <w:color w:val="000000"/>
          <w:sz w:val="22"/>
          <w:szCs w:val="22"/>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3274AF" w:rsidRPr="00F279B7" w:rsidRDefault="003274AF" w:rsidP="003274AF">
      <w:pPr>
        <w:shd w:val="clear" w:color="auto" w:fill="FFFFFF"/>
        <w:spacing w:before="220" w:beforeAutospacing="1" w:after="120"/>
        <w:ind w:left="77"/>
        <w:jc w:val="center"/>
        <w:rPr>
          <w:rFonts w:ascii="Calibri" w:hAnsi="Calibri" w:cs="Calibri"/>
          <w:b/>
          <w:sz w:val="22"/>
          <w:szCs w:val="22"/>
        </w:rPr>
      </w:pPr>
      <w:r w:rsidRPr="00F279B7">
        <w:rPr>
          <w:rFonts w:ascii="Calibri" w:hAnsi="Calibri" w:cs="Calibri"/>
          <w:b/>
          <w:color w:val="000000"/>
          <w:sz w:val="22"/>
          <w:szCs w:val="22"/>
        </w:rPr>
        <w:lastRenderedPageBreak/>
        <w:t>§  9  ROZLICZENIE POMIĘDZY  STRONAMI</w:t>
      </w:r>
    </w:p>
    <w:p w:rsidR="003274AF" w:rsidRPr="00F279B7" w:rsidRDefault="003274AF" w:rsidP="003274AF">
      <w:pPr>
        <w:numPr>
          <w:ilvl w:val="0"/>
          <w:numId w:val="16"/>
        </w:numPr>
        <w:shd w:val="clear" w:color="auto" w:fill="FFFFFF"/>
        <w:tabs>
          <w:tab w:val="left" w:pos="422"/>
        </w:tabs>
        <w:spacing w:before="220" w:beforeAutospacing="1" w:after="120"/>
        <w:ind w:right="14"/>
        <w:jc w:val="both"/>
        <w:rPr>
          <w:rFonts w:ascii="Calibri" w:hAnsi="Calibri" w:cs="Calibri"/>
          <w:sz w:val="22"/>
          <w:szCs w:val="22"/>
        </w:rPr>
      </w:pPr>
      <w:r w:rsidRPr="00F279B7">
        <w:rPr>
          <w:rFonts w:ascii="Calibri" w:hAnsi="Calibri" w:cs="Calibri"/>
          <w:color w:val="000000"/>
          <w:sz w:val="22"/>
          <w:szCs w:val="22"/>
        </w:rPr>
        <w:t xml:space="preserve"> Zapłata za  wykonanie przedmiotu umowy nastąpi na podstawie harmonogramu rzeczowo – finansowego za każdy zakończony element, zatwierdzany przez Inspektora Nadzoru protokołem częściowych odbiorów robót oraz protokołu odbioru dokumentacji projektowej.</w:t>
      </w:r>
    </w:p>
    <w:p w:rsidR="003274AF" w:rsidRPr="00F279B7" w:rsidRDefault="003274AF" w:rsidP="003274AF">
      <w:pPr>
        <w:numPr>
          <w:ilvl w:val="0"/>
          <w:numId w:val="16"/>
        </w:numPr>
        <w:shd w:val="clear" w:color="auto" w:fill="FFFFFF"/>
        <w:tabs>
          <w:tab w:val="left" w:pos="422"/>
        </w:tabs>
        <w:spacing w:before="220" w:beforeAutospacing="1" w:after="120"/>
        <w:ind w:left="427" w:right="14"/>
        <w:jc w:val="both"/>
        <w:rPr>
          <w:rFonts w:ascii="Calibri" w:hAnsi="Calibri" w:cs="Calibri"/>
          <w:sz w:val="22"/>
          <w:szCs w:val="22"/>
        </w:rPr>
      </w:pPr>
      <w:r w:rsidRPr="00F279B7">
        <w:rPr>
          <w:rFonts w:ascii="Calibri" w:hAnsi="Calibri" w:cs="Calibri"/>
          <w:color w:val="000000"/>
          <w:spacing w:val="-1"/>
          <w:sz w:val="22"/>
          <w:szCs w:val="22"/>
        </w:rPr>
        <w:t xml:space="preserve"> Faktury Wykonawcy wystawione na podstawie wyżej wymienionych protokołów częściowych odbioru robót i dokumentacji projektowej, będą płatne przez Zamawiającego w terminie do 30 dni od dat ich otrzymania na konto Wykonawcy.</w:t>
      </w:r>
    </w:p>
    <w:p w:rsidR="003274AF" w:rsidRPr="00F279B7" w:rsidRDefault="003274AF" w:rsidP="003274AF">
      <w:pPr>
        <w:numPr>
          <w:ilvl w:val="0"/>
          <w:numId w:val="16"/>
        </w:numPr>
        <w:shd w:val="clear" w:color="auto" w:fill="FFFFFF"/>
        <w:tabs>
          <w:tab w:val="left" w:pos="422"/>
        </w:tabs>
        <w:spacing w:before="220" w:beforeAutospacing="1" w:after="120"/>
        <w:ind w:left="427" w:right="14"/>
        <w:jc w:val="both"/>
        <w:rPr>
          <w:rFonts w:ascii="Calibri" w:hAnsi="Calibri" w:cs="Calibri"/>
          <w:sz w:val="22"/>
          <w:szCs w:val="22"/>
        </w:rPr>
      </w:pPr>
      <w:r w:rsidRPr="00F279B7">
        <w:rPr>
          <w:rFonts w:ascii="Calibri" w:hAnsi="Calibri" w:cs="Calibri"/>
          <w:sz w:val="22"/>
          <w:szCs w:val="22"/>
        </w:rPr>
        <w:t>F</w:t>
      </w:r>
      <w:r w:rsidRPr="00F279B7">
        <w:rPr>
          <w:rFonts w:ascii="Calibri" w:hAnsi="Calibri" w:cs="Calibri"/>
          <w:color w:val="000000"/>
          <w:sz w:val="22"/>
          <w:szCs w:val="22"/>
        </w:rPr>
        <w:t xml:space="preserve">akturę należy wystawić na adres: </w:t>
      </w:r>
      <w:r w:rsidRPr="00F279B7">
        <w:rPr>
          <w:rFonts w:ascii="Calibri" w:hAnsi="Calibri" w:cs="Calibri"/>
          <w:b/>
          <w:color w:val="000000"/>
          <w:sz w:val="22"/>
          <w:szCs w:val="22"/>
        </w:rPr>
        <w:t>Gmina Szerzyny</w:t>
      </w:r>
      <w:r w:rsidRPr="00F279B7">
        <w:rPr>
          <w:rFonts w:ascii="Calibri" w:hAnsi="Calibri" w:cs="Calibri"/>
          <w:color w:val="000000"/>
          <w:sz w:val="22"/>
          <w:szCs w:val="22"/>
        </w:rPr>
        <w:t xml:space="preserve">, 38-246 Szerzyny 521, </w:t>
      </w:r>
      <w:r w:rsidRPr="00F279B7">
        <w:rPr>
          <w:rFonts w:ascii="Calibri" w:hAnsi="Calibri" w:cs="Calibri"/>
          <w:color w:val="000000"/>
          <w:spacing w:val="-1"/>
          <w:sz w:val="22"/>
          <w:szCs w:val="22"/>
        </w:rPr>
        <w:t xml:space="preserve">który jest płatnikiem podatku VAT, posiada numer identyfikacyjny podatnika NIP 993-033-71-93. </w:t>
      </w:r>
    </w:p>
    <w:p w:rsidR="003274AF" w:rsidRPr="00F279B7" w:rsidRDefault="003274AF" w:rsidP="003274AF">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cs="Calibri"/>
        </w:rPr>
      </w:pPr>
      <w:r w:rsidRPr="00F279B7">
        <w:rPr>
          <w:rFonts w:cs="Calibri"/>
        </w:rPr>
        <w:t xml:space="preserve">Wykonawca jest zobowiązany wystawić fakturę w terminie 5 dni od dnia podpisania protokołu odbioru dokumentacji projektowej i protokołu odbioru częściowego robót. </w:t>
      </w:r>
    </w:p>
    <w:p w:rsidR="003274AF" w:rsidRPr="00F279B7" w:rsidRDefault="003274AF" w:rsidP="003274AF">
      <w:pPr>
        <w:numPr>
          <w:ilvl w:val="0"/>
          <w:numId w:val="16"/>
        </w:numPr>
        <w:shd w:val="clear" w:color="auto" w:fill="FFFFFF"/>
        <w:spacing w:before="220" w:beforeAutospacing="1" w:after="120"/>
        <w:jc w:val="both"/>
        <w:rPr>
          <w:rFonts w:ascii="Calibri" w:hAnsi="Calibri" w:cs="Calibri"/>
          <w:b/>
          <w:sz w:val="22"/>
          <w:szCs w:val="22"/>
        </w:rPr>
      </w:pPr>
      <w:r w:rsidRPr="00F279B7">
        <w:rPr>
          <w:rFonts w:ascii="Calibri" w:hAnsi="Calibri" w:cs="Calibri"/>
          <w:color w:val="000000"/>
          <w:sz w:val="22"/>
          <w:szCs w:val="22"/>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3274AF" w:rsidRPr="00F279B7" w:rsidRDefault="003274AF" w:rsidP="003274AF">
      <w:pPr>
        <w:numPr>
          <w:ilvl w:val="0"/>
          <w:numId w:val="16"/>
        </w:numPr>
        <w:shd w:val="clear" w:color="auto" w:fill="FFFFFF"/>
        <w:spacing w:before="220" w:beforeAutospacing="1" w:after="120"/>
        <w:ind w:right="5"/>
        <w:jc w:val="both"/>
        <w:rPr>
          <w:rFonts w:ascii="Calibri" w:hAnsi="Calibri" w:cs="Calibri"/>
          <w:sz w:val="22"/>
          <w:szCs w:val="22"/>
        </w:rPr>
      </w:pPr>
      <w:r w:rsidRPr="00F279B7">
        <w:rPr>
          <w:rFonts w:ascii="Calibri" w:hAnsi="Calibri" w:cs="Calibri"/>
          <w:color w:val="000000"/>
          <w:sz w:val="22"/>
          <w:szCs w:val="22"/>
        </w:rPr>
        <w:t xml:space="preserve">Zamawiający dokonuje bezpośredniej zapłaty wymagalnego wynagrodzenia </w:t>
      </w:r>
      <w:r w:rsidRPr="00F279B7">
        <w:rPr>
          <w:rFonts w:ascii="Calibri" w:hAnsi="Calibri" w:cs="Calibri"/>
          <w:color w:val="000000"/>
          <w:spacing w:val="-1"/>
          <w:sz w:val="22"/>
          <w:szCs w:val="22"/>
        </w:rPr>
        <w:t xml:space="preserve">przysługującego podwykonawcy lub dalszemu podwykonawcy, który zawarł </w:t>
      </w:r>
      <w:r w:rsidRPr="00F279B7">
        <w:rPr>
          <w:rFonts w:ascii="Calibri" w:hAnsi="Calibri" w:cs="Calibri"/>
          <w:color w:val="000000"/>
          <w:sz w:val="22"/>
          <w:szCs w:val="22"/>
        </w:rPr>
        <w:t xml:space="preserve">zaakceptowaną przez zamawiającego umowę o podwykonawstwo, której przedmiotem są roboty budowlane, lub który zawarł przedłożoną </w:t>
      </w:r>
      <w:r w:rsidRPr="00F279B7">
        <w:rPr>
          <w:rFonts w:ascii="Calibri" w:hAnsi="Calibri" w:cs="Calibri"/>
          <w:color w:val="000000"/>
          <w:spacing w:val="-1"/>
          <w:sz w:val="22"/>
          <w:szCs w:val="22"/>
        </w:rPr>
        <w:t xml:space="preserve">Zamawiającemu umowę o podwykonawstwo, której przedmiotem są dostawy </w:t>
      </w:r>
      <w:r w:rsidRPr="00F279B7">
        <w:rPr>
          <w:rFonts w:ascii="Calibri" w:hAnsi="Calibri" w:cs="Calibri"/>
          <w:color w:val="000000"/>
          <w:sz w:val="22"/>
          <w:szCs w:val="22"/>
        </w:rPr>
        <w:t xml:space="preserve">lub usługi, w przypadku uchylenia się od obowiązku zapłaty odpowiednio </w:t>
      </w:r>
      <w:r w:rsidRPr="00F279B7">
        <w:rPr>
          <w:rFonts w:ascii="Calibri" w:hAnsi="Calibri" w:cs="Calibri"/>
          <w:color w:val="000000"/>
          <w:spacing w:val="-1"/>
          <w:sz w:val="22"/>
          <w:szCs w:val="22"/>
        </w:rPr>
        <w:t xml:space="preserve">przez Wykonawcę, podwykonawcę lub dalszego podwykonawcę zamówienia </w:t>
      </w:r>
      <w:r w:rsidRPr="00F279B7">
        <w:rPr>
          <w:rFonts w:ascii="Calibri" w:hAnsi="Calibri" w:cs="Calibri"/>
          <w:color w:val="000000"/>
          <w:sz w:val="22"/>
          <w:szCs w:val="22"/>
        </w:rPr>
        <w:t>na roboty budowlane. Zamawiający dokonuje zapłaty w terminie 30 dni od dnia otrzymania wezwania z zastrzeżeniem ust. 8 i 9.</w:t>
      </w:r>
    </w:p>
    <w:p w:rsidR="003274AF" w:rsidRPr="00F279B7" w:rsidRDefault="003274AF" w:rsidP="003274AF">
      <w:pPr>
        <w:numPr>
          <w:ilvl w:val="0"/>
          <w:numId w:val="16"/>
        </w:numPr>
        <w:shd w:val="clear" w:color="auto" w:fill="FFFFFF"/>
        <w:spacing w:before="220" w:beforeAutospacing="1" w:after="120"/>
        <w:ind w:right="5"/>
        <w:jc w:val="both"/>
        <w:rPr>
          <w:rFonts w:ascii="Calibri" w:hAnsi="Calibri" w:cs="Calibri"/>
          <w:sz w:val="22"/>
          <w:szCs w:val="22"/>
        </w:rPr>
      </w:pPr>
      <w:r w:rsidRPr="00F279B7">
        <w:rPr>
          <w:rFonts w:ascii="Calibri" w:hAnsi="Calibri" w:cs="Calibri"/>
          <w:color w:val="000000"/>
          <w:sz w:val="22"/>
          <w:szCs w:val="22"/>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F279B7">
        <w:rPr>
          <w:rFonts w:ascii="Calibri" w:hAnsi="Calibri" w:cs="Calibri"/>
          <w:color w:val="000000"/>
          <w:spacing w:val="-1"/>
          <w:sz w:val="22"/>
          <w:szCs w:val="22"/>
        </w:rPr>
        <w:t>kopii umowy o podwykonawstwo, której przedmiotem są dostawy lub usługi.</w:t>
      </w:r>
    </w:p>
    <w:p w:rsidR="003274AF" w:rsidRPr="00F279B7" w:rsidRDefault="003274AF" w:rsidP="003274AF">
      <w:pPr>
        <w:numPr>
          <w:ilvl w:val="0"/>
          <w:numId w:val="16"/>
        </w:numPr>
        <w:shd w:val="clear" w:color="auto" w:fill="FFFFFF"/>
        <w:spacing w:before="220" w:beforeAutospacing="1" w:after="120"/>
        <w:ind w:right="5"/>
        <w:jc w:val="both"/>
        <w:rPr>
          <w:rFonts w:ascii="Calibri" w:hAnsi="Calibri" w:cs="Calibri"/>
          <w:sz w:val="22"/>
          <w:szCs w:val="22"/>
        </w:rPr>
      </w:pPr>
      <w:r w:rsidRPr="00F279B7">
        <w:rPr>
          <w:rFonts w:ascii="Calibri" w:hAnsi="Calibri" w:cs="Calibri"/>
          <w:color w:val="000000"/>
          <w:sz w:val="22"/>
          <w:szCs w:val="22"/>
        </w:rPr>
        <w:t xml:space="preserve">Bezpośrednia zapłata obejmuje wyłącznie należne wynagrodzenie, bez </w:t>
      </w:r>
      <w:r w:rsidRPr="00F279B7">
        <w:rPr>
          <w:rFonts w:ascii="Calibri" w:hAnsi="Calibri" w:cs="Calibri"/>
          <w:color w:val="000000"/>
          <w:spacing w:val="-1"/>
          <w:sz w:val="22"/>
          <w:szCs w:val="22"/>
        </w:rPr>
        <w:t>odsetek, należnych podwykonawcy lub dalszemu podwykonawcy.</w:t>
      </w:r>
    </w:p>
    <w:p w:rsidR="003274AF" w:rsidRPr="00F279B7" w:rsidRDefault="003274AF" w:rsidP="003274AF">
      <w:pPr>
        <w:numPr>
          <w:ilvl w:val="0"/>
          <w:numId w:val="16"/>
        </w:numPr>
        <w:shd w:val="clear" w:color="auto" w:fill="FFFFFF"/>
        <w:spacing w:before="220" w:beforeAutospacing="1" w:after="120"/>
        <w:ind w:right="5"/>
        <w:jc w:val="both"/>
        <w:rPr>
          <w:rFonts w:ascii="Calibri" w:hAnsi="Calibri" w:cs="Calibri"/>
          <w:sz w:val="22"/>
          <w:szCs w:val="22"/>
        </w:rPr>
      </w:pPr>
      <w:r w:rsidRPr="00F279B7">
        <w:rPr>
          <w:rFonts w:ascii="Calibri" w:hAnsi="Calibri" w:cs="Calibri"/>
          <w:color w:val="000000"/>
          <w:sz w:val="22"/>
          <w:szCs w:val="22"/>
        </w:rPr>
        <w:t xml:space="preserve">Przed dokonaniem bezpośredniej zapłaty Zamawiający jest obowiązany </w:t>
      </w:r>
      <w:r w:rsidRPr="00F279B7">
        <w:rPr>
          <w:rFonts w:ascii="Calibri" w:hAnsi="Calibri" w:cs="Calibri"/>
          <w:color w:val="000000"/>
          <w:spacing w:val="-1"/>
          <w:sz w:val="22"/>
          <w:szCs w:val="22"/>
        </w:rPr>
        <w:t xml:space="preserve">umożliwić Wykonawcy zgłoszenie w formie  pisemnej uwag dotyczących zasadności </w:t>
      </w:r>
      <w:r w:rsidRPr="00F279B7">
        <w:rPr>
          <w:rFonts w:ascii="Calibri" w:hAnsi="Calibri" w:cs="Calibri"/>
          <w:color w:val="000000"/>
          <w:sz w:val="22"/>
          <w:szCs w:val="22"/>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3274AF" w:rsidRPr="00F279B7" w:rsidRDefault="003274AF" w:rsidP="003274AF">
      <w:pPr>
        <w:numPr>
          <w:ilvl w:val="0"/>
          <w:numId w:val="16"/>
        </w:numPr>
        <w:shd w:val="clear" w:color="auto" w:fill="FFFFFF"/>
        <w:spacing w:before="220" w:beforeAutospacing="1" w:after="120"/>
        <w:ind w:right="5"/>
        <w:jc w:val="both"/>
        <w:rPr>
          <w:rFonts w:ascii="Calibri" w:hAnsi="Calibri" w:cs="Calibri"/>
          <w:sz w:val="22"/>
          <w:szCs w:val="22"/>
        </w:rPr>
      </w:pPr>
      <w:r w:rsidRPr="00F279B7">
        <w:rPr>
          <w:rFonts w:ascii="Calibri" w:hAnsi="Calibri" w:cs="Calibri"/>
          <w:color w:val="000000"/>
          <w:sz w:val="22"/>
          <w:szCs w:val="22"/>
        </w:rPr>
        <w:lastRenderedPageBreak/>
        <w:t>W przypadku zgłoszenia uwag, o których mowa w ust. 8, w terminie wskazanym przez Zamawiającego, Zamawiający może:</w:t>
      </w:r>
    </w:p>
    <w:p w:rsidR="003274AF" w:rsidRPr="00F279B7" w:rsidRDefault="003274AF" w:rsidP="003274AF">
      <w:pPr>
        <w:numPr>
          <w:ilvl w:val="0"/>
          <w:numId w:val="6"/>
        </w:numPr>
        <w:shd w:val="clear" w:color="auto" w:fill="FFFFFF"/>
        <w:tabs>
          <w:tab w:val="left" w:pos="845"/>
        </w:tabs>
        <w:spacing w:before="220" w:beforeAutospacing="1" w:after="120"/>
        <w:ind w:left="845" w:right="34" w:hanging="422"/>
        <w:jc w:val="both"/>
        <w:rPr>
          <w:rFonts w:ascii="Calibri" w:hAnsi="Calibri" w:cs="Calibri"/>
          <w:color w:val="000000"/>
          <w:spacing w:val="-10"/>
          <w:sz w:val="22"/>
          <w:szCs w:val="22"/>
        </w:rPr>
      </w:pPr>
      <w:r w:rsidRPr="00F279B7">
        <w:rPr>
          <w:rFonts w:ascii="Calibri" w:hAnsi="Calibri" w:cs="Calibri"/>
          <w:color w:val="000000"/>
          <w:sz w:val="22"/>
          <w:szCs w:val="22"/>
        </w:rPr>
        <w:t>nie dokonać bezpośredniej zapłaty wynagrodzenia podwykonawcy lub dalszemu podwykonawcy, jeżeli Wykonawca wykaże niezasadność takiej zapłaty albo</w:t>
      </w:r>
    </w:p>
    <w:p w:rsidR="003274AF" w:rsidRPr="00F279B7" w:rsidRDefault="003274AF" w:rsidP="003274AF">
      <w:pPr>
        <w:numPr>
          <w:ilvl w:val="0"/>
          <w:numId w:val="6"/>
        </w:numPr>
        <w:shd w:val="clear" w:color="auto" w:fill="FFFFFF"/>
        <w:tabs>
          <w:tab w:val="left" w:pos="845"/>
        </w:tabs>
        <w:spacing w:before="220" w:beforeAutospacing="1" w:after="120"/>
        <w:ind w:left="845" w:right="29" w:hanging="422"/>
        <w:jc w:val="both"/>
        <w:rPr>
          <w:rFonts w:ascii="Calibri" w:hAnsi="Calibri" w:cs="Calibri"/>
          <w:color w:val="000000"/>
          <w:spacing w:val="-6"/>
          <w:sz w:val="22"/>
          <w:szCs w:val="22"/>
        </w:rPr>
      </w:pPr>
      <w:r w:rsidRPr="00F279B7">
        <w:rPr>
          <w:rFonts w:ascii="Calibri" w:hAnsi="Calibri" w:cs="Calibri"/>
          <w:color w:val="00000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274AF" w:rsidRPr="00F279B7" w:rsidRDefault="003274AF" w:rsidP="003274AF">
      <w:pPr>
        <w:numPr>
          <w:ilvl w:val="0"/>
          <w:numId w:val="6"/>
        </w:numPr>
        <w:shd w:val="clear" w:color="auto" w:fill="FFFFFF"/>
        <w:tabs>
          <w:tab w:val="left" w:pos="845"/>
        </w:tabs>
        <w:spacing w:before="220" w:beforeAutospacing="1" w:after="120"/>
        <w:ind w:left="845" w:right="24" w:hanging="422"/>
        <w:jc w:val="both"/>
        <w:rPr>
          <w:rFonts w:ascii="Calibri" w:hAnsi="Calibri" w:cs="Calibri"/>
          <w:color w:val="000000"/>
          <w:spacing w:val="-8"/>
          <w:sz w:val="22"/>
          <w:szCs w:val="22"/>
        </w:rPr>
      </w:pPr>
      <w:r w:rsidRPr="00F279B7">
        <w:rPr>
          <w:rFonts w:ascii="Calibri" w:hAnsi="Calibri" w:cs="Calibri"/>
          <w:color w:val="000000"/>
          <w:sz w:val="22"/>
          <w:szCs w:val="22"/>
        </w:rPr>
        <w:t>dokonać bezpośredniej zapłaty wynagrodzenia podwykonawcy lub dalszemu podwykonawcy, jeżeli podwykonawca lub dalszy podwykonawca wykaże zasadność takiej zapłaty.</w:t>
      </w:r>
    </w:p>
    <w:p w:rsidR="003274AF" w:rsidRPr="00F279B7" w:rsidRDefault="003274AF" w:rsidP="003274AF">
      <w:pPr>
        <w:numPr>
          <w:ilvl w:val="0"/>
          <w:numId w:val="16"/>
        </w:numPr>
        <w:shd w:val="clear" w:color="auto" w:fill="FFFFFF"/>
        <w:tabs>
          <w:tab w:val="left" w:pos="346"/>
        </w:tabs>
        <w:spacing w:before="220" w:beforeAutospacing="1" w:after="120"/>
        <w:ind w:right="29"/>
        <w:jc w:val="both"/>
        <w:rPr>
          <w:rFonts w:ascii="Calibri" w:hAnsi="Calibri" w:cs="Calibri"/>
          <w:sz w:val="22"/>
          <w:szCs w:val="22"/>
        </w:rPr>
      </w:pPr>
      <w:r w:rsidRPr="00F279B7">
        <w:rPr>
          <w:rFonts w:ascii="Calibri" w:hAnsi="Calibri" w:cs="Calibri"/>
          <w:color w:val="000000"/>
          <w:spacing w:val="-1"/>
          <w:sz w:val="22"/>
          <w:szCs w:val="22"/>
        </w:rPr>
        <w:t xml:space="preserve">W przypadku dokonania bezpośredniej zapłaty podwykonawcy lub dalszemu </w:t>
      </w:r>
      <w:r w:rsidRPr="00F279B7">
        <w:rPr>
          <w:rFonts w:ascii="Calibri" w:hAnsi="Calibri" w:cs="Calibri"/>
          <w:color w:val="000000"/>
          <w:sz w:val="22"/>
          <w:szCs w:val="22"/>
        </w:rPr>
        <w:t>podwykonawcy Zamawiający potrąca kwotę wypłaconego wynagrodzenia z wynagrodzenia należnego Wykonawcy.</w:t>
      </w:r>
    </w:p>
    <w:p w:rsidR="003274AF" w:rsidRPr="00F279B7" w:rsidRDefault="003274AF" w:rsidP="003274AF">
      <w:pPr>
        <w:shd w:val="clear" w:color="auto" w:fill="FFFFFF"/>
        <w:spacing w:before="100" w:beforeAutospacing="1"/>
        <w:ind w:right="19"/>
        <w:jc w:val="center"/>
        <w:rPr>
          <w:rFonts w:ascii="Calibri" w:hAnsi="Calibri" w:cs="Calibri"/>
          <w:b/>
          <w:color w:val="000000"/>
          <w:sz w:val="22"/>
          <w:szCs w:val="22"/>
        </w:rPr>
      </w:pPr>
      <w:r w:rsidRPr="00F279B7">
        <w:rPr>
          <w:rFonts w:ascii="Calibri" w:hAnsi="Calibri" w:cs="Calibri"/>
          <w:b/>
          <w:color w:val="000000"/>
          <w:sz w:val="22"/>
          <w:szCs w:val="22"/>
        </w:rPr>
        <w:t>§   10   ZABEZPIECZENIE NALEŻYTEGO WYKONANIA UMOWY</w:t>
      </w:r>
    </w:p>
    <w:p w:rsidR="003274AF" w:rsidRPr="00F279B7" w:rsidRDefault="003274AF" w:rsidP="003274AF">
      <w:pPr>
        <w:numPr>
          <w:ilvl w:val="0"/>
          <w:numId w:val="19"/>
        </w:numPr>
        <w:shd w:val="clear" w:color="auto" w:fill="FFFFFF"/>
        <w:spacing w:before="100" w:beforeAutospacing="1"/>
        <w:ind w:left="426" w:right="19" w:hanging="426"/>
        <w:jc w:val="both"/>
        <w:rPr>
          <w:rFonts w:ascii="Calibri" w:hAnsi="Calibri" w:cs="Calibri"/>
          <w:color w:val="000000"/>
          <w:sz w:val="22"/>
          <w:szCs w:val="22"/>
        </w:rPr>
      </w:pPr>
      <w:r w:rsidRPr="00F279B7">
        <w:rPr>
          <w:rFonts w:ascii="Calibri" w:hAnsi="Calibri" w:cs="Calibri"/>
          <w:color w:val="000000"/>
          <w:sz w:val="22"/>
          <w:szCs w:val="22"/>
        </w:rPr>
        <w:t>Wykonawca wnosi zabezpieczenie należytego wykonania umowy w wysokości      5 % ceny ofertowej brutto podanej w § 6</w:t>
      </w:r>
      <w:r w:rsidR="005B576C">
        <w:rPr>
          <w:rFonts w:ascii="Calibri" w:hAnsi="Calibri" w:cs="Calibri"/>
          <w:color w:val="000000"/>
          <w:sz w:val="22"/>
          <w:szCs w:val="22"/>
        </w:rPr>
        <w:t xml:space="preserve"> ust. 1</w:t>
      </w:r>
      <w:r w:rsidRPr="00F279B7">
        <w:rPr>
          <w:rFonts w:ascii="Calibri" w:hAnsi="Calibri" w:cs="Calibri"/>
          <w:color w:val="000000"/>
          <w:sz w:val="22"/>
          <w:szCs w:val="22"/>
        </w:rPr>
        <w:t xml:space="preserve"> niniejszej umowy, co stanowi kwotę </w:t>
      </w:r>
      <w:r w:rsidRPr="00F279B7">
        <w:rPr>
          <w:rFonts w:ascii="Calibri" w:hAnsi="Calibri" w:cs="Calibri"/>
          <w:color w:val="000000"/>
          <w:sz w:val="22"/>
          <w:szCs w:val="22"/>
          <w:highlight w:val="yellow"/>
        </w:rPr>
        <w:t>……………..</w:t>
      </w:r>
      <w:r w:rsidRPr="00F279B7">
        <w:rPr>
          <w:rFonts w:ascii="Calibri" w:hAnsi="Calibri" w:cs="Calibri"/>
          <w:color w:val="000000"/>
          <w:sz w:val="22"/>
          <w:szCs w:val="22"/>
        </w:rPr>
        <w:t xml:space="preserve"> zł (słownie: …………..) .</w:t>
      </w:r>
    </w:p>
    <w:p w:rsidR="003274AF" w:rsidRPr="00F279B7" w:rsidRDefault="003274AF" w:rsidP="003274AF">
      <w:pPr>
        <w:numPr>
          <w:ilvl w:val="0"/>
          <w:numId w:val="19"/>
        </w:numPr>
        <w:shd w:val="clear" w:color="auto" w:fill="FFFFFF"/>
        <w:spacing w:before="100" w:beforeAutospacing="1"/>
        <w:ind w:left="426" w:right="19" w:hanging="426"/>
        <w:jc w:val="both"/>
        <w:rPr>
          <w:rFonts w:ascii="Calibri" w:hAnsi="Calibri" w:cs="Calibri"/>
          <w:color w:val="000000"/>
          <w:sz w:val="22"/>
          <w:szCs w:val="22"/>
        </w:rPr>
      </w:pPr>
      <w:r w:rsidRPr="00F279B7">
        <w:rPr>
          <w:rFonts w:ascii="Calibri" w:hAnsi="Calibri" w:cs="Calibri"/>
          <w:color w:val="000000"/>
          <w:sz w:val="22"/>
          <w:szCs w:val="22"/>
        </w:rPr>
        <w:t>Zabezpieczenie to wniesione jest w formie</w:t>
      </w:r>
      <w:r w:rsidRPr="00F279B7">
        <w:rPr>
          <w:rFonts w:ascii="Calibri" w:hAnsi="Calibri" w:cs="Calibri"/>
          <w:color w:val="000000"/>
          <w:sz w:val="22"/>
          <w:szCs w:val="22"/>
          <w:highlight w:val="yellow"/>
        </w:rPr>
        <w:t>: ……………………………………..</w:t>
      </w:r>
    </w:p>
    <w:p w:rsidR="003274AF" w:rsidRPr="00F279B7" w:rsidRDefault="003274AF" w:rsidP="003274AF">
      <w:pPr>
        <w:numPr>
          <w:ilvl w:val="0"/>
          <w:numId w:val="19"/>
        </w:numPr>
        <w:shd w:val="clear" w:color="auto" w:fill="FFFFFF"/>
        <w:spacing w:before="100" w:beforeAutospacing="1"/>
        <w:ind w:left="426" w:right="19" w:hanging="426"/>
        <w:jc w:val="both"/>
        <w:rPr>
          <w:rFonts w:ascii="Calibri" w:hAnsi="Calibri" w:cs="Calibri"/>
          <w:color w:val="000000"/>
          <w:sz w:val="22"/>
          <w:szCs w:val="22"/>
        </w:rPr>
      </w:pPr>
      <w:r w:rsidRPr="00F279B7">
        <w:rPr>
          <w:rFonts w:ascii="Calibri" w:hAnsi="Calibri" w:cs="Calibri"/>
          <w:color w:val="000000"/>
          <w:sz w:val="22"/>
          <w:szCs w:val="22"/>
        </w:rPr>
        <w:t xml:space="preserve">Zabezpieczenie wniesione jest na rzecz: Gminy Szerzyny, 38-246 Szerzyny 521, pow. Tarnowski. </w:t>
      </w:r>
    </w:p>
    <w:p w:rsidR="003274AF" w:rsidRPr="00F279B7" w:rsidRDefault="003274AF" w:rsidP="003274AF">
      <w:pPr>
        <w:numPr>
          <w:ilvl w:val="0"/>
          <w:numId w:val="19"/>
        </w:numPr>
        <w:shd w:val="clear" w:color="auto" w:fill="FFFFFF"/>
        <w:spacing w:before="100" w:beforeAutospacing="1"/>
        <w:ind w:left="426" w:right="19" w:hanging="426"/>
        <w:jc w:val="both"/>
        <w:rPr>
          <w:rFonts w:ascii="Calibri" w:hAnsi="Calibri" w:cs="Calibri"/>
          <w:color w:val="000000"/>
          <w:sz w:val="22"/>
          <w:szCs w:val="22"/>
        </w:rPr>
      </w:pPr>
      <w:r w:rsidRPr="00F279B7">
        <w:rPr>
          <w:rFonts w:ascii="Calibri" w:hAnsi="Calibri" w:cs="Calibri"/>
          <w:color w:val="000000"/>
          <w:sz w:val="22"/>
          <w:szCs w:val="22"/>
        </w:rPr>
        <w:t>Zabezpieczenie należytego wykonania umowy zostanie zwrócone lub zwolnione w następujący sposób:</w:t>
      </w:r>
    </w:p>
    <w:p w:rsidR="003274AF" w:rsidRPr="00F279B7" w:rsidRDefault="003274AF" w:rsidP="003274AF">
      <w:pPr>
        <w:numPr>
          <w:ilvl w:val="1"/>
          <w:numId w:val="19"/>
        </w:numPr>
        <w:shd w:val="clear" w:color="auto" w:fill="FFFFFF"/>
        <w:spacing w:before="100" w:beforeAutospacing="1"/>
        <w:ind w:left="851" w:right="19" w:hanging="425"/>
        <w:jc w:val="both"/>
        <w:rPr>
          <w:rFonts w:ascii="Calibri" w:hAnsi="Calibri" w:cs="Calibri"/>
          <w:color w:val="000000"/>
          <w:sz w:val="22"/>
          <w:szCs w:val="22"/>
        </w:rPr>
      </w:pPr>
      <w:r w:rsidRPr="00F279B7">
        <w:rPr>
          <w:rFonts w:ascii="Calibri" w:hAnsi="Calibri" w:cs="Calibri"/>
          <w:color w:val="000000"/>
          <w:sz w:val="22"/>
          <w:szCs w:val="22"/>
        </w:rPr>
        <w:t xml:space="preserve">70 % wysokości wniesionego zabezpieczenia w ciągu 30 dni od dnia podpisania protokołu końcowego i uznania robót za należycie wykonane, </w:t>
      </w:r>
    </w:p>
    <w:p w:rsidR="003274AF" w:rsidRPr="00F279B7" w:rsidRDefault="003274AF" w:rsidP="003274AF">
      <w:pPr>
        <w:numPr>
          <w:ilvl w:val="1"/>
          <w:numId w:val="19"/>
        </w:numPr>
        <w:shd w:val="clear" w:color="auto" w:fill="FFFFFF"/>
        <w:spacing w:before="100" w:beforeAutospacing="1"/>
        <w:ind w:left="851" w:right="19" w:hanging="425"/>
        <w:jc w:val="both"/>
        <w:rPr>
          <w:rFonts w:ascii="Calibri" w:hAnsi="Calibri" w:cs="Calibri"/>
          <w:color w:val="000000"/>
          <w:sz w:val="22"/>
          <w:szCs w:val="22"/>
        </w:rPr>
      </w:pPr>
      <w:r w:rsidRPr="00F279B7">
        <w:rPr>
          <w:rFonts w:ascii="Calibri" w:hAnsi="Calibri" w:cs="Calibri"/>
          <w:color w:val="000000"/>
          <w:sz w:val="22"/>
          <w:szCs w:val="22"/>
        </w:rPr>
        <w:t xml:space="preserve">30 % wysokości wniesionego zabezpieczenia w ciągu 15 dni po upływie okresu rękojmi za wady i gwarancji. </w:t>
      </w:r>
    </w:p>
    <w:p w:rsidR="003274AF" w:rsidRPr="00F279B7" w:rsidRDefault="003274AF" w:rsidP="003274AF">
      <w:pPr>
        <w:numPr>
          <w:ilvl w:val="0"/>
          <w:numId w:val="19"/>
        </w:numPr>
        <w:shd w:val="clear" w:color="auto" w:fill="FFFFFF"/>
        <w:spacing w:before="220" w:beforeAutospacing="1" w:after="120"/>
        <w:ind w:left="426" w:right="19" w:hanging="426"/>
        <w:jc w:val="both"/>
        <w:rPr>
          <w:rFonts w:ascii="Calibri" w:hAnsi="Calibri" w:cs="Calibri"/>
          <w:color w:val="000000"/>
          <w:sz w:val="22"/>
          <w:szCs w:val="22"/>
        </w:rPr>
      </w:pPr>
      <w:r w:rsidRPr="00F279B7">
        <w:rPr>
          <w:rFonts w:ascii="Calibri" w:hAnsi="Calibri" w:cs="Calibri"/>
          <w:color w:val="000000"/>
          <w:sz w:val="22"/>
          <w:szCs w:val="22"/>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3274AF" w:rsidRPr="00F279B7" w:rsidRDefault="003274AF" w:rsidP="003274AF">
      <w:pPr>
        <w:numPr>
          <w:ilvl w:val="0"/>
          <w:numId w:val="19"/>
        </w:numPr>
        <w:shd w:val="clear" w:color="auto" w:fill="FFFFFF"/>
        <w:spacing w:before="220" w:beforeAutospacing="1" w:after="120"/>
        <w:ind w:left="426" w:right="19" w:hanging="426"/>
        <w:jc w:val="both"/>
        <w:rPr>
          <w:rFonts w:ascii="Calibri" w:hAnsi="Calibri" w:cs="Calibri"/>
          <w:color w:val="000000"/>
          <w:sz w:val="22"/>
          <w:szCs w:val="22"/>
        </w:rPr>
      </w:pPr>
      <w:r w:rsidRPr="00F279B7">
        <w:rPr>
          <w:rFonts w:ascii="Calibri" w:hAnsi="Calibri" w:cs="Calibri"/>
          <w:color w:val="000000"/>
          <w:sz w:val="22"/>
          <w:szCs w:val="22"/>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3274AF" w:rsidRPr="00F279B7" w:rsidRDefault="003274AF" w:rsidP="003274AF">
      <w:pPr>
        <w:numPr>
          <w:ilvl w:val="0"/>
          <w:numId w:val="19"/>
        </w:numPr>
        <w:shd w:val="clear" w:color="auto" w:fill="FFFFFF"/>
        <w:spacing w:before="220" w:beforeAutospacing="1" w:after="120"/>
        <w:ind w:left="426" w:right="19" w:hanging="426"/>
        <w:jc w:val="both"/>
        <w:rPr>
          <w:rFonts w:ascii="Calibri" w:hAnsi="Calibri" w:cs="Calibri"/>
          <w:color w:val="000000"/>
          <w:sz w:val="22"/>
          <w:szCs w:val="22"/>
        </w:rPr>
      </w:pPr>
      <w:r w:rsidRPr="00F279B7">
        <w:rPr>
          <w:rFonts w:ascii="Calibri" w:hAnsi="Calibri" w:cs="Calibri"/>
          <w:color w:val="000000"/>
          <w:sz w:val="22"/>
          <w:szCs w:val="22"/>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3274AF" w:rsidRPr="00F279B7" w:rsidRDefault="003274AF" w:rsidP="003274AF">
      <w:pPr>
        <w:numPr>
          <w:ilvl w:val="0"/>
          <w:numId w:val="19"/>
        </w:numPr>
        <w:shd w:val="clear" w:color="auto" w:fill="FFFFFF"/>
        <w:spacing w:before="220" w:beforeAutospacing="1" w:after="120"/>
        <w:ind w:left="426" w:right="19" w:hanging="426"/>
        <w:jc w:val="both"/>
        <w:rPr>
          <w:rFonts w:ascii="Calibri" w:hAnsi="Calibri" w:cs="Calibri"/>
          <w:color w:val="000000"/>
          <w:sz w:val="22"/>
          <w:szCs w:val="22"/>
        </w:rPr>
      </w:pPr>
      <w:r w:rsidRPr="00F279B7">
        <w:rPr>
          <w:rFonts w:ascii="Calibri" w:hAnsi="Calibri" w:cs="Calibri"/>
          <w:color w:val="000000"/>
          <w:sz w:val="22"/>
          <w:szCs w:val="22"/>
        </w:rPr>
        <w:t>Okres</w:t>
      </w:r>
      <w:r w:rsidR="00A2291E" w:rsidRPr="00F279B7">
        <w:rPr>
          <w:rFonts w:ascii="Calibri" w:hAnsi="Calibri" w:cs="Calibri"/>
          <w:color w:val="000000"/>
          <w:sz w:val="22"/>
          <w:szCs w:val="22"/>
        </w:rPr>
        <w:t>,</w:t>
      </w:r>
      <w:r w:rsidRPr="00F279B7">
        <w:rPr>
          <w:rFonts w:ascii="Calibri" w:hAnsi="Calibri" w:cs="Calibri"/>
          <w:color w:val="000000"/>
          <w:sz w:val="22"/>
          <w:szCs w:val="22"/>
        </w:rPr>
        <w:t xml:space="preserve">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3274AF" w:rsidRPr="00F279B7" w:rsidRDefault="003274AF" w:rsidP="003274AF">
      <w:pPr>
        <w:numPr>
          <w:ilvl w:val="0"/>
          <w:numId w:val="19"/>
        </w:numPr>
        <w:shd w:val="clear" w:color="auto" w:fill="FFFFFF"/>
        <w:spacing w:before="220" w:beforeAutospacing="1" w:after="120"/>
        <w:ind w:left="426" w:right="19" w:hanging="426"/>
        <w:jc w:val="both"/>
        <w:rPr>
          <w:rFonts w:ascii="Calibri" w:hAnsi="Calibri" w:cs="Calibri"/>
          <w:color w:val="000000"/>
          <w:sz w:val="22"/>
          <w:szCs w:val="22"/>
        </w:rPr>
      </w:pPr>
      <w:r w:rsidRPr="00F279B7">
        <w:rPr>
          <w:rFonts w:ascii="Calibri" w:hAnsi="Calibri" w:cs="Calibri"/>
          <w:color w:val="000000"/>
          <w:sz w:val="22"/>
          <w:szCs w:val="22"/>
        </w:rPr>
        <w:t xml:space="preserve">W przypadku nieprzedłużenia lub niewniesienia nowego zabezpieczenia najpóźniej na 30 dni przed upływem terminu ważności dotychczasowego zabezpieczenia wniesionego w innej formie </w:t>
      </w:r>
      <w:r w:rsidRPr="00F279B7">
        <w:rPr>
          <w:rFonts w:ascii="Calibri" w:hAnsi="Calibri" w:cs="Calibri"/>
          <w:color w:val="000000"/>
          <w:sz w:val="22"/>
          <w:szCs w:val="22"/>
        </w:rPr>
        <w:lastRenderedPageBreak/>
        <w:t>niż w pieniądzu, Zamawiający zmienia formę na zabezpieczenie w pieniądzu, przez wypłatę kwoty z dotychczasowego zabezpieczenia.</w:t>
      </w:r>
    </w:p>
    <w:p w:rsidR="003274AF" w:rsidRPr="00F279B7" w:rsidRDefault="003274AF" w:rsidP="003274AF">
      <w:pPr>
        <w:numPr>
          <w:ilvl w:val="0"/>
          <w:numId w:val="19"/>
        </w:numPr>
        <w:shd w:val="clear" w:color="auto" w:fill="FFFFFF"/>
        <w:spacing w:before="220" w:beforeAutospacing="1" w:after="120"/>
        <w:ind w:left="426" w:right="19" w:hanging="426"/>
        <w:jc w:val="both"/>
        <w:rPr>
          <w:rFonts w:ascii="Calibri" w:hAnsi="Calibri" w:cs="Calibri"/>
          <w:color w:val="000000"/>
          <w:sz w:val="22"/>
          <w:szCs w:val="22"/>
        </w:rPr>
      </w:pPr>
      <w:r w:rsidRPr="00F279B7">
        <w:rPr>
          <w:rFonts w:ascii="Calibri" w:hAnsi="Calibri" w:cs="Calibri"/>
          <w:color w:val="000000"/>
          <w:sz w:val="22"/>
          <w:szCs w:val="22"/>
        </w:rPr>
        <w:t>Wypłata, o której mowa w ust. 9, następuje nie później niż w ostatnim dniu ważności dotychczasowego zabezpieczenia.</w:t>
      </w:r>
    </w:p>
    <w:p w:rsidR="003274AF" w:rsidRPr="00F279B7" w:rsidRDefault="003274AF" w:rsidP="003274AF">
      <w:pPr>
        <w:shd w:val="clear" w:color="auto" w:fill="FFFFFF"/>
        <w:spacing w:before="100" w:beforeAutospacing="1"/>
        <w:ind w:right="19"/>
        <w:jc w:val="center"/>
        <w:rPr>
          <w:rFonts w:ascii="Calibri" w:hAnsi="Calibri" w:cs="Calibri"/>
          <w:b/>
          <w:sz w:val="22"/>
          <w:szCs w:val="22"/>
        </w:rPr>
      </w:pPr>
      <w:r w:rsidRPr="00F279B7">
        <w:rPr>
          <w:rFonts w:ascii="Calibri" w:hAnsi="Calibri" w:cs="Calibri"/>
          <w:b/>
          <w:color w:val="000000"/>
          <w:sz w:val="22"/>
          <w:szCs w:val="22"/>
        </w:rPr>
        <w:t>§ 11   GWARANCJA</w:t>
      </w:r>
    </w:p>
    <w:p w:rsidR="003274AF" w:rsidRPr="00F279B7" w:rsidRDefault="003274AF" w:rsidP="003274AF">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26"/>
          <w:sz w:val="22"/>
          <w:szCs w:val="22"/>
        </w:rPr>
      </w:pPr>
      <w:r w:rsidRPr="00F279B7">
        <w:rPr>
          <w:rFonts w:ascii="Calibri" w:hAnsi="Calibri" w:cs="Calibri"/>
          <w:color w:val="000000"/>
          <w:sz w:val="22"/>
          <w:szCs w:val="22"/>
        </w:rPr>
        <w:t xml:space="preserve">Na  wykonany przedmiot umowy, z zastrzeżeniem udzielonych przez producenta gwarancji na sprzęt, urządzenia i wyposażenie obiektu  Wykonawca udziela </w:t>
      </w:r>
      <w:r w:rsidRPr="00F279B7">
        <w:rPr>
          <w:rFonts w:ascii="Calibri" w:hAnsi="Calibri" w:cs="Calibri"/>
          <w:color w:val="000000"/>
          <w:sz w:val="22"/>
          <w:szCs w:val="22"/>
          <w:highlight w:val="yellow"/>
        </w:rPr>
        <w:t>…….. miesięcznej</w:t>
      </w:r>
      <w:r w:rsidRPr="00F279B7">
        <w:rPr>
          <w:rFonts w:ascii="Calibri" w:hAnsi="Calibri" w:cs="Calibri"/>
          <w:color w:val="000000"/>
          <w:sz w:val="22"/>
          <w:szCs w:val="22"/>
        </w:rPr>
        <w:t xml:space="preserve"> gwarancji od </w:t>
      </w:r>
      <w:r w:rsidRPr="00F279B7">
        <w:rPr>
          <w:rFonts w:ascii="Calibri" w:hAnsi="Calibri" w:cs="Calibri"/>
          <w:color w:val="000000"/>
          <w:spacing w:val="-1"/>
          <w:sz w:val="22"/>
          <w:szCs w:val="22"/>
        </w:rPr>
        <w:t>dnia odbioru końcowego, wg zasad określonych w niniejszym paragrafie.</w:t>
      </w:r>
    </w:p>
    <w:p w:rsidR="003274AF" w:rsidRPr="00F279B7" w:rsidRDefault="003274AF" w:rsidP="003274AF">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2"/>
          <w:sz w:val="22"/>
          <w:szCs w:val="22"/>
        </w:rPr>
      </w:pPr>
      <w:r w:rsidRPr="00F279B7">
        <w:rPr>
          <w:rFonts w:ascii="Calibri" w:hAnsi="Calibri" w:cs="Calibri"/>
          <w:color w:val="000000"/>
          <w:sz w:val="22"/>
          <w:szCs w:val="22"/>
        </w:rPr>
        <w:t xml:space="preserve">Wykonawca jest obowiązany do usunięcia na własny koszt wad fizycznych rzeczy, jeżeli </w:t>
      </w:r>
      <w:r w:rsidRPr="00F279B7">
        <w:rPr>
          <w:rFonts w:ascii="Calibri" w:hAnsi="Calibri" w:cs="Calibri"/>
          <w:color w:val="000000"/>
          <w:spacing w:val="-1"/>
          <w:sz w:val="22"/>
          <w:szCs w:val="22"/>
        </w:rPr>
        <w:t>wady te ujawnią się w ciągu terminu gwarancji, o którym mowa w ust. 1.</w:t>
      </w:r>
    </w:p>
    <w:p w:rsidR="003274AF" w:rsidRPr="00F279B7" w:rsidRDefault="003274AF" w:rsidP="003274AF">
      <w:pPr>
        <w:numPr>
          <w:ilvl w:val="0"/>
          <w:numId w:val="7"/>
        </w:numPr>
        <w:shd w:val="clear" w:color="auto" w:fill="FFFFFF"/>
        <w:tabs>
          <w:tab w:val="left" w:pos="346"/>
        </w:tabs>
        <w:spacing w:before="220" w:beforeAutospacing="1" w:after="120"/>
        <w:ind w:left="346" w:hanging="336"/>
        <w:jc w:val="both"/>
        <w:rPr>
          <w:rFonts w:ascii="Calibri" w:hAnsi="Calibri" w:cs="Calibri"/>
          <w:color w:val="000000"/>
          <w:spacing w:val="-14"/>
          <w:sz w:val="22"/>
          <w:szCs w:val="22"/>
        </w:rPr>
      </w:pPr>
      <w:r w:rsidRPr="00F279B7">
        <w:rPr>
          <w:rFonts w:ascii="Calibri" w:hAnsi="Calibri" w:cs="Calibri"/>
          <w:color w:val="000000"/>
          <w:sz w:val="22"/>
          <w:szCs w:val="22"/>
        </w:rPr>
        <w:t>Wykonawca wykona obowiązki wynikające z gwarancji w terminie wyznaczonym pisemnie przez Zamawiającego. Przed wyznaczeniem terminu o którym wyżej mowa, Zamawiający powinien zasięgnąć opinii Wykonawcy.</w:t>
      </w:r>
    </w:p>
    <w:p w:rsidR="003274AF" w:rsidRPr="00F279B7" w:rsidRDefault="003274AF" w:rsidP="003274AF">
      <w:pPr>
        <w:numPr>
          <w:ilvl w:val="0"/>
          <w:numId w:val="7"/>
        </w:numPr>
        <w:shd w:val="clear" w:color="auto" w:fill="FFFFFF"/>
        <w:tabs>
          <w:tab w:val="left" w:pos="346"/>
        </w:tabs>
        <w:spacing w:before="220" w:beforeAutospacing="1" w:after="120"/>
        <w:ind w:left="346" w:hanging="336"/>
        <w:jc w:val="both"/>
        <w:rPr>
          <w:rFonts w:ascii="Calibri" w:hAnsi="Calibri" w:cs="Calibri"/>
          <w:color w:val="000000"/>
          <w:sz w:val="22"/>
          <w:szCs w:val="22"/>
        </w:rPr>
      </w:pPr>
      <w:r w:rsidRPr="00F279B7">
        <w:rPr>
          <w:rFonts w:ascii="Calibri" w:hAnsi="Calibri" w:cs="Calibri"/>
          <w:color w:val="000000"/>
          <w:sz w:val="22"/>
          <w:szCs w:val="22"/>
        </w:rPr>
        <w:t xml:space="preserve">W razie nieusunięcia przez Wykonawcę wad w wyznaczonym terminie Zamawiający usunie je na koszt Wykonawcy, z zachowaniem swoich praw wynikających z gwarancji lub rękojmi. Zamawiający pisemnie powiadomi Wykonawcę o skorzystaniu z powyższego uprawnienia. W takim przypadku pełną należność za wykonane roboty Zamawiający ma prawo potrącić z kwoty wniesionej przez Wykonawcę zabezpieczenia należytego wykonania umowy, o którym mowa w § 10 umowy. </w:t>
      </w:r>
    </w:p>
    <w:p w:rsidR="003274AF" w:rsidRPr="00F279B7" w:rsidRDefault="003274AF" w:rsidP="003274AF">
      <w:pPr>
        <w:pStyle w:val="Tekstpodstawowy"/>
        <w:numPr>
          <w:ilvl w:val="0"/>
          <w:numId w:val="7"/>
        </w:numPr>
        <w:spacing w:before="220" w:after="120"/>
        <w:jc w:val="both"/>
        <w:rPr>
          <w:rFonts w:ascii="Calibri" w:hAnsi="Calibri" w:cs="Calibri"/>
          <w:sz w:val="22"/>
          <w:szCs w:val="22"/>
        </w:rPr>
      </w:pPr>
      <w:r w:rsidRPr="00F279B7">
        <w:rPr>
          <w:rFonts w:ascii="Calibri" w:hAnsi="Calibri" w:cs="Calibri"/>
          <w:sz w:val="22"/>
          <w:szCs w:val="22"/>
        </w:rPr>
        <w:t>Koszty płatnych przeglądów urządzeń w okresie gwarancji ponosi Wykonawca.</w:t>
      </w:r>
    </w:p>
    <w:p w:rsidR="003274AF" w:rsidRPr="00F279B7" w:rsidRDefault="003274AF" w:rsidP="003274AF">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5"/>
          <w:sz w:val="22"/>
          <w:szCs w:val="22"/>
        </w:rPr>
      </w:pPr>
      <w:r w:rsidRPr="00F279B7">
        <w:rPr>
          <w:rFonts w:ascii="Calibri" w:hAnsi="Calibri" w:cs="Calibri"/>
          <w:color w:val="000000"/>
          <w:sz w:val="22"/>
          <w:szCs w:val="22"/>
        </w:rPr>
        <w:t xml:space="preserve">Jeżeli w wykonaniu obowiązku z tytułu gwarancji i rękojmi, Wykonawca dokonał usunięcia istotnych wad przedmiotu umowy, termin gwarancji biegnie na </w:t>
      </w:r>
      <w:r w:rsidRPr="00F279B7">
        <w:rPr>
          <w:rFonts w:ascii="Calibri" w:hAnsi="Calibri" w:cs="Calibri"/>
          <w:color w:val="000000"/>
          <w:spacing w:val="-1"/>
          <w:sz w:val="22"/>
          <w:szCs w:val="22"/>
        </w:rPr>
        <w:t>nowo od chwili odbioru robót wykonanych w ramach gwarancji.</w:t>
      </w:r>
    </w:p>
    <w:p w:rsidR="003274AF" w:rsidRPr="00F279B7" w:rsidRDefault="003274AF" w:rsidP="003274AF">
      <w:pPr>
        <w:numPr>
          <w:ilvl w:val="0"/>
          <w:numId w:val="7"/>
        </w:numPr>
        <w:shd w:val="clear" w:color="auto" w:fill="FFFFFF"/>
        <w:tabs>
          <w:tab w:val="left" w:pos="346"/>
        </w:tabs>
        <w:spacing w:before="120" w:beforeAutospacing="1" w:after="120"/>
        <w:ind w:left="346" w:right="29" w:hanging="336"/>
        <w:jc w:val="both"/>
        <w:rPr>
          <w:rFonts w:ascii="Calibri" w:hAnsi="Calibri" w:cs="Calibri"/>
          <w:spacing w:val="-1"/>
          <w:sz w:val="22"/>
          <w:szCs w:val="22"/>
        </w:rPr>
      </w:pPr>
      <w:r w:rsidRPr="00F279B7">
        <w:rPr>
          <w:rFonts w:ascii="Calibri" w:hAnsi="Calibri" w:cs="Calibri"/>
          <w:spacing w:val="-1"/>
          <w:sz w:val="22"/>
          <w:szCs w:val="22"/>
        </w:rPr>
        <w:t>Strony rozszerzają uprawnienie Zamawiającego z tytułu rękojmi w ten sposób, że:</w:t>
      </w:r>
    </w:p>
    <w:p w:rsidR="003274AF" w:rsidRPr="00F279B7" w:rsidRDefault="003274AF" w:rsidP="003274AF">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2"/>
          <w:szCs w:val="22"/>
        </w:rPr>
      </w:pPr>
      <w:r w:rsidRPr="00F279B7">
        <w:rPr>
          <w:rFonts w:ascii="Calibri" w:hAnsi="Calibri" w:cs="Calibri"/>
          <w:spacing w:val="-1"/>
          <w:sz w:val="22"/>
          <w:szCs w:val="22"/>
        </w:rPr>
        <w:t xml:space="preserve"> w przypadku nie usunięcia wad przez Wykonawcę w wyznaczonym terminie, Zamawiający uprawniony jest do zlecenia ich usunięcia podmiotowi trzeciemu na koszt i ryzyko Wykonawcy bez utraty uprawnień z tytułu  gwarancji i rękojmi. </w:t>
      </w:r>
    </w:p>
    <w:p w:rsidR="003274AF" w:rsidRPr="00F279B7" w:rsidRDefault="003274AF" w:rsidP="003274AF">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2"/>
          <w:szCs w:val="22"/>
        </w:rPr>
      </w:pPr>
      <w:r w:rsidRPr="00F279B7">
        <w:rPr>
          <w:rFonts w:ascii="Calibri" w:hAnsi="Calibri" w:cs="Calibri"/>
          <w:spacing w:val="-1"/>
          <w:sz w:val="22"/>
          <w:szCs w:val="22"/>
        </w:rPr>
        <w:t>Z</w:t>
      </w:r>
      <w:r w:rsidRPr="00F279B7">
        <w:rPr>
          <w:rFonts w:ascii="Calibri" w:hAnsi="Calibri" w:cs="Calibri"/>
          <w:sz w:val="22"/>
          <w:szCs w:val="22"/>
        </w:rPr>
        <w:t>amawiający jest uprawniony do dochodzenia zapłaty kar umownych z tytułu niewykonania, bądź nienależytego wykonania umowy, w tym zapłaty zastrzeżonych w umowie kar za zwłokę określonych w § 16 ust. 1 pkt 2 umowy.</w:t>
      </w:r>
    </w:p>
    <w:p w:rsidR="003274AF" w:rsidRPr="00F279B7" w:rsidRDefault="003274AF" w:rsidP="003274AF">
      <w:pPr>
        <w:shd w:val="clear" w:color="auto" w:fill="FFFFFF"/>
        <w:spacing w:before="100" w:beforeAutospacing="1"/>
        <w:jc w:val="center"/>
        <w:rPr>
          <w:rFonts w:ascii="Calibri" w:hAnsi="Calibri" w:cs="Calibri"/>
          <w:b/>
          <w:color w:val="000000"/>
          <w:spacing w:val="15"/>
          <w:sz w:val="22"/>
          <w:szCs w:val="22"/>
        </w:rPr>
      </w:pPr>
      <w:r w:rsidRPr="00F279B7">
        <w:rPr>
          <w:rFonts w:ascii="Calibri" w:hAnsi="Calibri" w:cs="Calibri"/>
          <w:b/>
          <w:color w:val="000000"/>
          <w:spacing w:val="15"/>
          <w:sz w:val="22"/>
          <w:szCs w:val="22"/>
        </w:rPr>
        <w:t>§ 12  ODBIÓR DOKUMENTACJI PROJEKTOWEJ</w:t>
      </w:r>
    </w:p>
    <w:p w:rsidR="003274AF" w:rsidRPr="00F279B7" w:rsidRDefault="003274AF" w:rsidP="003274AF">
      <w:pPr>
        <w:numPr>
          <w:ilvl w:val="0"/>
          <w:numId w:val="41"/>
        </w:numPr>
        <w:shd w:val="clear" w:color="auto" w:fill="FFFFFF"/>
        <w:spacing w:before="100" w:beforeAutospacing="1"/>
        <w:rPr>
          <w:rFonts w:ascii="Calibri" w:hAnsi="Calibri" w:cs="Calibri"/>
          <w:color w:val="000000"/>
          <w:sz w:val="22"/>
          <w:szCs w:val="22"/>
        </w:rPr>
      </w:pPr>
      <w:r w:rsidRPr="00F279B7">
        <w:rPr>
          <w:rFonts w:ascii="Calibri" w:hAnsi="Calibri" w:cs="Calibri"/>
          <w:color w:val="000000"/>
          <w:sz w:val="22"/>
          <w:szCs w:val="22"/>
        </w:rPr>
        <w:t>Wykonawca  w terminie 220 dni od podpisania umowy przedłoży Zamawiającemu kompletną dokumentację projektową, o której mowa w § 1 ust. 3, co zostanie potwierdzone protokołem przekazania podpisanym przez Zamawiającego i Wykonawcę.</w:t>
      </w:r>
    </w:p>
    <w:p w:rsidR="003274AF" w:rsidRPr="00F279B7" w:rsidRDefault="003274AF" w:rsidP="003274AF">
      <w:pPr>
        <w:numPr>
          <w:ilvl w:val="0"/>
          <w:numId w:val="41"/>
        </w:numPr>
        <w:shd w:val="clear" w:color="auto" w:fill="FFFFFF"/>
        <w:spacing w:before="100" w:beforeAutospacing="1"/>
        <w:rPr>
          <w:rFonts w:ascii="Calibri" w:hAnsi="Calibri" w:cs="Calibri"/>
          <w:color w:val="000000"/>
          <w:sz w:val="22"/>
          <w:szCs w:val="22"/>
        </w:rPr>
      </w:pPr>
      <w:r w:rsidRPr="00F279B7">
        <w:rPr>
          <w:rFonts w:ascii="Calibri" w:hAnsi="Calibri" w:cs="Calibri"/>
          <w:color w:val="000000"/>
          <w:sz w:val="22"/>
          <w:szCs w:val="22"/>
        </w:rPr>
        <w:t>Zamawiający w terminie 7 dni roboczych od dnia podpisania protokołu przekazania</w:t>
      </w:r>
      <w:r w:rsidR="00A2291E" w:rsidRPr="00F279B7">
        <w:rPr>
          <w:rFonts w:ascii="Calibri" w:hAnsi="Calibri" w:cs="Calibri"/>
          <w:color w:val="000000"/>
          <w:sz w:val="22"/>
          <w:szCs w:val="22"/>
        </w:rPr>
        <w:t xml:space="preserve"> dokona odbioru dokumentacji   w</w:t>
      </w:r>
      <w:r w:rsidRPr="00F279B7">
        <w:rPr>
          <w:rFonts w:ascii="Calibri" w:hAnsi="Calibri" w:cs="Calibri"/>
          <w:color w:val="000000"/>
          <w:sz w:val="22"/>
          <w:szCs w:val="22"/>
        </w:rPr>
        <w:t xml:space="preserve"> przypadku braku wad. Odbiór zostanie potwierdzony protokołem odbioru.</w:t>
      </w:r>
    </w:p>
    <w:p w:rsidR="003274AF" w:rsidRPr="00F279B7" w:rsidRDefault="003274AF" w:rsidP="003274AF">
      <w:pPr>
        <w:numPr>
          <w:ilvl w:val="0"/>
          <w:numId w:val="41"/>
        </w:numPr>
        <w:shd w:val="clear" w:color="auto" w:fill="FFFFFF"/>
        <w:spacing w:before="100" w:beforeAutospacing="1"/>
        <w:rPr>
          <w:rFonts w:ascii="Calibri" w:hAnsi="Calibri" w:cs="Calibri"/>
          <w:color w:val="000000"/>
          <w:sz w:val="22"/>
          <w:szCs w:val="22"/>
        </w:rPr>
      </w:pPr>
      <w:r w:rsidRPr="00F279B7">
        <w:rPr>
          <w:rFonts w:ascii="Calibri" w:hAnsi="Calibri" w:cs="Calibri"/>
          <w:color w:val="000000"/>
          <w:sz w:val="22"/>
          <w:szCs w:val="22"/>
        </w:rPr>
        <w:t>Jeżeli w toku czynności odbioru dokumentacji projektowej zostaną stwierdzone wady, Zamawiający odmówi odbioru do czasu ich usunięcia , wyznaczając Wykonawcy termin usunięcia wad.</w:t>
      </w:r>
    </w:p>
    <w:p w:rsidR="003274AF" w:rsidRPr="00F279B7" w:rsidRDefault="003274AF" w:rsidP="003274AF">
      <w:pPr>
        <w:numPr>
          <w:ilvl w:val="0"/>
          <w:numId w:val="41"/>
        </w:numPr>
        <w:shd w:val="clear" w:color="auto" w:fill="FFFFFF"/>
        <w:spacing w:before="100" w:beforeAutospacing="1"/>
        <w:rPr>
          <w:rFonts w:ascii="Calibri" w:hAnsi="Calibri" w:cs="Calibri"/>
          <w:color w:val="000000"/>
          <w:sz w:val="22"/>
          <w:szCs w:val="22"/>
        </w:rPr>
      </w:pPr>
      <w:r w:rsidRPr="00F279B7">
        <w:rPr>
          <w:rFonts w:ascii="Calibri" w:hAnsi="Calibri" w:cs="Calibri"/>
          <w:color w:val="000000"/>
          <w:sz w:val="22"/>
          <w:szCs w:val="22"/>
        </w:rPr>
        <w:t>Zamawiający odbierze dokumentację projektową po usunięciu przez Wykonawcę wad dokumentacji projektowej, co zostanie potwierdzone protokołem odbioru.</w:t>
      </w:r>
    </w:p>
    <w:p w:rsidR="003274AF" w:rsidRPr="00F279B7" w:rsidRDefault="003274AF" w:rsidP="003274AF">
      <w:pPr>
        <w:numPr>
          <w:ilvl w:val="0"/>
          <w:numId w:val="41"/>
        </w:numPr>
        <w:shd w:val="clear" w:color="auto" w:fill="FFFFFF"/>
        <w:spacing w:before="100" w:beforeAutospacing="1"/>
        <w:rPr>
          <w:rFonts w:ascii="Calibri" w:hAnsi="Calibri" w:cs="Calibri"/>
          <w:color w:val="000000"/>
          <w:sz w:val="22"/>
          <w:szCs w:val="22"/>
        </w:rPr>
      </w:pPr>
      <w:r w:rsidRPr="00F279B7">
        <w:rPr>
          <w:rFonts w:ascii="Calibri" w:hAnsi="Calibri" w:cs="Calibri"/>
          <w:color w:val="000000"/>
          <w:sz w:val="22"/>
          <w:szCs w:val="22"/>
        </w:rPr>
        <w:lastRenderedPageBreak/>
        <w:t>Za termin wykonania dokumentacji projektowej uważa się dzień podpisania protokołu odbioru dokumentacji.</w:t>
      </w:r>
    </w:p>
    <w:p w:rsidR="003274AF" w:rsidRPr="00F279B7" w:rsidRDefault="003274AF" w:rsidP="003274AF">
      <w:pPr>
        <w:shd w:val="clear" w:color="auto" w:fill="FFFFFF"/>
        <w:spacing w:before="100" w:beforeAutospacing="1"/>
        <w:jc w:val="center"/>
        <w:rPr>
          <w:rFonts w:ascii="Calibri" w:hAnsi="Calibri" w:cs="Calibri"/>
          <w:b/>
          <w:color w:val="000000"/>
          <w:spacing w:val="15"/>
          <w:sz w:val="22"/>
          <w:szCs w:val="22"/>
        </w:rPr>
      </w:pPr>
      <w:r w:rsidRPr="00F279B7">
        <w:rPr>
          <w:rFonts w:ascii="Calibri" w:hAnsi="Calibri" w:cs="Calibri"/>
          <w:b/>
          <w:color w:val="000000"/>
          <w:sz w:val="22"/>
          <w:szCs w:val="22"/>
        </w:rPr>
        <w:t xml:space="preserve">§  13  ODBIÓR  ROBÓT  BUDOWLANYCH </w:t>
      </w:r>
    </w:p>
    <w:p w:rsidR="003274AF" w:rsidRPr="00F279B7" w:rsidRDefault="003274AF" w:rsidP="003274AF">
      <w:pPr>
        <w:numPr>
          <w:ilvl w:val="0"/>
          <w:numId w:val="8"/>
        </w:numPr>
        <w:shd w:val="clear" w:color="auto" w:fill="FFFFFF"/>
        <w:spacing w:before="220" w:beforeAutospacing="1" w:after="120"/>
        <w:ind w:left="426" w:hanging="426"/>
        <w:jc w:val="both"/>
        <w:rPr>
          <w:rFonts w:ascii="Calibri" w:hAnsi="Calibri" w:cs="Calibri"/>
          <w:sz w:val="22"/>
          <w:szCs w:val="22"/>
        </w:rPr>
      </w:pPr>
      <w:r w:rsidRPr="00F279B7">
        <w:rPr>
          <w:rFonts w:ascii="Calibri" w:hAnsi="Calibri" w:cs="Calibri"/>
          <w:color w:val="000000"/>
          <w:sz w:val="22"/>
          <w:szCs w:val="22"/>
        </w:rPr>
        <w:t>Strony   ustalają,   że   przedmiotem odbiorów częściowych będą zakończone elementy przedmiotu umowy, wykazane w harmonogramie rzeczowo – finansowym, stanowiącym załącznik do umowy, zaś  zakres   odbioru   końcowego   robót   stanowi   całość przedmiotu umowy.</w:t>
      </w:r>
    </w:p>
    <w:p w:rsidR="003274AF" w:rsidRPr="00F279B7" w:rsidRDefault="003274AF" w:rsidP="003274AF">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2"/>
          <w:szCs w:val="22"/>
        </w:rPr>
      </w:pPr>
      <w:r w:rsidRPr="00F279B7">
        <w:rPr>
          <w:rFonts w:ascii="Calibri" w:hAnsi="Calibri" w:cs="Calibri"/>
          <w:color w:val="000000"/>
          <w:sz w:val="22"/>
          <w:szCs w:val="22"/>
        </w:rPr>
        <w:t xml:space="preserve">Wykonawca zobowiązany jest do zawiadomienia pisemnie Zamawiającego </w:t>
      </w:r>
      <w:r w:rsidRPr="00F279B7">
        <w:rPr>
          <w:rFonts w:ascii="Calibri" w:hAnsi="Calibri" w:cs="Calibri"/>
          <w:color w:val="000000"/>
          <w:spacing w:val="-1"/>
          <w:sz w:val="22"/>
          <w:szCs w:val="22"/>
        </w:rPr>
        <w:t xml:space="preserve">o gotowości do odbioru częściowego zakończonych elementów w terminie umożliwiającym zakończenie odbioru nie później niż w terminie określonym w harmonogramie rzeczowo – finansowym. </w:t>
      </w:r>
    </w:p>
    <w:p w:rsidR="003274AF" w:rsidRPr="00F279B7" w:rsidRDefault="003274AF" w:rsidP="003274AF">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2"/>
          <w:szCs w:val="22"/>
        </w:rPr>
      </w:pPr>
      <w:r w:rsidRPr="00F279B7">
        <w:rPr>
          <w:rFonts w:ascii="Calibri" w:hAnsi="Calibri" w:cs="Calibri"/>
          <w:color w:val="000000"/>
          <w:spacing w:val="-1"/>
          <w:sz w:val="22"/>
          <w:szCs w:val="22"/>
        </w:rPr>
        <w:t>Czynności odbioru częściowego zakończonych etapów robót zostaną zakończone najpóźniej w ciągu 2 dni od daty rozpoczęcia odbioru.</w:t>
      </w:r>
    </w:p>
    <w:p w:rsidR="003274AF" w:rsidRPr="00F279B7" w:rsidRDefault="003274AF" w:rsidP="003274AF">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2"/>
          <w:szCs w:val="22"/>
        </w:rPr>
      </w:pPr>
      <w:r w:rsidRPr="00F279B7">
        <w:rPr>
          <w:rFonts w:ascii="Calibri" w:hAnsi="Calibri" w:cs="Calibri"/>
          <w:color w:val="000000"/>
          <w:spacing w:val="-1"/>
          <w:sz w:val="22"/>
          <w:szCs w:val="22"/>
        </w:rPr>
        <w:t>Wykonawca zobowiązany jest do zawiadomienia Zamawiającego  o gotowości do odbioru końcowego robót, potwierdzonego przez Inspektora nadzoru, w terminie nie krótszym niż  10  dni  przed upływem terminu określonego w § 2 ust. 2 umowy.</w:t>
      </w:r>
    </w:p>
    <w:p w:rsidR="003274AF" w:rsidRPr="00F279B7" w:rsidRDefault="003274AF" w:rsidP="003274AF">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2"/>
          <w:szCs w:val="22"/>
        </w:rPr>
      </w:pPr>
      <w:r w:rsidRPr="00F279B7">
        <w:rPr>
          <w:rFonts w:ascii="Calibri" w:hAnsi="Calibri" w:cs="Calibri"/>
          <w:color w:val="000000"/>
          <w:spacing w:val="-1"/>
          <w:sz w:val="22"/>
          <w:szCs w:val="22"/>
        </w:rPr>
        <w:t>Zamawiający wyznaczy termin rozpoczęcia odbioru końcowego robót budowlanych w ciągu 3 dnia od daty pisemnego zawiadomienia go o osiągnięciu gotowości do odbioru.</w:t>
      </w:r>
    </w:p>
    <w:p w:rsidR="003274AF" w:rsidRPr="00F279B7" w:rsidRDefault="003274AF" w:rsidP="003274AF">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2"/>
          <w:szCs w:val="22"/>
        </w:rPr>
      </w:pPr>
      <w:r w:rsidRPr="00F279B7">
        <w:rPr>
          <w:rFonts w:ascii="Calibri" w:hAnsi="Calibri" w:cs="Calibri"/>
          <w:color w:val="000000"/>
          <w:spacing w:val="-1"/>
          <w:sz w:val="22"/>
          <w:szCs w:val="22"/>
        </w:rPr>
        <w:t>Czynności odbioru końcowego robót zostaną zakończone najpóźniej w 5 dni od daty rozpoczęcia odbioru.</w:t>
      </w:r>
    </w:p>
    <w:p w:rsidR="003274AF" w:rsidRPr="00F279B7" w:rsidRDefault="003274AF" w:rsidP="003274AF">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2"/>
          <w:szCs w:val="22"/>
        </w:rPr>
      </w:pPr>
      <w:r w:rsidRPr="00F279B7">
        <w:rPr>
          <w:rFonts w:ascii="Calibri" w:hAnsi="Calibri" w:cs="Calibri"/>
          <w:color w:val="000000"/>
          <w:spacing w:val="-1"/>
          <w:sz w:val="22"/>
          <w:szCs w:val="22"/>
        </w:rPr>
        <w:t>Z czynności odbiorów częściowych i końcowego będzie spisany protokół zawierający wszelkie ustalenia dokonane w toku odbioru, podpisany przez Inspektora Nadzoru oraz przedstawicieli Zamawiającego i Wykonawcy.</w:t>
      </w:r>
    </w:p>
    <w:p w:rsidR="003274AF" w:rsidRPr="00F279B7" w:rsidRDefault="003274AF" w:rsidP="003274AF">
      <w:pPr>
        <w:numPr>
          <w:ilvl w:val="0"/>
          <w:numId w:val="8"/>
        </w:numPr>
        <w:shd w:val="clear" w:color="auto" w:fill="FFFFFF"/>
        <w:tabs>
          <w:tab w:val="left" w:pos="360"/>
        </w:tabs>
        <w:spacing w:before="220" w:beforeAutospacing="1" w:after="120"/>
        <w:ind w:left="360" w:right="48" w:hanging="341"/>
        <w:jc w:val="both"/>
        <w:rPr>
          <w:rFonts w:ascii="Calibri" w:hAnsi="Calibri" w:cs="Calibri"/>
          <w:color w:val="000000"/>
          <w:spacing w:val="-19"/>
          <w:sz w:val="22"/>
          <w:szCs w:val="22"/>
        </w:rPr>
      </w:pPr>
      <w:r w:rsidRPr="00F279B7">
        <w:rPr>
          <w:rFonts w:ascii="Calibri" w:hAnsi="Calibri" w:cs="Calibri"/>
          <w:color w:val="000000"/>
          <w:sz w:val="22"/>
          <w:szCs w:val="22"/>
        </w:rPr>
        <w:t>Jeżeli w toku czynności odbioru częściowego lub końcowego robót budowlanych stwierdzone zostaną wady, to Zamawiającemu przysługują następujące uprawnienia:</w:t>
      </w:r>
    </w:p>
    <w:p w:rsidR="003274AF" w:rsidRPr="00F279B7" w:rsidRDefault="003274AF" w:rsidP="003274AF">
      <w:pPr>
        <w:pStyle w:val="Tekstpodstawowy"/>
        <w:numPr>
          <w:ilvl w:val="1"/>
          <w:numId w:val="30"/>
        </w:numPr>
        <w:suppressAutoHyphens w:val="0"/>
        <w:spacing w:before="220" w:after="120"/>
        <w:ind w:left="709" w:hanging="283"/>
        <w:jc w:val="both"/>
        <w:rPr>
          <w:rFonts w:ascii="Calibri" w:hAnsi="Calibri" w:cs="Calibri"/>
          <w:sz w:val="22"/>
          <w:szCs w:val="22"/>
        </w:rPr>
      </w:pPr>
      <w:r w:rsidRPr="00F279B7">
        <w:rPr>
          <w:rFonts w:ascii="Calibri" w:hAnsi="Calibri" w:cs="Calibri"/>
          <w:sz w:val="22"/>
          <w:szCs w:val="22"/>
        </w:rPr>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3274AF" w:rsidRPr="00F279B7" w:rsidRDefault="003274AF" w:rsidP="003274AF">
      <w:pPr>
        <w:pStyle w:val="Tekstpodstawowy"/>
        <w:numPr>
          <w:ilvl w:val="1"/>
          <w:numId w:val="30"/>
        </w:numPr>
        <w:suppressAutoHyphens w:val="0"/>
        <w:spacing w:before="220" w:after="120"/>
        <w:ind w:left="709" w:hanging="283"/>
        <w:jc w:val="both"/>
        <w:rPr>
          <w:rFonts w:ascii="Calibri" w:hAnsi="Calibri" w:cs="Calibri"/>
          <w:sz w:val="22"/>
          <w:szCs w:val="22"/>
        </w:rPr>
      </w:pPr>
      <w:r w:rsidRPr="00F279B7">
        <w:rPr>
          <w:rFonts w:ascii="Calibri" w:hAnsi="Calibri" w:cs="Calibri"/>
          <w:sz w:val="22"/>
          <w:szCs w:val="22"/>
        </w:rPr>
        <w:t>jeżeli wady nie są istotne, a:</w:t>
      </w:r>
    </w:p>
    <w:p w:rsidR="003274AF" w:rsidRPr="00F279B7" w:rsidRDefault="003274AF" w:rsidP="003274AF">
      <w:pPr>
        <w:pStyle w:val="Tekstpodstawowy"/>
        <w:suppressAutoHyphens w:val="0"/>
        <w:spacing w:before="220" w:after="120"/>
        <w:ind w:left="993" w:hanging="284"/>
        <w:jc w:val="both"/>
        <w:rPr>
          <w:rFonts w:ascii="Calibri" w:hAnsi="Calibri" w:cs="Calibri"/>
          <w:sz w:val="22"/>
          <w:szCs w:val="22"/>
        </w:rPr>
      </w:pPr>
      <w:r w:rsidRPr="00F279B7">
        <w:rPr>
          <w:rFonts w:ascii="Calibri" w:hAnsi="Calibri" w:cs="Calibri"/>
          <w:sz w:val="22"/>
          <w:szCs w:val="22"/>
        </w:rPr>
        <w:t xml:space="preserve">-  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3274AF" w:rsidRPr="00F279B7" w:rsidRDefault="003274AF" w:rsidP="003274AF">
      <w:pPr>
        <w:pStyle w:val="Tekstpodstawowy"/>
        <w:suppressAutoHyphens w:val="0"/>
        <w:spacing w:before="220" w:after="120"/>
        <w:ind w:left="993" w:hanging="284"/>
        <w:jc w:val="both"/>
        <w:rPr>
          <w:rFonts w:ascii="Calibri" w:hAnsi="Calibri" w:cs="Calibri"/>
          <w:sz w:val="22"/>
          <w:szCs w:val="22"/>
        </w:rPr>
      </w:pPr>
      <w:r w:rsidRPr="00F279B7">
        <w:rPr>
          <w:rFonts w:ascii="Calibri" w:hAnsi="Calibri" w:cs="Calibri"/>
          <w:sz w:val="22"/>
          <w:szCs w:val="22"/>
        </w:rPr>
        <w:t>- wady nie nadają się do usunięcia – Zamawiający może obniżyć odpowiednio wynagrodzenie Wykonawcy.</w:t>
      </w:r>
    </w:p>
    <w:p w:rsidR="003274AF" w:rsidRPr="00F279B7" w:rsidRDefault="003274AF" w:rsidP="003274AF">
      <w:pPr>
        <w:numPr>
          <w:ilvl w:val="0"/>
          <w:numId w:val="8"/>
        </w:numPr>
        <w:shd w:val="clear" w:color="auto" w:fill="FFFFFF"/>
        <w:tabs>
          <w:tab w:val="left" w:pos="360"/>
        </w:tabs>
        <w:spacing w:before="220" w:beforeAutospacing="1" w:after="120"/>
        <w:ind w:left="360" w:right="34" w:hanging="341"/>
        <w:jc w:val="both"/>
        <w:rPr>
          <w:rFonts w:ascii="Calibri" w:hAnsi="Calibri" w:cs="Calibri"/>
          <w:color w:val="000000"/>
          <w:spacing w:val="-17"/>
          <w:sz w:val="22"/>
          <w:szCs w:val="22"/>
        </w:rPr>
      </w:pPr>
      <w:r w:rsidRPr="00F279B7">
        <w:rPr>
          <w:rFonts w:ascii="Calibri" w:hAnsi="Calibri" w:cs="Calibri"/>
          <w:color w:val="000000"/>
          <w:sz w:val="22"/>
          <w:szCs w:val="22"/>
        </w:rPr>
        <w:t xml:space="preserve">Wykonawca zobowiązany jest do zawiadomienia pisemnie Zamawiającego o usunięciu wad, o których mowa w ust. 8 oraz do żądania wyznaczenia terminu na odbiór zakwestionowanych </w:t>
      </w:r>
      <w:r w:rsidRPr="00F279B7">
        <w:rPr>
          <w:rFonts w:ascii="Calibri" w:hAnsi="Calibri" w:cs="Calibri"/>
          <w:color w:val="000000"/>
          <w:sz w:val="22"/>
          <w:szCs w:val="22"/>
        </w:rPr>
        <w:lastRenderedPageBreak/>
        <w:t>uprzednio robót jako wadliwych.</w:t>
      </w:r>
    </w:p>
    <w:p w:rsidR="003274AF" w:rsidRPr="00F279B7" w:rsidRDefault="003274AF" w:rsidP="003274AF">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2"/>
          <w:szCs w:val="22"/>
        </w:rPr>
      </w:pPr>
      <w:r w:rsidRPr="00F279B7">
        <w:rPr>
          <w:rFonts w:ascii="Calibri" w:hAnsi="Calibri" w:cs="Calibri"/>
          <w:color w:val="000000"/>
          <w:sz w:val="22"/>
          <w:szCs w:val="22"/>
        </w:rPr>
        <w:t>Za termin zakończenia robót uważa się dzień podpisania protokołu końcowego odbioru.</w:t>
      </w:r>
    </w:p>
    <w:p w:rsidR="003274AF" w:rsidRPr="00F279B7" w:rsidRDefault="003274AF" w:rsidP="003274AF">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2"/>
          <w:szCs w:val="22"/>
        </w:rPr>
      </w:pPr>
      <w:r w:rsidRPr="00F279B7">
        <w:rPr>
          <w:rFonts w:ascii="Calibri" w:hAnsi="Calibri" w:cs="Calibri"/>
          <w:color w:val="000000"/>
          <w:sz w:val="22"/>
          <w:szCs w:val="22"/>
        </w:rPr>
        <w:t>Za termin zakończenia wykonania elementów przedmiotu umowy określonych w harmonogramie rzeczowo – finansowym uważa się dzień podpisania protokołu odbioru częściowego.</w:t>
      </w:r>
    </w:p>
    <w:p w:rsidR="003274AF" w:rsidRPr="00F279B7" w:rsidRDefault="003274AF" w:rsidP="003274AF">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2"/>
          <w:szCs w:val="22"/>
        </w:rPr>
      </w:pPr>
      <w:r w:rsidRPr="00F279B7">
        <w:rPr>
          <w:rFonts w:ascii="Calibri" w:hAnsi="Calibri" w:cs="Calibri"/>
          <w:sz w:val="22"/>
          <w:szCs w:val="22"/>
        </w:rPr>
        <w:t>Wykonawca jest  zobowiązany umożliwić Inspektorowi Nadzoru Inwestorskiego sprawdzenie każdej roboty zanikającej lub ulegającej zakryciu.</w:t>
      </w:r>
    </w:p>
    <w:p w:rsidR="003274AF" w:rsidRPr="00F279B7" w:rsidRDefault="003274AF" w:rsidP="003274AF">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2"/>
          <w:szCs w:val="22"/>
        </w:rPr>
      </w:pPr>
      <w:r w:rsidRPr="00F279B7">
        <w:rPr>
          <w:rFonts w:ascii="Calibri" w:hAnsi="Calibri" w:cs="Calibri"/>
          <w:sz w:val="22"/>
          <w:szCs w:val="22"/>
        </w:rPr>
        <w:t xml:space="preserve">Roboty zanikające lub ulegające zakryciu podlegają odbiorowi, którego gotowość Wykonawca zgłasza wpisem do Dziennika budowy, powiadamiając o tym Inspektora Nadzoru Inwestorskiego. </w:t>
      </w:r>
    </w:p>
    <w:p w:rsidR="003274AF" w:rsidRPr="00F279B7" w:rsidRDefault="003274AF" w:rsidP="003274AF">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2"/>
          <w:szCs w:val="22"/>
        </w:rPr>
      </w:pPr>
      <w:r w:rsidRPr="00F279B7">
        <w:rPr>
          <w:rFonts w:ascii="Calibri" w:hAnsi="Calibri" w:cs="Calibri"/>
          <w:sz w:val="22"/>
          <w:szCs w:val="22"/>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3274AF" w:rsidRPr="00F279B7" w:rsidRDefault="003274AF" w:rsidP="003274AF">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2"/>
          <w:szCs w:val="22"/>
        </w:rPr>
      </w:pPr>
      <w:r w:rsidRPr="00F279B7">
        <w:rPr>
          <w:rFonts w:ascii="Calibri" w:hAnsi="Calibri" w:cs="Calibri"/>
          <w:sz w:val="22"/>
          <w:szCs w:val="22"/>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3274AF" w:rsidRPr="00F279B7" w:rsidRDefault="003274AF" w:rsidP="003274AF">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2"/>
          <w:szCs w:val="22"/>
        </w:rPr>
      </w:pPr>
      <w:r w:rsidRPr="00F279B7">
        <w:rPr>
          <w:rFonts w:ascii="Calibri" w:hAnsi="Calibri" w:cs="Calibri"/>
          <w:color w:val="000000"/>
          <w:spacing w:val="-1"/>
          <w:sz w:val="22"/>
          <w:szCs w:val="22"/>
        </w:rPr>
        <w:t>Wykonawca zobowiązany jest przekazać Zamawiającemu następujące dokumenty w dniu podpisania protokołu odbioru końcowego:</w:t>
      </w:r>
    </w:p>
    <w:p w:rsidR="003274AF" w:rsidRPr="00F279B7" w:rsidRDefault="003274AF" w:rsidP="003274AF">
      <w:pPr>
        <w:numPr>
          <w:ilvl w:val="0"/>
          <w:numId w:val="31"/>
        </w:numPr>
        <w:shd w:val="clear" w:color="auto" w:fill="FFFFFF"/>
        <w:tabs>
          <w:tab w:val="left" w:pos="360"/>
        </w:tabs>
        <w:spacing w:before="100" w:beforeAutospacing="1"/>
        <w:ind w:right="43"/>
        <w:jc w:val="both"/>
        <w:rPr>
          <w:rFonts w:ascii="Calibri" w:hAnsi="Calibri" w:cs="Calibri"/>
          <w:color w:val="000000"/>
          <w:sz w:val="22"/>
          <w:szCs w:val="22"/>
        </w:rPr>
      </w:pPr>
      <w:r w:rsidRPr="00F279B7">
        <w:rPr>
          <w:rFonts w:ascii="Calibri" w:hAnsi="Calibri" w:cs="Calibri"/>
          <w:color w:val="000000"/>
          <w:sz w:val="22"/>
          <w:szCs w:val="22"/>
        </w:rPr>
        <w:t>Deklaracja właściwości użytkowych użytych materiałów wraz z oświadczeniem kierownika budowy o ich wbudowaniu,</w:t>
      </w:r>
    </w:p>
    <w:p w:rsidR="003274AF" w:rsidRPr="00F279B7" w:rsidRDefault="003274AF" w:rsidP="003274AF">
      <w:pPr>
        <w:numPr>
          <w:ilvl w:val="0"/>
          <w:numId w:val="31"/>
        </w:numPr>
        <w:shd w:val="clear" w:color="auto" w:fill="FFFFFF"/>
        <w:tabs>
          <w:tab w:val="left" w:pos="360"/>
        </w:tabs>
        <w:spacing w:before="100" w:beforeAutospacing="1"/>
        <w:ind w:right="43"/>
        <w:jc w:val="both"/>
        <w:rPr>
          <w:rFonts w:ascii="Calibri" w:hAnsi="Calibri" w:cs="Calibri"/>
          <w:color w:val="000000"/>
          <w:sz w:val="22"/>
          <w:szCs w:val="22"/>
        </w:rPr>
      </w:pPr>
      <w:r w:rsidRPr="00F279B7">
        <w:rPr>
          <w:rFonts w:ascii="Calibri" w:hAnsi="Calibri" w:cs="Calibri"/>
          <w:color w:val="000000"/>
          <w:sz w:val="22"/>
          <w:szCs w:val="22"/>
        </w:rPr>
        <w:t>Dziennik budowy,</w:t>
      </w:r>
    </w:p>
    <w:p w:rsidR="003274AF" w:rsidRPr="00F279B7" w:rsidRDefault="003274AF" w:rsidP="003274AF">
      <w:pPr>
        <w:numPr>
          <w:ilvl w:val="0"/>
          <w:numId w:val="31"/>
        </w:numPr>
        <w:shd w:val="clear" w:color="auto" w:fill="FFFFFF"/>
        <w:tabs>
          <w:tab w:val="left" w:pos="360"/>
        </w:tabs>
        <w:spacing w:before="100" w:beforeAutospacing="1"/>
        <w:ind w:right="43"/>
        <w:jc w:val="both"/>
        <w:rPr>
          <w:rFonts w:ascii="Calibri" w:hAnsi="Calibri" w:cs="Calibri"/>
          <w:color w:val="000000"/>
          <w:sz w:val="22"/>
          <w:szCs w:val="22"/>
        </w:rPr>
      </w:pPr>
      <w:r w:rsidRPr="00F279B7">
        <w:rPr>
          <w:rFonts w:ascii="Calibri" w:hAnsi="Calibri" w:cs="Calibri"/>
          <w:color w:val="000000"/>
          <w:sz w:val="22"/>
          <w:szCs w:val="22"/>
        </w:rPr>
        <w:t>Oświadczenie kierownika budowy o zakończeniu robót,</w:t>
      </w:r>
    </w:p>
    <w:p w:rsidR="003274AF" w:rsidRPr="00F279B7" w:rsidRDefault="003274AF" w:rsidP="003274AF">
      <w:pPr>
        <w:numPr>
          <w:ilvl w:val="0"/>
          <w:numId w:val="31"/>
        </w:numPr>
        <w:shd w:val="clear" w:color="auto" w:fill="FFFFFF"/>
        <w:tabs>
          <w:tab w:val="left" w:pos="360"/>
        </w:tabs>
        <w:spacing w:before="100" w:beforeAutospacing="1"/>
        <w:ind w:right="43"/>
        <w:jc w:val="both"/>
        <w:rPr>
          <w:rFonts w:ascii="Calibri" w:hAnsi="Calibri" w:cs="Calibri"/>
          <w:color w:val="000000"/>
          <w:sz w:val="22"/>
          <w:szCs w:val="22"/>
        </w:rPr>
      </w:pPr>
      <w:r w:rsidRPr="00F279B7">
        <w:rPr>
          <w:rFonts w:ascii="Calibri" w:hAnsi="Calibri" w:cs="Calibri"/>
          <w:color w:val="000000"/>
          <w:sz w:val="22"/>
          <w:szCs w:val="22"/>
        </w:rPr>
        <w:t>Inwentaryzację geodezyjną powykonawczą.</w:t>
      </w:r>
    </w:p>
    <w:p w:rsidR="003274AF" w:rsidRPr="00F279B7" w:rsidRDefault="003274AF" w:rsidP="003274AF">
      <w:pPr>
        <w:numPr>
          <w:ilvl w:val="0"/>
          <w:numId w:val="31"/>
        </w:numPr>
        <w:shd w:val="clear" w:color="auto" w:fill="FFFFFF"/>
        <w:tabs>
          <w:tab w:val="left" w:pos="360"/>
        </w:tabs>
        <w:spacing w:before="100" w:beforeAutospacing="1"/>
        <w:ind w:right="43"/>
        <w:jc w:val="both"/>
        <w:rPr>
          <w:rFonts w:ascii="Calibri" w:hAnsi="Calibri" w:cs="Calibri"/>
          <w:color w:val="000000"/>
          <w:sz w:val="22"/>
          <w:szCs w:val="22"/>
        </w:rPr>
      </w:pPr>
      <w:r w:rsidRPr="00F279B7">
        <w:rPr>
          <w:rFonts w:ascii="Calibri" w:hAnsi="Calibri" w:cs="Calibri"/>
          <w:color w:val="000000"/>
          <w:sz w:val="22"/>
          <w:szCs w:val="22"/>
        </w:rPr>
        <w:t>Prawomocna decyzja o dopuszczeniu obiektu do użytkowania – jeżeli będzie wymagana.</w:t>
      </w:r>
    </w:p>
    <w:p w:rsidR="003274AF" w:rsidRPr="00F279B7" w:rsidRDefault="003274AF" w:rsidP="003274AF">
      <w:pPr>
        <w:numPr>
          <w:ilvl w:val="0"/>
          <w:numId w:val="31"/>
        </w:numPr>
        <w:shd w:val="clear" w:color="auto" w:fill="FFFFFF"/>
        <w:tabs>
          <w:tab w:val="left" w:pos="360"/>
        </w:tabs>
        <w:spacing w:before="100" w:beforeAutospacing="1"/>
        <w:ind w:right="43"/>
        <w:jc w:val="both"/>
        <w:rPr>
          <w:rFonts w:ascii="Calibri" w:hAnsi="Calibri" w:cs="Calibri"/>
          <w:color w:val="000000"/>
          <w:sz w:val="22"/>
          <w:szCs w:val="22"/>
        </w:rPr>
      </w:pPr>
      <w:r w:rsidRPr="00F279B7">
        <w:rPr>
          <w:rFonts w:ascii="Calibri" w:hAnsi="Calibri" w:cs="Calibri"/>
          <w:color w:val="000000"/>
          <w:sz w:val="22"/>
          <w:szCs w:val="22"/>
        </w:rPr>
        <w:t>Karty gwarancyjne sprzętu, urządzeń i wyposażenia obiektu.</w:t>
      </w:r>
    </w:p>
    <w:p w:rsidR="003274AF" w:rsidRPr="00F279B7" w:rsidRDefault="003274AF" w:rsidP="003274AF">
      <w:pPr>
        <w:shd w:val="clear" w:color="auto" w:fill="FFFFFF"/>
        <w:spacing w:before="100" w:beforeAutospacing="1"/>
        <w:ind w:left="14" w:hanging="14"/>
        <w:jc w:val="center"/>
        <w:rPr>
          <w:rFonts w:ascii="Calibri" w:hAnsi="Calibri" w:cs="Calibri"/>
          <w:b/>
          <w:color w:val="000000"/>
          <w:sz w:val="22"/>
          <w:szCs w:val="22"/>
        </w:rPr>
      </w:pPr>
      <w:r w:rsidRPr="00F279B7">
        <w:rPr>
          <w:rFonts w:ascii="Calibri" w:hAnsi="Calibri" w:cs="Calibri"/>
          <w:b/>
          <w:color w:val="000000"/>
          <w:sz w:val="22"/>
          <w:szCs w:val="22"/>
        </w:rPr>
        <w:t>§  14    CESJE  NALEŻNOŚCI</w:t>
      </w:r>
    </w:p>
    <w:p w:rsidR="003274AF" w:rsidRPr="00F279B7" w:rsidRDefault="003274AF" w:rsidP="003274AF">
      <w:pPr>
        <w:shd w:val="clear" w:color="auto" w:fill="FFFFFF"/>
        <w:spacing w:before="100" w:beforeAutospacing="1"/>
        <w:ind w:left="14" w:hanging="14"/>
        <w:jc w:val="both"/>
        <w:rPr>
          <w:rFonts w:ascii="Calibri" w:hAnsi="Calibri" w:cs="Calibri"/>
          <w:sz w:val="22"/>
          <w:szCs w:val="22"/>
        </w:rPr>
      </w:pPr>
      <w:r w:rsidRPr="00F279B7">
        <w:rPr>
          <w:rFonts w:ascii="Calibri" w:hAnsi="Calibri" w:cs="Calibri"/>
          <w:color w:val="000000"/>
          <w:sz w:val="22"/>
          <w:szCs w:val="22"/>
        </w:rPr>
        <w:t xml:space="preserve">Cesje  należności wynikających  z  niniejszej   umowy  wymagają uprzedniej </w:t>
      </w:r>
      <w:r w:rsidRPr="00F279B7">
        <w:rPr>
          <w:rFonts w:ascii="Calibri" w:hAnsi="Calibri" w:cs="Calibri"/>
          <w:color w:val="000000"/>
          <w:spacing w:val="-1"/>
          <w:sz w:val="22"/>
          <w:szCs w:val="22"/>
        </w:rPr>
        <w:t>pisemnej zgody Zamawiającego.</w:t>
      </w:r>
    </w:p>
    <w:p w:rsidR="003274AF" w:rsidRPr="00F279B7" w:rsidRDefault="003274AF" w:rsidP="003274AF">
      <w:pPr>
        <w:shd w:val="clear" w:color="auto" w:fill="FFFFFF"/>
        <w:spacing w:before="100" w:beforeAutospacing="1"/>
        <w:ind w:left="5" w:hanging="5"/>
        <w:jc w:val="center"/>
        <w:rPr>
          <w:rFonts w:ascii="Calibri" w:hAnsi="Calibri" w:cs="Calibri"/>
          <w:b/>
          <w:color w:val="000000"/>
          <w:spacing w:val="17"/>
          <w:sz w:val="22"/>
          <w:szCs w:val="22"/>
        </w:rPr>
      </w:pPr>
      <w:r w:rsidRPr="00F279B7">
        <w:rPr>
          <w:rFonts w:ascii="Calibri" w:hAnsi="Calibri" w:cs="Calibri"/>
          <w:b/>
          <w:color w:val="000000"/>
          <w:spacing w:val="17"/>
          <w:sz w:val="22"/>
          <w:szCs w:val="22"/>
        </w:rPr>
        <w:t>§15   ZMIANY  UMOWY</w:t>
      </w:r>
    </w:p>
    <w:p w:rsidR="003274AF" w:rsidRPr="00F279B7" w:rsidRDefault="003274AF" w:rsidP="003274AF">
      <w:pPr>
        <w:shd w:val="clear" w:color="auto" w:fill="FFFFFF"/>
        <w:spacing w:before="100" w:beforeAutospacing="1"/>
        <w:ind w:left="5" w:hanging="5"/>
        <w:jc w:val="both"/>
        <w:rPr>
          <w:rFonts w:ascii="Calibri" w:hAnsi="Calibri" w:cs="Calibri"/>
          <w:sz w:val="22"/>
          <w:szCs w:val="22"/>
        </w:rPr>
      </w:pPr>
      <w:r w:rsidRPr="00F279B7">
        <w:rPr>
          <w:rFonts w:ascii="Calibri" w:hAnsi="Calibri" w:cs="Calibri"/>
          <w:color w:val="000000"/>
          <w:sz w:val="22"/>
          <w:szCs w:val="22"/>
        </w:rPr>
        <w:t>Wszelkie zmiany i uzupełnienia treści niniejszej umowy, wymagają aneksu sporządzonego z zachowaniem formy pisemnej pod rygorem nieważności.</w:t>
      </w:r>
    </w:p>
    <w:p w:rsidR="003274AF" w:rsidRPr="00F279B7" w:rsidRDefault="003274AF" w:rsidP="003274AF">
      <w:pPr>
        <w:shd w:val="clear" w:color="auto" w:fill="FFFFFF"/>
        <w:spacing w:before="100" w:beforeAutospacing="1"/>
        <w:jc w:val="center"/>
        <w:rPr>
          <w:rFonts w:ascii="Calibri" w:hAnsi="Calibri" w:cs="Calibri"/>
          <w:b/>
          <w:color w:val="000000"/>
          <w:sz w:val="22"/>
          <w:szCs w:val="22"/>
        </w:rPr>
      </w:pPr>
      <w:r w:rsidRPr="00F279B7">
        <w:rPr>
          <w:rFonts w:ascii="Calibri" w:hAnsi="Calibri" w:cs="Calibri"/>
          <w:b/>
          <w:color w:val="000000"/>
          <w:sz w:val="22"/>
          <w:szCs w:val="22"/>
        </w:rPr>
        <w:t>§ 16    KARY UMOWNE</w:t>
      </w:r>
    </w:p>
    <w:p w:rsidR="003274AF" w:rsidRPr="00F279B7" w:rsidRDefault="003274AF" w:rsidP="003274AF">
      <w:pPr>
        <w:shd w:val="clear" w:color="auto" w:fill="FFFFFF"/>
        <w:spacing w:before="100" w:beforeAutospacing="1"/>
        <w:jc w:val="both"/>
        <w:rPr>
          <w:rFonts w:ascii="Calibri" w:hAnsi="Calibri" w:cs="Calibri"/>
          <w:color w:val="000000"/>
          <w:sz w:val="22"/>
          <w:szCs w:val="22"/>
        </w:rPr>
      </w:pPr>
      <w:r w:rsidRPr="00F279B7">
        <w:rPr>
          <w:rFonts w:ascii="Calibri" w:hAnsi="Calibri" w:cs="Calibri"/>
          <w:color w:val="000000"/>
          <w:sz w:val="22"/>
          <w:szCs w:val="22"/>
        </w:rPr>
        <w:t xml:space="preserve">Obowiązującą formę   odszkodowania   stanowią kary  umowne,   które   będą naliczane w następujących wypadkach i wysokościach: </w:t>
      </w:r>
    </w:p>
    <w:p w:rsidR="003274AF" w:rsidRPr="00F279B7" w:rsidRDefault="003274AF" w:rsidP="003274AF">
      <w:pPr>
        <w:shd w:val="clear" w:color="auto" w:fill="FFFFFF"/>
        <w:spacing w:before="100" w:beforeAutospacing="1"/>
        <w:jc w:val="both"/>
        <w:rPr>
          <w:rFonts w:ascii="Calibri" w:hAnsi="Calibri" w:cs="Calibri"/>
          <w:sz w:val="22"/>
          <w:szCs w:val="22"/>
        </w:rPr>
      </w:pPr>
      <w:r w:rsidRPr="00F279B7">
        <w:rPr>
          <w:rFonts w:ascii="Calibri" w:hAnsi="Calibri" w:cs="Calibri"/>
          <w:color w:val="000000"/>
          <w:sz w:val="22"/>
          <w:szCs w:val="22"/>
        </w:rPr>
        <w:t>1. Wykonawca płaci Zamawiającemu kary umowne:</w:t>
      </w:r>
    </w:p>
    <w:p w:rsidR="003274AF" w:rsidRPr="00F279B7" w:rsidRDefault="003274AF" w:rsidP="003274AF">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2"/>
          <w:szCs w:val="22"/>
        </w:rPr>
      </w:pPr>
      <w:r w:rsidRPr="00F279B7">
        <w:rPr>
          <w:rFonts w:ascii="Calibri" w:hAnsi="Calibri" w:cs="Calibri"/>
          <w:color w:val="000000"/>
          <w:spacing w:val="-8"/>
          <w:sz w:val="22"/>
          <w:szCs w:val="22"/>
        </w:rPr>
        <w:t xml:space="preserve">Za zwłokę w przedłożeniu Zamawiającemu harmonogramu rzeczowo – finansowego wraz ze szczegółowym kosztorysem ofertowym zgodnie z wymogami określonymi w § 5  ust. 1 pkt. 33 i 34  niniejszej umowy  w wysokości 0,1 % wynagrodzenia umownego brutto określonego w § 6, za każdy dzień zwłoki,   </w:t>
      </w:r>
    </w:p>
    <w:p w:rsidR="003274AF" w:rsidRPr="00F279B7" w:rsidRDefault="003274AF" w:rsidP="003274AF">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2"/>
          <w:szCs w:val="22"/>
        </w:rPr>
      </w:pPr>
      <w:r w:rsidRPr="00F279B7">
        <w:rPr>
          <w:rFonts w:ascii="Calibri" w:hAnsi="Calibri" w:cs="Calibri"/>
          <w:color w:val="000000"/>
          <w:sz w:val="22"/>
          <w:szCs w:val="22"/>
        </w:rPr>
        <w:t xml:space="preserve">za zwłokę w terminie zakończenia wykonania przedmiotu umowy , o którym mowa w § 2 ust. 2 </w:t>
      </w:r>
      <w:r w:rsidRPr="00F279B7">
        <w:rPr>
          <w:rFonts w:ascii="Calibri" w:hAnsi="Calibri" w:cs="Calibri"/>
          <w:color w:val="000000"/>
          <w:sz w:val="22"/>
          <w:szCs w:val="22"/>
        </w:rPr>
        <w:lastRenderedPageBreak/>
        <w:t>w wysokości 0,1 % 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 za każdy dzień zwłoki,</w:t>
      </w:r>
    </w:p>
    <w:p w:rsidR="003274AF" w:rsidRPr="00F279B7" w:rsidRDefault="003274AF" w:rsidP="003274AF">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2"/>
          <w:szCs w:val="22"/>
        </w:rPr>
      </w:pPr>
      <w:r w:rsidRPr="00F279B7">
        <w:rPr>
          <w:rFonts w:ascii="Calibri" w:hAnsi="Calibri" w:cs="Calibri"/>
          <w:color w:val="000000"/>
          <w:sz w:val="22"/>
          <w:szCs w:val="22"/>
        </w:rPr>
        <w:t>za zwłokę w terminie wykonania elementów przedmiotu umowy określonych w harmonogramie rzeczowo – finansowym w wysokości 0,1 % wynagrodzenia umownego brutto za dany element,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 za każdy dzień zwłoki,</w:t>
      </w:r>
    </w:p>
    <w:p w:rsidR="003274AF" w:rsidRPr="00F279B7" w:rsidRDefault="003274AF" w:rsidP="003274AF">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2"/>
          <w:szCs w:val="22"/>
        </w:rPr>
      </w:pPr>
      <w:r w:rsidRPr="00F279B7">
        <w:rPr>
          <w:rFonts w:ascii="Calibri" w:hAnsi="Calibri" w:cs="Calibri"/>
          <w:color w:val="000000"/>
          <w:sz w:val="22"/>
          <w:szCs w:val="22"/>
        </w:rPr>
        <w:t>za zwłokę w usunięciu wad przedmiotu umowy stwierdzonych podczas odbiorów częściowych, w wysokości 0,1 % wynagrodzenia umownego brutto za dany element,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 za każdy dzień zwłoki,</w:t>
      </w:r>
    </w:p>
    <w:p w:rsidR="003274AF" w:rsidRPr="00F279B7" w:rsidRDefault="003274AF" w:rsidP="003274AF">
      <w:pPr>
        <w:numPr>
          <w:ilvl w:val="0"/>
          <w:numId w:val="9"/>
        </w:numPr>
        <w:shd w:val="clear" w:color="auto" w:fill="FFFFFF"/>
        <w:tabs>
          <w:tab w:val="left" w:pos="706"/>
        </w:tabs>
        <w:spacing w:before="220" w:beforeAutospacing="1" w:after="120"/>
        <w:ind w:left="706" w:hanging="442"/>
        <w:jc w:val="both"/>
        <w:rPr>
          <w:rFonts w:ascii="Calibri" w:hAnsi="Calibri" w:cs="Calibri"/>
          <w:color w:val="000000"/>
          <w:spacing w:val="-11"/>
          <w:sz w:val="22"/>
          <w:szCs w:val="22"/>
        </w:rPr>
      </w:pPr>
      <w:r w:rsidRPr="00F279B7">
        <w:rPr>
          <w:rFonts w:ascii="Calibri" w:hAnsi="Calibri" w:cs="Calibri"/>
          <w:color w:val="000000"/>
          <w:sz w:val="22"/>
          <w:szCs w:val="22"/>
        </w:rPr>
        <w:t>za zwłokę w usunięciu wad przedmiotu umowy stwierdzonych podczas odbioru dokumentacji projektowej oraz odbioru końcowego robót budowlanych oraz w okresie gwarancji i rękojmi, w wysokości 0,1 % 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 za każdy dzień zwłoki,</w:t>
      </w:r>
    </w:p>
    <w:p w:rsidR="003274AF" w:rsidRPr="00F279B7" w:rsidRDefault="003274AF" w:rsidP="003274AF">
      <w:pPr>
        <w:numPr>
          <w:ilvl w:val="0"/>
          <w:numId w:val="9"/>
        </w:numPr>
        <w:shd w:val="clear" w:color="auto" w:fill="FFFFFF"/>
        <w:tabs>
          <w:tab w:val="left" w:pos="710"/>
        </w:tabs>
        <w:spacing w:before="220" w:beforeAutospacing="1" w:after="120"/>
        <w:ind w:left="706" w:right="5" w:hanging="442"/>
        <w:jc w:val="both"/>
        <w:rPr>
          <w:rFonts w:ascii="Calibri" w:hAnsi="Calibri" w:cs="Calibri"/>
          <w:color w:val="000000"/>
          <w:spacing w:val="-13"/>
          <w:sz w:val="22"/>
          <w:szCs w:val="22"/>
        </w:rPr>
      </w:pPr>
      <w:r w:rsidRPr="00F279B7">
        <w:rPr>
          <w:rFonts w:ascii="Calibri" w:hAnsi="Calibri" w:cs="Calibri"/>
          <w:color w:val="000000"/>
          <w:sz w:val="22"/>
          <w:szCs w:val="22"/>
        </w:rPr>
        <w:t xml:space="preserve">za odstąpienie od umowy z przyczyn zależnych od Wykonawcy </w:t>
      </w:r>
      <w:r w:rsidRPr="00F279B7">
        <w:rPr>
          <w:rFonts w:ascii="Calibri" w:hAnsi="Calibri" w:cs="Calibri"/>
          <w:color w:val="000000"/>
          <w:spacing w:val="-1"/>
          <w:sz w:val="22"/>
          <w:szCs w:val="22"/>
        </w:rPr>
        <w:t xml:space="preserve">w wysokości 5 </w:t>
      </w:r>
      <w:r w:rsidRPr="00F279B7">
        <w:rPr>
          <w:rFonts w:ascii="Calibri" w:hAnsi="Calibri" w:cs="Calibri"/>
          <w:i/>
          <w:iCs/>
          <w:color w:val="000000"/>
          <w:spacing w:val="-1"/>
          <w:sz w:val="22"/>
          <w:szCs w:val="22"/>
        </w:rPr>
        <w:t xml:space="preserve">% </w:t>
      </w:r>
      <w:r w:rsidRPr="00F279B7">
        <w:rPr>
          <w:rFonts w:ascii="Calibri" w:hAnsi="Calibri" w:cs="Calibri"/>
          <w:color w:val="000000"/>
          <w:spacing w:val="-1"/>
          <w:sz w:val="22"/>
          <w:szCs w:val="22"/>
        </w:rPr>
        <w:t>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pacing w:val="-1"/>
          <w:sz w:val="22"/>
          <w:szCs w:val="22"/>
        </w:rPr>
        <w:t>.</w:t>
      </w:r>
    </w:p>
    <w:p w:rsidR="003274AF" w:rsidRPr="00F279B7" w:rsidRDefault="003274AF" w:rsidP="003274AF">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2"/>
          <w:szCs w:val="22"/>
        </w:rPr>
      </w:pPr>
      <w:r w:rsidRPr="00F279B7">
        <w:rPr>
          <w:rFonts w:ascii="Calibri" w:hAnsi="Calibri" w:cs="Calibri"/>
          <w:color w:val="000000"/>
          <w:sz w:val="22"/>
          <w:szCs w:val="22"/>
        </w:rPr>
        <w:t xml:space="preserve">za brak zapłaty wynagrodzenia należnego podwykonawcom lub dalszym  podwykonawcom w wysokości  3 % wynagrodzenia umownego brutto </w:t>
      </w:r>
      <w:r w:rsidRPr="00F279B7">
        <w:rPr>
          <w:rFonts w:ascii="Calibri" w:hAnsi="Calibri" w:cs="Calibri"/>
          <w:color w:val="000000"/>
          <w:spacing w:val="-2"/>
          <w:sz w:val="22"/>
          <w:szCs w:val="22"/>
        </w:rPr>
        <w:t>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pacing w:val="-2"/>
          <w:sz w:val="22"/>
          <w:szCs w:val="22"/>
        </w:rPr>
        <w:t>.</w:t>
      </w:r>
    </w:p>
    <w:p w:rsidR="003274AF" w:rsidRPr="00F279B7" w:rsidRDefault="003274AF" w:rsidP="003274AF">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2"/>
          <w:szCs w:val="22"/>
        </w:rPr>
      </w:pPr>
      <w:r w:rsidRPr="00F279B7">
        <w:rPr>
          <w:rFonts w:ascii="Calibri" w:hAnsi="Calibri" w:cs="Calibri"/>
          <w:sz w:val="22"/>
          <w:szCs w:val="22"/>
        </w:rPr>
        <w:t>za niewystawienie faktury w terminie określonym w § 8 ust. 3 zd. 4</w:t>
      </w:r>
      <w:r w:rsidRPr="00F279B7">
        <w:rPr>
          <w:rFonts w:ascii="Calibri" w:hAnsi="Calibri" w:cs="Calibri"/>
          <w:sz w:val="22"/>
          <w:szCs w:val="22"/>
        </w:rPr>
        <w:br/>
        <w:t>w wysokości 4 000 zł.</w:t>
      </w:r>
    </w:p>
    <w:p w:rsidR="003274AF" w:rsidRPr="00F279B7" w:rsidRDefault="003274AF" w:rsidP="003274AF">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2"/>
          <w:szCs w:val="22"/>
        </w:rPr>
      </w:pPr>
      <w:r w:rsidRPr="00F279B7">
        <w:rPr>
          <w:rFonts w:ascii="Calibri" w:hAnsi="Calibri" w:cs="Calibri"/>
          <w:color w:val="000000"/>
          <w:sz w:val="22"/>
          <w:szCs w:val="22"/>
        </w:rPr>
        <w:t xml:space="preserve">za nieterminową zapłatę wynagrodzenia należnego podwykonawcom lub </w:t>
      </w:r>
      <w:r w:rsidRPr="00F279B7">
        <w:rPr>
          <w:rFonts w:ascii="Calibri" w:hAnsi="Calibri" w:cs="Calibri"/>
          <w:color w:val="000000"/>
          <w:spacing w:val="-1"/>
          <w:sz w:val="22"/>
          <w:szCs w:val="22"/>
        </w:rPr>
        <w:t xml:space="preserve">dalszym podwykonawcom w wysokości 0,1% wynagrodzenia umownego </w:t>
      </w:r>
      <w:r w:rsidRPr="00F279B7">
        <w:rPr>
          <w:rFonts w:ascii="Calibri" w:hAnsi="Calibri" w:cs="Calibri"/>
          <w:color w:val="000000"/>
          <w:sz w:val="22"/>
          <w:szCs w:val="22"/>
        </w:rPr>
        <w:t>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 za każdy dzień nieterminowej zapłaty.</w:t>
      </w:r>
    </w:p>
    <w:p w:rsidR="003274AF" w:rsidRPr="00F279B7" w:rsidRDefault="003274AF" w:rsidP="003274AF">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2"/>
          <w:szCs w:val="22"/>
        </w:rPr>
      </w:pPr>
      <w:r w:rsidRPr="00F279B7">
        <w:rPr>
          <w:rFonts w:ascii="Calibri" w:hAnsi="Calibri" w:cs="Calibri"/>
          <w:color w:val="000000"/>
          <w:sz w:val="22"/>
          <w:szCs w:val="22"/>
        </w:rPr>
        <w:t xml:space="preserve">za nieprzedłożenie do zaakceptowania projektu umowy o podwykonawstwo, której przedmiotem są roboty budowlane, lub </w:t>
      </w:r>
      <w:r w:rsidRPr="00F279B7">
        <w:rPr>
          <w:rFonts w:ascii="Calibri" w:hAnsi="Calibri" w:cs="Calibri"/>
          <w:color w:val="000000"/>
          <w:spacing w:val="-1"/>
          <w:sz w:val="22"/>
          <w:szCs w:val="22"/>
        </w:rPr>
        <w:t xml:space="preserve">projektu jej zmiany w wysokości 3 % wynagrodzenia umownego brutto </w:t>
      </w:r>
      <w:r w:rsidRPr="00F279B7">
        <w:rPr>
          <w:rFonts w:ascii="Calibri" w:hAnsi="Calibri" w:cs="Calibri"/>
          <w:color w:val="000000"/>
          <w:sz w:val="22"/>
          <w:szCs w:val="22"/>
        </w:rPr>
        <w:t>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w:t>
      </w:r>
    </w:p>
    <w:p w:rsidR="003274AF" w:rsidRPr="00F279B7" w:rsidRDefault="003274AF" w:rsidP="003274AF">
      <w:pPr>
        <w:numPr>
          <w:ilvl w:val="0"/>
          <w:numId w:val="9"/>
        </w:numPr>
        <w:shd w:val="clear" w:color="auto" w:fill="FFFFFF"/>
        <w:tabs>
          <w:tab w:val="left" w:pos="691"/>
        </w:tabs>
        <w:spacing w:before="220" w:beforeAutospacing="1" w:after="120"/>
        <w:ind w:left="706" w:right="5" w:hanging="442"/>
        <w:jc w:val="both"/>
        <w:rPr>
          <w:rFonts w:ascii="Calibri" w:hAnsi="Calibri" w:cs="Calibri"/>
          <w:color w:val="000000"/>
          <w:spacing w:val="-13"/>
          <w:sz w:val="22"/>
          <w:szCs w:val="22"/>
        </w:rPr>
      </w:pPr>
      <w:r w:rsidRPr="00F279B7">
        <w:rPr>
          <w:rFonts w:ascii="Calibri" w:hAnsi="Calibri" w:cs="Calibri"/>
          <w:color w:val="000000"/>
          <w:sz w:val="22"/>
          <w:szCs w:val="22"/>
        </w:rPr>
        <w:t>za nieprzedłożenie poświadczonej za zgodność z oryginałem kopii umowy o podwykonawstwo lub jej zmiany, w wysokości 3% 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w:t>
      </w:r>
    </w:p>
    <w:p w:rsidR="003274AF" w:rsidRPr="00F279B7" w:rsidRDefault="003274AF" w:rsidP="003274AF">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pacing w:val="-13"/>
          <w:sz w:val="22"/>
          <w:szCs w:val="22"/>
        </w:rPr>
      </w:pPr>
      <w:r w:rsidRPr="00F279B7">
        <w:rPr>
          <w:rFonts w:ascii="Calibri" w:hAnsi="Calibri" w:cs="Calibri"/>
          <w:color w:val="000000"/>
          <w:sz w:val="22"/>
          <w:szCs w:val="22"/>
        </w:rPr>
        <w:t xml:space="preserve">za brak zmiany umowy o podwykonawstwo w zakresie terminu zapłaty, </w:t>
      </w:r>
      <w:r w:rsidRPr="00F279B7">
        <w:rPr>
          <w:rFonts w:ascii="Calibri" w:hAnsi="Calibri" w:cs="Calibri"/>
          <w:color w:val="000000"/>
          <w:spacing w:val="-2"/>
          <w:sz w:val="22"/>
          <w:szCs w:val="22"/>
        </w:rPr>
        <w:t xml:space="preserve">o którym mowa § 4 ust. 5 w wysokości 3% wynagrodzenia umownego </w:t>
      </w:r>
      <w:r w:rsidRPr="00F279B7">
        <w:rPr>
          <w:rFonts w:ascii="Calibri" w:hAnsi="Calibri" w:cs="Calibri"/>
          <w:color w:val="000000"/>
          <w:sz w:val="22"/>
          <w:szCs w:val="22"/>
        </w:rPr>
        <w:t>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w:t>
      </w:r>
    </w:p>
    <w:p w:rsidR="003274AF" w:rsidRPr="00F279B7" w:rsidRDefault="003274AF" w:rsidP="003274AF">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2"/>
          <w:szCs w:val="22"/>
        </w:rPr>
      </w:pPr>
      <w:r w:rsidRPr="00F279B7">
        <w:rPr>
          <w:rFonts w:ascii="Calibri" w:hAnsi="Calibri" w:cs="Calibri"/>
          <w:color w:val="000000"/>
          <w:sz w:val="22"/>
          <w:szCs w:val="22"/>
        </w:rPr>
        <w:t>Za nieprzedłużenie zabezpieczenia należytego wykonania umowy lub niewniesienia zabezpieczenia należytego wykonania umowy w przypadku, o którym mowa w § 10 ust. 7 w wysokości  5  % 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w:t>
      </w:r>
    </w:p>
    <w:p w:rsidR="003274AF" w:rsidRPr="00F279B7" w:rsidRDefault="003274AF" w:rsidP="003274AF">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2"/>
          <w:szCs w:val="22"/>
        </w:rPr>
      </w:pPr>
      <w:r w:rsidRPr="00F279B7">
        <w:rPr>
          <w:rFonts w:ascii="Calibri" w:hAnsi="Calibri" w:cs="Calibri"/>
          <w:color w:val="000000"/>
          <w:sz w:val="22"/>
          <w:szCs w:val="22"/>
        </w:rPr>
        <w:t>za niewypełnienie obowiązku wynikającego z § 4 ust. 2 zdanie 2 i 3 – w wysokości 2 % 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color w:val="000000"/>
          <w:sz w:val="22"/>
          <w:szCs w:val="22"/>
        </w:rPr>
        <w:t>,</w:t>
      </w:r>
    </w:p>
    <w:p w:rsidR="003274AF" w:rsidRPr="00F279B7" w:rsidRDefault="003274AF" w:rsidP="003274AF">
      <w:pPr>
        <w:numPr>
          <w:ilvl w:val="0"/>
          <w:numId w:val="9"/>
        </w:numPr>
        <w:shd w:val="clear" w:color="auto" w:fill="FFFFFF"/>
        <w:tabs>
          <w:tab w:val="left" w:pos="691"/>
        </w:tabs>
        <w:spacing w:before="220" w:beforeAutospacing="1" w:after="120"/>
        <w:ind w:left="691" w:right="5" w:hanging="442"/>
        <w:jc w:val="both"/>
        <w:rPr>
          <w:rFonts w:ascii="Calibri" w:hAnsi="Calibri" w:cs="Calibri"/>
          <w:sz w:val="22"/>
          <w:szCs w:val="22"/>
        </w:rPr>
      </w:pPr>
      <w:r w:rsidRPr="00F279B7">
        <w:rPr>
          <w:rFonts w:ascii="Calibri" w:hAnsi="Calibri" w:cs="Calibri"/>
          <w:sz w:val="22"/>
          <w:szCs w:val="22"/>
        </w:rPr>
        <w:t xml:space="preserve">za </w:t>
      </w:r>
      <w:r w:rsidRPr="00F279B7">
        <w:rPr>
          <w:rFonts w:ascii="Calibri" w:eastAsia="HiddenHorzOCR" w:hAnsi="Calibri" w:cs="Calibri"/>
          <w:sz w:val="22"/>
          <w:szCs w:val="22"/>
        </w:rPr>
        <w:t xml:space="preserve">niedopełnienie </w:t>
      </w:r>
      <w:r w:rsidRPr="00F279B7">
        <w:rPr>
          <w:rFonts w:ascii="Calibri" w:hAnsi="Calibri" w:cs="Calibri"/>
          <w:sz w:val="22"/>
          <w:szCs w:val="22"/>
        </w:rPr>
        <w:t xml:space="preserve">wymogu zatrudniania przez Wykonawcę i Podwykonawcę przez </w:t>
      </w:r>
      <w:r w:rsidRPr="00F279B7">
        <w:rPr>
          <w:rFonts w:ascii="Calibri" w:eastAsia="HiddenHorzOCR" w:hAnsi="Calibri" w:cs="Calibri"/>
          <w:sz w:val="22"/>
          <w:szCs w:val="22"/>
        </w:rPr>
        <w:t xml:space="preserve">cały </w:t>
      </w:r>
      <w:r w:rsidRPr="00F279B7">
        <w:rPr>
          <w:rFonts w:ascii="Calibri" w:hAnsi="Calibri" w:cs="Calibri"/>
          <w:sz w:val="22"/>
          <w:szCs w:val="22"/>
        </w:rPr>
        <w:t xml:space="preserve">okres od dnia wprowadzenia Wykonawcy lub Podwykonawcy na </w:t>
      </w:r>
      <w:r w:rsidRPr="00F279B7">
        <w:rPr>
          <w:rFonts w:ascii="Calibri" w:eastAsia="HiddenHorzOCR" w:hAnsi="Calibri" w:cs="Calibri"/>
          <w:sz w:val="22"/>
          <w:szCs w:val="22"/>
        </w:rPr>
        <w:t xml:space="preserve">budowę </w:t>
      </w:r>
      <w:r w:rsidRPr="00F279B7">
        <w:rPr>
          <w:rFonts w:ascii="Calibri" w:hAnsi="Calibri" w:cs="Calibri"/>
          <w:sz w:val="22"/>
          <w:szCs w:val="22"/>
        </w:rPr>
        <w:t xml:space="preserve">do dnia odbioru </w:t>
      </w:r>
      <w:r w:rsidRPr="00F279B7">
        <w:rPr>
          <w:rFonts w:ascii="Calibri" w:eastAsia="HiddenHorzOCR" w:hAnsi="Calibri" w:cs="Calibri"/>
          <w:sz w:val="22"/>
          <w:szCs w:val="22"/>
        </w:rPr>
        <w:t xml:space="preserve">końcowego </w:t>
      </w:r>
      <w:r w:rsidRPr="00F279B7">
        <w:rPr>
          <w:rFonts w:ascii="Calibri" w:hAnsi="Calibri" w:cs="Calibri"/>
          <w:sz w:val="22"/>
          <w:szCs w:val="22"/>
        </w:rPr>
        <w:t xml:space="preserve">robót, na podstawie umowy o </w:t>
      </w:r>
      <w:r w:rsidRPr="00F279B7">
        <w:rPr>
          <w:rFonts w:ascii="Calibri" w:eastAsia="HiddenHorzOCR" w:hAnsi="Calibri" w:cs="Calibri"/>
          <w:sz w:val="22"/>
          <w:szCs w:val="22"/>
        </w:rPr>
        <w:t xml:space="preserve">pracę </w:t>
      </w:r>
      <w:r w:rsidRPr="00F279B7">
        <w:rPr>
          <w:rFonts w:ascii="Calibri" w:hAnsi="Calibri" w:cs="Calibri"/>
          <w:sz w:val="22"/>
          <w:szCs w:val="22"/>
        </w:rPr>
        <w:t xml:space="preserve">osób </w:t>
      </w:r>
      <w:r w:rsidRPr="00F279B7">
        <w:rPr>
          <w:rFonts w:ascii="Calibri" w:eastAsia="HiddenHorzOCR" w:hAnsi="Calibri" w:cs="Calibri"/>
          <w:sz w:val="22"/>
          <w:szCs w:val="22"/>
        </w:rPr>
        <w:t xml:space="preserve">świadczących prace związane </w:t>
      </w:r>
      <w:r w:rsidRPr="00F279B7">
        <w:rPr>
          <w:rFonts w:ascii="Calibri" w:hAnsi="Calibri" w:cs="Calibri"/>
          <w:sz w:val="22"/>
          <w:szCs w:val="22"/>
        </w:rPr>
        <w:t xml:space="preserve">z wykonywaniem </w:t>
      </w:r>
      <w:r w:rsidRPr="00F279B7">
        <w:rPr>
          <w:rFonts w:ascii="Calibri" w:eastAsia="HiddenHorzOCR" w:hAnsi="Calibri" w:cs="Calibri"/>
          <w:sz w:val="22"/>
          <w:szCs w:val="22"/>
        </w:rPr>
        <w:t xml:space="preserve">czynności niezbędnych </w:t>
      </w:r>
      <w:r w:rsidRPr="00F279B7">
        <w:rPr>
          <w:rFonts w:ascii="Calibri" w:hAnsi="Calibri" w:cs="Calibri"/>
          <w:sz w:val="22"/>
          <w:szCs w:val="22"/>
        </w:rPr>
        <w:t xml:space="preserve">do realizacji zamówienia, polegające na wykonywaniu robót budowlanych </w:t>
      </w:r>
      <w:r w:rsidRPr="00F279B7">
        <w:rPr>
          <w:rFonts w:ascii="Calibri" w:eastAsia="HiddenHorzOCR" w:hAnsi="Calibri" w:cs="Calibri"/>
          <w:sz w:val="22"/>
          <w:szCs w:val="22"/>
        </w:rPr>
        <w:t>szczegółowo</w:t>
      </w:r>
      <w:r w:rsidRPr="00F279B7">
        <w:rPr>
          <w:rFonts w:ascii="Calibri" w:hAnsi="Calibri" w:cs="Calibri"/>
          <w:sz w:val="22"/>
          <w:szCs w:val="22"/>
        </w:rPr>
        <w:t xml:space="preserve"> </w:t>
      </w:r>
      <w:r w:rsidRPr="00F279B7">
        <w:rPr>
          <w:rFonts w:ascii="Calibri" w:eastAsia="HiddenHorzOCR" w:hAnsi="Calibri" w:cs="Calibri"/>
          <w:sz w:val="22"/>
          <w:szCs w:val="22"/>
        </w:rPr>
        <w:t xml:space="preserve">określonych </w:t>
      </w:r>
      <w:r w:rsidRPr="00F279B7">
        <w:rPr>
          <w:rFonts w:ascii="Calibri" w:hAnsi="Calibri" w:cs="Calibri"/>
          <w:sz w:val="22"/>
          <w:szCs w:val="22"/>
        </w:rPr>
        <w:t xml:space="preserve">w dokumentacji technicznej - w </w:t>
      </w:r>
      <w:r w:rsidRPr="00F279B7">
        <w:rPr>
          <w:rFonts w:ascii="Calibri" w:eastAsia="HiddenHorzOCR" w:hAnsi="Calibri" w:cs="Calibri"/>
          <w:sz w:val="22"/>
          <w:szCs w:val="22"/>
        </w:rPr>
        <w:t xml:space="preserve">wysokości </w:t>
      </w:r>
      <w:r w:rsidRPr="00F279B7">
        <w:rPr>
          <w:rFonts w:ascii="Calibri" w:hAnsi="Calibri" w:cs="Calibri"/>
          <w:sz w:val="22"/>
          <w:szCs w:val="22"/>
        </w:rPr>
        <w:t xml:space="preserve">minimalnego wynagrodzenia za </w:t>
      </w:r>
      <w:r w:rsidRPr="00F279B7">
        <w:rPr>
          <w:rFonts w:ascii="Calibri" w:eastAsia="HiddenHorzOCR" w:hAnsi="Calibri" w:cs="Calibri"/>
          <w:sz w:val="22"/>
          <w:szCs w:val="22"/>
        </w:rPr>
        <w:t xml:space="preserve">pracę </w:t>
      </w:r>
      <w:r w:rsidRPr="00F279B7">
        <w:rPr>
          <w:rFonts w:ascii="Calibri" w:hAnsi="Calibri" w:cs="Calibri"/>
          <w:sz w:val="22"/>
          <w:szCs w:val="22"/>
        </w:rPr>
        <w:t xml:space="preserve">ustalonego na podstawie </w:t>
      </w:r>
      <w:r w:rsidRPr="00F279B7">
        <w:rPr>
          <w:rFonts w:ascii="Calibri" w:eastAsia="HiddenHorzOCR" w:hAnsi="Calibri" w:cs="Calibri"/>
          <w:sz w:val="22"/>
          <w:szCs w:val="22"/>
        </w:rPr>
        <w:t xml:space="preserve">odrębnych </w:t>
      </w:r>
      <w:r w:rsidRPr="00F279B7">
        <w:rPr>
          <w:rFonts w:ascii="Calibri" w:hAnsi="Calibri" w:cs="Calibri"/>
          <w:sz w:val="22"/>
          <w:szCs w:val="22"/>
        </w:rPr>
        <w:t xml:space="preserve">przepisów </w:t>
      </w:r>
      <w:r w:rsidRPr="00F279B7">
        <w:rPr>
          <w:rFonts w:ascii="Calibri" w:eastAsia="HiddenHorzOCR" w:hAnsi="Calibri" w:cs="Calibri"/>
          <w:sz w:val="22"/>
          <w:szCs w:val="22"/>
        </w:rPr>
        <w:t xml:space="preserve">obowiązujących </w:t>
      </w:r>
      <w:r w:rsidRPr="00F279B7">
        <w:rPr>
          <w:rFonts w:ascii="Calibri" w:hAnsi="Calibri" w:cs="Calibri"/>
          <w:sz w:val="22"/>
          <w:szCs w:val="22"/>
        </w:rPr>
        <w:t xml:space="preserve">w chwili stwierdzenia przez </w:t>
      </w:r>
      <w:r w:rsidRPr="00F279B7">
        <w:rPr>
          <w:rFonts w:ascii="Calibri" w:eastAsia="HiddenHorzOCR" w:hAnsi="Calibri" w:cs="Calibri"/>
          <w:sz w:val="22"/>
          <w:szCs w:val="22"/>
        </w:rPr>
        <w:t xml:space="preserve">Zamawiającego niedopełnienia </w:t>
      </w:r>
      <w:r w:rsidRPr="00F279B7">
        <w:rPr>
          <w:rFonts w:ascii="Calibri" w:hAnsi="Calibri" w:cs="Calibri"/>
          <w:sz w:val="22"/>
          <w:szCs w:val="22"/>
        </w:rPr>
        <w:t xml:space="preserve">przez </w:t>
      </w:r>
      <w:r w:rsidRPr="00F279B7">
        <w:rPr>
          <w:rFonts w:ascii="Calibri" w:eastAsia="HiddenHorzOCR" w:hAnsi="Calibri" w:cs="Calibri"/>
          <w:sz w:val="22"/>
          <w:szCs w:val="22"/>
        </w:rPr>
        <w:t xml:space="preserve">Wykonawcę </w:t>
      </w:r>
      <w:r w:rsidRPr="00F279B7">
        <w:rPr>
          <w:rFonts w:ascii="Calibri" w:hAnsi="Calibri" w:cs="Calibri"/>
          <w:sz w:val="22"/>
          <w:szCs w:val="22"/>
        </w:rPr>
        <w:t xml:space="preserve">wymogu zatrudnienia Pracowników - za </w:t>
      </w:r>
      <w:r w:rsidRPr="00F279B7">
        <w:rPr>
          <w:rFonts w:ascii="Calibri" w:eastAsia="HiddenHorzOCR" w:hAnsi="Calibri" w:cs="Calibri"/>
          <w:sz w:val="22"/>
          <w:szCs w:val="22"/>
        </w:rPr>
        <w:t>każdą osobę,</w:t>
      </w:r>
    </w:p>
    <w:p w:rsidR="003274AF" w:rsidRPr="00F279B7" w:rsidRDefault="003274AF" w:rsidP="003274AF">
      <w:pPr>
        <w:numPr>
          <w:ilvl w:val="0"/>
          <w:numId w:val="9"/>
        </w:numPr>
        <w:shd w:val="clear" w:color="auto" w:fill="FFFFFF"/>
        <w:tabs>
          <w:tab w:val="left" w:pos="691"/>
        </w:tabs>
        <w:spacing w:before="220" w:beforeAutospacing="1" w:after="120"/>
        <w:ind w:left="691" w:right="5" w:hanging="442"/>
        <w:jc w:val="both"/>
        <w:rPr>
          <w:rFonts w:ascii="Calibri" w:hAnsi="Calibri" w:cs="Calibri"/>
          <w:sz w:val="22"/>
          <w:szCs w:val="22"/>
        </w:rPr>
      </w:pPr>
      <w:r w:rsidRPr="00F279B7">
        <w:rPr>
          <w:rFonts w:ascii="Calibri" w:hAnsi="Calibri" w:cs="Calibri"/>
          <w:sz w:val="22"/>
          <w:szCs w:val="22"/>
        </w:rPr>
        <w:t xml:space="preserve">za każdy przypadek nieprzedłożenie w terminach Zamawiającemu dokumentów, o których mowa § 18   ust. 2-8 - w </w:t>
      </w:r>
      <w:r w:rsidRPr="00F279B7">
        <w:rPr>
          <w:rFonts w:ascii="Calibri" w:eastAsia="HiddenHorzOCR" w:hAnsi="Calibri" w:cs="Calibri"/>
          <w:sz w:val="22"/>
          <w:szCs w:val="22"/>
        </w:rPr>
        <w:t xml:space="preserve">wysokości </w:t>
      </w:r>
      <w:r w:rsidRPr="00F279B7">
        <w:rPr>
          <w:rFonts w:ascii="Calibri" w:hAnsi="Calibri" w:cs="Calibri"/>
          <w:sz w:val="22"/>
          <w:szCs w:val="22"/>
        </w:rPr>
        <w:t xml:space="preserve">minimalnego wynagrodzenia za </w:t>
      </w:r>
      <w:r w:rsidRPr="00F279B7">
        <w:rPr>
          <w:rFonts w:ascii="Calibri" w:eastAsia="HiddenHorzOCR" w:hAnsi="Calibri" w:cs="Calibri"/>
          <w:sz w:val="22"/>
          <w:szCs w:val="22"/>
        </w:rPr>
        <w:t xml:space="preserve">pracę </w:t>
      </w:r>
      <w:r w:rsidRPr="00F279B7">
        <w:rPr>
          <w:rFonts w:ascii="Calibri" w:hAnsi="Calibri" w:cs="Calibri"/>
          <w:sz w:val="22"/>
          <w:szCs w:val="22"/>
        </w:rPr>
        <w:t xml:space="preserve">ustalonego na podstawie </w:t>
      </w:r>
      <w:r w:rsidRPr="00F279B7">
        <w:rPr>
          <w:rFonts w:ascii="Calibri" w:eastAsia="HiddenHorzOCR" w:hAnsi="Calibri" w:cs="Calibri"/>
          <w:sz w:val="22"/>
          <w:szCs w:val="22"/>
        </w:rPr>
        <w:t xml:space="preserve">odrębnych </w:t>
      </w:r>
      <w:r w:rsidRPr="00F279B7">
        <w:rPr>
          <w:rFonts w:ascii="Calibri" w:hAnsi="Calibri" w:cs="Calibri"/>
          <w:sz w:val="22"/>
          <w:szCs w:val="22"/>
        </w:rPr>
        <w:t xml:space="preserve">przepisów </w:t>
      </w:r>
      <w:r w:rsidRPr="00F279B7">
        <w:rPr>
          <w:rFonts w:ascii="Calibri" w:eastAsia="HiddenHorzOCR" w:hAnsi="Calibri" w:cs="Calibri"/>
          <w:sz w:val="22"/>
          <w:szCs w:val="22"/>
        </w:rPr>
        <w:t xml:space="preserve">obowiązujących </w:t>
      </w:r>
      <w:r w:rsidRPr="00F279B7">
        <w:rPr>
          <w:rFonts w:ascii="Calibri" w:hAnsi="Calibri" w:cs="Calibri"/>
          <w:sz w:val="22"/>
          <w:szCs w:val="22"/>
        </w:rPr>
        <w:t xml:space="preserve">w chwili stwierdzenia przez </w:t>
      </w:r>
      <w:r w:rsidRPr="00F279B7">
        <w:rPr>
          <w:rFonts w:ascii="Calibri" w:eastAsia="HiddenHorzOCR" w:hAnsi="Calibri" w:cs="Calibri"/>
          <w:sz w:val="22"/>
          <w:szCs w:val="22"/>
        </w:rPr>
        <w:t xml:space="preserve">Zamawiającego </w:t>
      </w:r>
      <w:r w:rsidRPr="00F279B7">
        <w:rPr>
          <w:rFonts w:ascii="Calibri" w:eastAsia="HiddenHorzOCR" w:hAnsi="Calibri" w:cs="Calibri"/>
          <w:sz w:val="22"/>
          <w:szCs w:val="22"/>
        </w:rPr>
        <w:lastRenderedPageBreak/>
        <w:t xml:space="preserve">niedopełnienia </w:t>
      </w:r>
      <w:r w:rsidRPr="00F279B7">
        <w:rPr>
          <w:rFonts w:ascii="Calibri" w:hAnsi="Calibri" w:cs="Calibri"/>
          <w:sz w:val="22"/>
          <w:szCs w:val="22"/>
        </w:rPr>
        <w:t xml:space="preserve">przez </w:t>
      </w:r>
      <w:r w:rsidRPr="00F279B7">
        <w:rPr>
          <w:rFonts w:ascii="Calibri" w:eastAsia="HiddenHorzOCR" w:hAnsi="Calibri" w:cs="Calibri"/>
          <w:sz w:val="22"/>
          <w:szCs w:val="22"/>
        </w:rPr>
        <w:t xml:space="preserve">Wykonawcę </w:t>
      </w:r>
      <w:r w:rsidRPr="00F279B7">
        <w:rPr>
          <w:rFonts w:ascii="Calibri" w:hAnsi="Calibri" w:cs="Calibri"/>
          <w:sz w:val="22"/>
          <w:szCs w:val="22"/>
        </w:rPr>
        <w:t>wymogu.</w:t>
      </w:r>
    </w:p>
    <w:p w:rsidR="003274AF" w:rsidRPr="00F279B7" w:rsidRDefault="003274AF" w:rsidP="003274AF">
      <w:pPr>
        <w:numPr>
          <w:ilvl w:val="0"/>
          <w:numId w:val="9"/>
        </w:numPr>
        <w:shd w:val="clear" w:color="auto" w:fill="FFFFFF"/>
        <w:tabs>
          <w:tab w:val="left" w:pos="691"/>
        </w:tabs>
        <w:spacing w:before="220" w:beforeAutospacing="1" w:after="120"/>
        <w:ind w:left="691" w:right="5" w:hanging="442"/>
        <w:jc w:val="both"/>
        <w:rPr>
          <w:rFonts w:ascii="Calibri" w:hAnsi="Calibri" w:cs="Calibri"/>
          <w:sz w:val="22"/>
          <w:szCs w:val="22"/>
        </w:rPr>
      </w:pPr>
      <w:r w:rsidRPr="00F279B7">
        <w:rPr>
          <w:rFonts w:ascii="Calibri" w:eastAsia="HiddenHorzOCR" w:hAnsi="Calibri" w:cs="Calibri"/>
          <w:sz w:val="22"/>
          <w:szCs w:val="22"/>
        </w:rPr>
        <w:t xml:space="preserve">za brak zapłaty lub nieterminową zapłatę wynagrodzenia należnego podwykonawcom z tytułu zmiany wysokości wynagrodzenia  </w:t>
      </w:r>
      <w:r w:rsidRPr="00F279B7">
        <w:rPr>
          <w:rFonts w:ascii="Calibri" w:hAnsi="Calibri" w:cs="Calibri"/>
          <w:sz w:val="22"/>
          <w:szCs w:val="22"/>
        </w:rPr>
        <w:t>w związku z art. 439 ust. 5 ustawy Prawo zamówień publicznych.</w:t>
      </w:r>
      <w:r w:rsidRPr="00F279B7">
        <w:rPr>
          <w:rFonts w:ascii="Calibri" w:eastAsia="HiddenHorzOCR" w:hAnsi="Calibri" w:cs="Calibri"/>
          <w:sz w:val="22"/>
          <w:szCs w:val="22"/>
        </w:rPr>
        <w:t>, o której mowa w § 8  w wysokości 3% 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Pr="00F279B7">
        <w:rPr>
          <w:rFonts w:ascii="Calibri" w:hAnsi="Calibri" w:cs="Calibri"/>
          <w:sz w:val="22"/>
          <w:szCs w:val="22"/>
        </w:rPr>
        <w:t>.</w:t>
      </w:r>
    </w:p>
    <w:p w:rsidR="003274AF" w:rsidRPr="00F279B7" w:rsidRDefault="003274AF" w:rsidP="003274AF">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2"/>
          <w:szCs w:val="22"/>
        </w:rPr>
      </w:pPr>
      <w:r w:rsidRPr="00F279B7">
        <w:rPr>
          <w:rFonts w:ascii="Calibri" w:hAnsi="Calibri" w:cs="Calibri"/>
          <w:sz w:val="22"/>
          <w:szCs w:val="22"/>
        </w:rPr>
        <w:t>Łączna maksymalna wysokość kar umownych, których może dochodzić każda ze stron niniejszej umowy wynosi 20% wynagrodzenia umownego brutto określonego w § 6</w:t>
      </w:r>
      <w:r w:rsidR="005B576C" w:rsidRPr="005B576C">
        <w:rPr>
          <w:rFonts w:ascii="Calibri" w:hAnsi="Calibri" w:cs="Calibri"/>
          <w:color w:val="000000"/>
          <w:sz w:val="22"/>
          <w:szCs w:val="22"/>
        </w:rPr>
        <w:t xml:space="preserve"> </w:t>
      </w:r>
      <w:r w:rsidR="005B576C">
        <w:rPr>
          <w:rFonts w:ascii="Calibri" w:hAnsi="Calibri" w:cs="Calibri"/>
          <w:color w:val="000000"/>
          <w:sz w:val="22"/>
          <w:szCs w:val="22"/>
        </w:rPr>
        <w:t>ust. 1</w:t>
      </w:r>
      <w:r w:rsidR="005B576C" w:rsidRPr="00F279B7">
        <w:rPr>
          <w:rFonts w:ascii="Calibri" w:hAnsi="Calibri" w:cs="Calibri"/>
          <w:color w:val="000000"/>
          <w:sz w:val="22"/>
          <w:szCs w:val="22"/>
        </w:rPr>
        <w:t xml:space="preserve"> </w:t>
      </w:r>
      <w:r w:rsidRPr="00F279B7">
        <w:rPr>
          <w:rFonts w:ascii="Calibri" w:hAnsi="Calibri" w:cs="Calibri"/>
          <w:sz w:val="22"/>
          <w:szCs w:val="22"/>
        </w:rPr>
        <w:t xml:space="preserve"> umowy .</w:t>
      </w:r>
    </w:p>
    <w:p w:rsidR="003274AF" w:rsidRPr="00F279B7" w:rsidRDefault="003274AF" w:rsidP="003274AF">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2"/>
          <w:szCs w:val="22"/>
        </w:rPr>
      </w:pPr>
      <w:r w:rsidRPr="00F279B7">
        <w:rPr>
          <w:rFonts w:ascii="Calibri" w:hAnsi="Calibri" w:cs="Calibri"/>
          <w:color w:val="000000"/>
          <w:sz w:val="22"/>
          <w:szCs w:val="22"/>
        </w:rPr>
        <w:t>Zamawiający może dochodzić odszkodowania przewyższającego wysokość zastrzeżonych kar umownych.</w:t>
      </w:r>
    </w:p>
    <w:p w:rsidR="003274AF" w:rsidRPr="00F279B7" w:rsidRDefault="003274AF" w:rsidP="003274AF">
      <w:pPr>
        <w:numPr>
          <w:ilvl w:val="0"/>
          <w:numId w:val="10"/>
        </w:numPr>
        <w:shd w:val="clear" w:color="auto" w:fill="FFFFFF"/>
        <w:tabs>
          <w:tab w:val="left" w:pos="346"/>
        </w:tabs>
        <w:spacing w:before="220" w:beforeAutospacing="1" w:after="120"/>
        <w:jc w:val="both"/>
        <w:rPr>
          <w:rFonts w:ascii="Calibri" w:hAnsi="Calibri" w:cs="Calibri"/>
          <w:color w:val="000000"/>
          <w:spacing w:val="-16"/>
          <w:sz w:val="22"/>
          <w:szCs w:val="22"/>
        </w:rPr>
      </w:pPr>
      <w:r w:rsidRPr="00F279B7">
        <w:rPr>
          <w:rFonts w:ascii="Calibri" w:hAnsi="Calibri" w:cs="Calibri"/>
          <w:color w:val="000000"/>
          <w:spacing w:val="-1"/>
          <w:sz w:val="22"/>
          <w:szCs w:val="22"/>
        </w:rPr>
        <w:t>Kary umowne liczone są od wynagrodzenia brutto należnego Wykonawcy.</w:t>
      </w:r>
    </w:p>
    <w:p w:rsidR="003274AF" w:rsidRPr="00F279B7" w:rsidRDefault="003274AF" w:rsidP="003274AF">
      <w:pPr>
        <w:shd w:val="clear" w:color="auto" w:fill="FFFFFF"/>
        <w:spacing w:before="220" w:beforeAutospacing="1" w:after="120"/>
        <w:ind w:left="19" w:hanging="19"/>
        <w:jc w:val="center"/>
        <w:rPr>
          <w:rFonts w:ascii="Calibri" w:hAnsi="Calibri" w:cs="Calibri"/>
          <w:b/>
          <w:color w:val="000000"/>
          <w:sz w:val="22"/>
          <w:szCs w:val="22"/>
        </w:rPr>
      </w:pPr>
      <w:r w:rsidRPr="00F279B7">
        <w:rPr>
          <w:rFonts w:ascii="Calibri" w:hAnsi="Calibri" w:cs="Calibri"/>
          <w:b/>
          <w:color w:val="000000"/>
          <w:sz w:val="22"/>
          <w:szCs w:val="22"/>
        </w:rPr>
        <w:t xml:space="preserve">  § 17     ODSTĄPIENIE OD  UMOWY</w:t>
      </w:r>
    </w:p>
    <w:p w:rsidR="003274AF" w:rsidRPr="00F279B7" w:rsidRDefault="003274AF" w:rsidP="003274AF">
      <w:pPr>
        <w:shd w:val="clear" w:color="auto" w:fill="FFFFFF"/>
        <w:spacing w:before="100" w:beforeAutospacing="1"/>
        <w:ind w:left="19" w:hanging="19"/>
        <w:jc w:val="both"/>
        <w:rPr>
          <w:rFonts w:ascii="Calibri" w:hAnsi="Calibri" w:cs="Calibri"/>
          <w:sz w:val="22"/>
          <w:szCs w:val="22"/>
        </w:rPr>
      </w:pPr>
      <w:r w:rsidRPr="00F279B7">
        <w:rPr>
          <w:rFonts w:ascii="Calibri" w:hAnsi="Calibri" w:cs="Calibri"/>
          <w:color w:val="000000"/>
          <w:sz w:val="22"/>
          <w:szCs w:val="22"/>
        </w:rPr>
        <w:t>1. Zamawiający może odstąpić od umowy w terminie 14 dni od dnia zaistnienia następujących okoliczności:</w:t>
      </w:r>
    </w:p>
    <w:p w:rsidR="003274AF" w:rsidRPr="00F279B7" w:rsidRDefault="003274AF" w:rsidP="003274AF">
      <w:pPr>
        <w:numPr>
          <w:ilvl w:val="0"/>
          <w:numId w:val="11"/>
        </w:numPr>
        <w:shd w:val="clear" w:color="auto" w:fill="FFFFFF"/>
        <w:tabs>
          <w:tab w:val="left" w:pos="696"/>
        </w:tabs>
        <w:spacing w:before="100" w:beforeAutospacing="1"/>
        <w:ind w:left="346"/>
        <w:jc w:val="both"/>
        <w:rPr>
          <w:rFonts w:ascii="Calibri" w:hAnsi="Calibri" w:cs="Calibri"/>
          <w:color w:val="000000"/>
          <w:spacing w:val="-23"/>
          <w:sz w:val="22"/>
          <w:szCs w:val="22"/>
        </w:rPr>
      </w:pPr>
      <w:r w:rsidRPr="00F279B7">
        <w:rPr>
          <w:rFonts w:ascii="Calibri" w:hAnsi="Calibri" w:cs="Calibri"/>
          <w:color w:val="000000"/>
          <w:sz w:val="22"/>
          <w:szCs w:val="22"/>
        </w:rPr>
        <w:t>Wykonawca przerwał realizację robót i przerwa trwa dłużej niż 14 dni.</w:t>
      </w:r>
    </w:p>
    <w:p w:rsidR="003274AF" w:rsidRPr="00F279B7" w:rsidRDefault="003274AF" w:rsidP="003274AF">
      <w:pPr>
        <w:numPr>
          <w:ilvl w:val="0"/>
          <w:numId w:val="11"/>
        </w:numPr>
        <w:shd w:val="clear" w:color="auto" w:fill="FFFFFF"/>
        <w:tabs>
          <w:tab w:val="left" w:pos="696"/>
        </w:tabs>
        <w:spacing w:before="100" w:beforeAutospacing="1"/>
        <w:ind w:left="696" w:right="10" w:hanging="350"/>
        <w:jc w:val="both"/>
        <w:rPr>
          <w:rFonts w:ascii="Calibri" w:hAnsi="Calibri" w:cs="Calibri"/>
          <w:color w:val="000000"/>
          <w:spacing w:val="-13"/>
          <w:sz w:val="22"/>
          <w:szCs w:val="22"/>
        </w:rPr>
      </w:pPr>
      <w:r w:rsidRPr="00F279B7">
        <w:rPr>
          <w:rFonts w:ascii="Calibri" w:hAnsi="Calibri" w:cs="Calibri"/>
          <w:color w:val="000000"/>
          <w:sz w:val="22"/>
          <w:szCs w:val="22"/>
        </w:rPr>
        <w:t xml:space="preserve">Wykonawca mimo dwukrotnych pisemnych wezwań nie realizuje </w:t>
      </w:r>
      <w:r w:rsidRPr="00F279B7">
        <w:rPr>
          <w:rFonts w:ascii="Calibri" w:hAnsi="Calibri" w:cs="Calibri"/>
          <w:color w:val="000000"/>
          <w:spacing w:val="-1"/>
          <w:sz w:val="22"/>
          <w:szCs w:val="22"/>
        </w:rPr>
        <w:t xml:space="preserve">przedmiotu umowy zgodnie z umową lub też w rażący sposób zaniedbuje </w:t>
      </w:r>
      <w:r w:rsidRPr="00F279B7">
        <w:rPr>
          <w:rFonts w:ascii="Calibri" w:hAnsi="Calibri" w:cs="Calibri"/>
          <w:color w:val="000000"/>
          <w:sz w:val="22"/>
          <w:szCs w:val="22"/>
        </w:rPr>
        <w:t>zobowiązania umowne.</w:t>
      </w:r>
    </w:p>
    <w:p w:rsidR="003274AF" w:rsidRPr="00F279B7" w:rsidRDefault="003274AF" w:rsidP="003274AF">
      <w:pPr>
        <w:numPr>
          <w:ilvl w:val="0"/>
          <w:numId w:val="12"/>
        </w:numPr>
        <w:shd w:val="clear" w:color="auto" w:fill="FFFFFF"/>
        <w:tabs>
          <w:tab w:val="left" w:pos="365"/>
        </w:tabs>
        <w:spacing w:before="100" w:beforeAutospacing="1"/>
        <w:ind w:left="365" w:right="5" w:hanging="350"/>
        <w:jc w:val="both"/>
        <w:rPr>
          <w:rFonts w:ascii="Calibri" w:hAnsi="Calibri" w:cs="Calibri"/>
          <w:color w:val="000000"/>
          <w:spacing w:val="-14"/>
          <w:sz w:val="22"/>
          <w:szCs w:val="22"/>
        </w:rPr>
      </w:pPr>
      <w:r w:rsidRPr="00F279B7">
        <w:rPr>
          <w:rFonts w:ascii="Calibri" w:hAnsi="Calibri" w:cs="Calibri"/>
          <w:color w:val="000000"/>
          <w:spacing w:val="-1"/>
          <w:sz w:val="22"/>
          <w:szCs w:val="22"/>
        </w:rPr>
        <w:t xml:space="preserve">W razie zaistnienia istotnej zmiany okoliczności powodującej, że wykonanie </w:t>
      </w:r>
      <w:r w:rsidRPr="00F279B7">
        <w:rPr>
          <w:rFonts w:ascii="Calibri" w:hAnsi="Calibri" w:cs="Calibri"/>
          <w:color w:val="000000"/>
          <w:sz w:val="22"/>
          <w:szCs w:val="22"/>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F279B7">
        <w:rPr>
          <w:rFonts w:ascii="Calibri" w:hAnsi="Calibri" w:cs="Calibri"/>
          <w:color w:val="000000"/>
          <w:spacing w:val="-1"/>
          <w:sz w:val="22"/>
          <w:szCs w:val="22"/>
        </w:rPr>
        <w:t xml:space="preserve">w terminie 30 dni od powzięcia wiadomości o tych okolicznościach. W takim </w:t>
      </w:r>
      <w:r w:rsidRPr="00F279B7">
        <w:rPr>
          <w:rFonts w:ascii="Calibri" w:hAnsi="Calibri" w:cs="Calibri"/>
          <w:color w:val="000000"/>
          <w:sz w:val="22"/>
          <w:szCs w:val="22"/>
        </w:rPr>
        <w:t>wypadku Wykonawca może żądać wyłącznie wynagrodzenia należnego z tytułu wykonania części umowy.</w:t>
      </w:r>
    </w:p>
    <w:p w:rsidR="003274AF" w:rsidRPr="00F279B7" w:rsidRDefault="003274AF" w:rsidP="003274AF">
      <w:pPr>
        <w:numPr>
          <w:ilvl w:val="0"/>
          <w:numId w:val="12"/>
        </w:numPr>
        <w:shd w:val="clear" w:color="auto" w:fill="FFFFFF"/>
        <w:tabs>
          <w:tab w:val="left" w:pos="365"/>
        </w:tabs>
        <w:spacing w:before="100" w:beforeAutospacing="1"/>
        <w:ind w:left="14" w:right="5"/>
        <w:jc w:val="both"/>
        <w:rPr>
          <w:rFonts w:ascii="Calibri" w:hAnsi="Calibri" w:cs="Calibri"/>
          <w:color w:val="000000"/>
          <w:spacing w:val="-14"/>
          <w:sz w:val="22"/>
          <w:szCs w:val="22"/>
        </w:rPr>
      </w:pPr>
      <w:r w:rsidRPr="00F279B7">
        <w:rPr>
          <w:rFonts w:ascii="Calibri" w:hAnsi="Calibri" w:cs="Calibri"/>
          <w:color w:val="000000"/>
          <w:spacing w:val="-1"/>
          <w:sz w:val="22"/>
          <w:szCs w:val="22"/>
        </w:rPr>
        <w:t>W przypadku odstąpienia od umowy, Zamawiający zobowiązany jest do:</w:t>
      </w:r>
    </w:p>
    <w:p w:rsidR="003274AF" w:rsidRPr="00F279B7" w:rsidRDefault="003274AF" w:rsidP="003274AF">
      <w:pPr>
        <w:numPr>
          <w:ilvl w:val="0"/>
          <w:numId w:val="13"/>
        </w:numPr>
        <w:shd w:val="clear" w:color="auto" w:fill="FFFFFF"/>
        <w:tabs>
          <w:tab w:val="left" w:pos="730"/>
        </w:tabs>
        <w:spacing w:before="100" w:beforeAutospacing="1"/>
        <w:ind w:left="730" w:hanging="355"/>
        <w:jc w:val="both"/>
        <w:rPr>
          <w:rFonts w:ascii="Calibri" w:hAnsi="Calibri" w:cs="Calibri"/>
          <w:color w:val="000000"/>
          <w:spacing w:val="-21"/>
          <w:sz w:val="22"/>
          <w:szCs w:val="22"/>
        </w:rPr>
      </w:pPr>
      <w:r w:rsidRPr="00F279B7">
        <w:rPr>
          <w:rFonts w:ascii="Calibri" w:hAnsi="Calibri" w:cs="Calibri"/>
          <w:color w:val="000000"/>
          <w:sz w:val="22"/>
          <w:szCs w:val="22"/>
        </w:rPr>
        <w:t xml:space="preserve">dokonania odbioru wykonanych robót oraz zapłaty wynagrodzenia za roboty faktycznie wykonane, </w:t>
      </w:r>
    </w:p>
    <w:p w:rsidR="003274AF" w:rsidRPr="00F279B7" w:rsidRDefault="003274AF" w:rsidP="003274AF">
      <w:pPr>
        <w:numPr>
          <w:ilvl w:val="0"/>
          <w:numId w:val="13"/>
        </w:numPr>
        <w:shd w:val="clear" w:color="auto" w:fill="FFFFFF"/>
        <w:tabs>
          <w:tab w:val="left" w:pos="730"/>
        </w:tabs>
        <w:spacing w:before="100" w:beforeAutospacing="1"/>
        <w:ind w:left="374"/>
        <w:jc w:val="both"/>
        <w:rPr>
          <w:rFonts w:ascii="Calibri" w:hAnsi="Calibri" w:cs="Calibri"/>
          <w:color w:val="000000"/>
          <w:spacing w:val="-21"/>
          <w:sz w:val="22"/>
          <w:szCs w:val="22"/>
        </w:rPr>
      </w:pPr>
      <w:r w:rsidRPr="00F279B7">
        <w:rPr>
          <w:rFonts w:ascii="Calibri" w:hAnsi="Calibri" w:cs="Calibri"/>
          <w:color w:val="000000"/>
          <w:spacing w:val="-1"/>
          <w:sz w:val="22"/>
          <w:szCs w:val="22"/>
        </w:rPr>
        <w:t>protokolarnego przejęcia terenu budowy.</w:t>
      </w:r>
    </w:p>
    <w:p w:rsidR="003274AF" w:rsidRPr="00F279B7" w:rsidRDefault="003274AF" w:rsidP="003274AF">
      <w:pPr>
        <w:numPr>
          <w:ilvl w:val="0"/>
          <w:numId w:val="12"/>
        </w:numPr>
        <w:shd w:val="clear" w:color="auto" w:fill="FFFFFF"/>
        <w:tabs>
          <w:tab w:val="left" w:pos="365"/>
        </w:tabs>
        <w:spacing w:before="100" w:beforeAutospacing="1"/>
        <w:ind w:left="365" w:right="5" w:hanging="350"/>
        <w:jc w:val="both"/>
        <w:rPr>
          <w:rFonts w:ascii="Calibri" w:hAnsi="Calibri" w:cs="Calibri"/>
          <w:sz w:val="22"/>
          <w:szCs w:val="22"/>
        </w:rPr>
      </w:pPr>
      <w:r w:rsidRPr="00F279B7">
        <w:rPr>
          <w:rFonts w:ascii="Calibri" w:hAnsi="Calibri" w:cs="Calibri"/>
          <w:color w:val="000000"/>
          <w:sz w:val="22"/>
          <w:szCs w:val="22"/>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3274AF" w:rsidRPr="00F279B7" w:rsidRDefault="003274AF" w:rsidP="003274AF">
      <w:pPr>
        <w:shd w:val="clear" w:color="auto" w:fill="FFFFFF"/>
        <w:spacing w:before="220" w:beforeAutospacing="1" w:after="120"/>
        <w:ind w:left="5" w:hanging="5"/>
        <w:jc w:val="center"/>
        <w:rPr>
          <w:rFonts w:ascii="Calibri" w:hAnsi="Calibri" w:cs="Calibri"/>
          <w:b/>
          <w:color w:val="000000"/>
          <w:spacing w:val="15"/>
          <w:sz w:val="22"/>
          <w:szCs w:val="22"/>
        </w:rPr>
      </w:pPr>
      <w:r w:rsidRPr="00F279B7">
        <w:rPr>
          <w:rFonts w:ascii="Calibri" w:hAnsi="Calibri" w:cs="Calibri"/>
          <w:b/>
          <w:color w:val="000000"/>
          <w:spacing w:val="15"/>
          <w:sz w:val="22"/>
          <w:szCs w:val="22"/>
        </w:rPr>
        <w:t>§18   ZATRUDNIANIE PRACOWNIKÓW</w:t>
      </w:r>
    </w:p>
    <w:p w:rsidR="003274AF" w:rsidRPr="00F279B7" w:rsidRDefault="003274AF" w:rsidP="003274AF">
      <w:pPr>
        <w:pStyle w:val="Tekstpodstawowy"/>
        <w:numPr>
          <w:ilvl w:val="0"/>
          <w:numId w:val="18"/>
        </w:numPr>
        <w:spacing w:before="120" w:after="120"/>
        <w:ind w:left="426" w:hanging="426"/>
        <w:jc w:val="both"/>
        <w:rPr>
          <w:rFonts w:ascii="Calibri" w:hAnsi="Calibri" w:cs="Calibri"/>
          <w:sz w:val="22"/>
          <w:szCs w:val="22"/>
          <w:lang w:eastAsia="pl-PL"/>
        </w:rPr>
      </w:pPr>
      <w:r w:rsidRPr="00F279B7">
        <w:rPr>
          <w:rFonts w:ascii="Calibri" w:eastAsia="HiddenHorzOCR" w:hAnsi="Calibri" w:cs="Calibri"/>
          <w:sz w:val="22"/>
          <w:szCs w:val="22"/>
          <w:lang w:eastAsia="pl-PL"/>
        </w:rPr>
        <w:t xml:space="preserve">Zamawiający </w:t>
      </w:r>
      <w:r w:rsidRPr="00F279B7">
        <w:rPr>
          <w:rFonts w:ascii="Calibri" w:hAnsi="Calibri" w:cs="Calibri"/>
          <w:sz w:val="22"/>
          <w:szCs w:val="22"/>
          <w:lang w:eastAsia="pl-PL"/>
        </w:rPr>
        <w:t xml:space="preserve">wymaga, aby Wykonawca lub Podwykonawca, przez </w:t>
      </w:r>
      <w:r w:rsidRPr="00F279B7">
        <w:rPr>
          <w:rFonts w:ascii="Calibri" w:eastAsia="HiddenHorzOCR" w:hAnsi="Calibri" w:cs="Calibri"/>
          <w:sz w:val="22"/>
          <w:szCs w:val="22"/>
          <w:lang w:eastAsia="pl-PL"/>
        </w:rPr>
        <w:t xml:space="preserve">cały </w:t>
      </w:r>
      <w:r w:rsidRPr="00F279B7">
        <w:rPr>
          <w:rFonts w:ascii="Calibri" w:hAnsi="Calibri" w:cs="Calibri"/>
          <w:sz w:val="22"/>
          <w:szCs w:val="22"/>
          <w:lang w:eastAsia="pl-PL"/>
        </w:rPr>
        <w:t xml:space="preserve">okres od dnia wprowadzenia Wykonawcy lub Podwykonawcy na </w:t>
      </w:r>
      <w:r w:rsidRPr="00F279B7">
        <w:rPr>
          <w:rFonts w:ascii="Calibri" w:eastAsia="HiddenHorzOCR" w:hAnsi="Calibri" w:cs="Calibri"/>
          <w:sz w:val="22"/>
          <w:szCs w:val="22"/>
          <w:lang w:eastAsia="pl-PL"/>
        </w:rPr>
        <w:t xml:space="preserve">budowę </w:t>
      </w:r>
      <w:r w:rsidRPr="00F279B7">
        <w:rPr>
          <w:rFonts w:ascii="Calibri" w:hAnsi="Calibri" w:cs="Calibri"/>
          <w:sz w:val="22"/>
          <w:szCs w:val="22"/>
          <w:lang w:eastAsia="pl-PL"/>
        </w:rPr>
        <w:t xml:space="preserve">do dnia odbioru </w:t>
      </w:r>
      <w:r w:rsidRPr="00F279B7">
        <w:rPr>
          <w:rFonts w:ascii="Calibri" w:eastAsia="HiddenHorzOCR" w:hAnsi="Calibri" w:cs="Calibri"/>
          <w:sz w:val="22"/>
          <w:szCs w:val="22"/>
          <w:lang w:eastAsia="pl-PL"/>
        </w:rPr>
        <w:t xml:space="preserve">końcowego </w:t>
      </w:r>
      <w:r w:rsidRPr="00F279B7">
        <w:rPr>
          <w:rFonts w:ascii="Calibri" w:hAnsi="Calibri" w:cs="Calibri"/>
          <w:sz w:val="22"/>
          <w:szCs w:val="22"/>
          <w:lang w:eastAsia="pl-PL"/>
        </w:rPr>
        <w:t xml:space="preserve">robót, </w:t>
      </w:r>
      <w:r w:rsidRPr="00F279B7">
        <w:rPr>
          <w:rFonts w:ascii="Calibri" w:eastAsia="HiddenHorzOCR" w:hAnsi="Calibri" w:cs="Calibri"/>
          <w:sz w:val="22"/>
          <w:szCs w:val="22"/>
          <w:lang w:eastAsia="pl-PL"/>
        </w:rPr>
        <w:t xml:space="preserve">zatrudniał </w:t>
      </w:r>
      <w:r w:rsidRPr="00F279B7">
        <w:rPr>
          <w:rFonts w:ascii="Calibri" w:hAnsi="Calibri" w:cs="Calibri"/>
          <w:sz w:val="22"/>
          <w:szCs w:val="22"/>
          <w:lang w:eastAsia="pl-PL"/>
        </w:rPr>
        <w:t xml:space="preserve">na podstawie umowy o </w:t>
      </w:r>
      <w:r w:rsidRPr="00F279B7">
        <w:rPr>
          <w:rFonts w:ascii="Calibri" w:eastAsia="HiddenHorzOCR" w:hAnsi="Calibri" w:cs="Calibri"/>
          <w:sz w:val="22"/>
          <w:szCs w:val="22"/>
          <w:lang w:eastAsia="pl-PL"/>
        </w:rPr>
        <w:t xml:space="preserve">pracę </w:t>
      </w:r>
      <w:r w:rsidRPr="00F279B7">
        <w:rPr>
          <w:rFonts w:ascii="Calibri" w:hAnsi="Calibri" w:cs="Calibri"/>
          <w:sz w:val="22"/>
          <w:szCs w:val="22"/>
          <w:lang w:eastAsia="pl-PL"/>
        </w:rPr>
        <w:t xml:space="preserve">osoby </w:t>
      </w:r>
      <w:r w:rsidRPr="00F279B7">
        <w:rPr>
          <w:rFonts w:ascii="Calibri" w:eastAsia="HiddenHorzOCR" w:hAnsi="Calibri" w:cs="Calibri"/>
          <w:sz w:val="22"/>
          <w:szCs w:val="22"/>
          <w:lang w:eastAsia="pl-PL"/>
        </w:rPr>
        <w:t xml:space="preserve">świadczące prace związane </w:t>
      </w:r>
      <w:r w:rsidRPr="00F279B7">
        <w:rPr>
          <w:rFonts w:ascii="Calibri" w:hAnsi="Calibri" w:cs="Calibri"/>
          <w:sz w:val="22"/>
          <w:szCs w:val="22"/>
          <w:lang w:eastAsia="pl-PL"/>
        </w:rPr>
        <w:t xml:space="preserve">z wykonywaniem </w:t>
      </w:r>
      <w:r w:rsidRPr="00F279B7">
        <w:rPr>
          <w:rFonts w:ascii="Calibri" w:eastAsia="HiddenHorzOCR" w:hAnsi="Calibri" w:cs="Calibri"/>
          <w:sz w:val="22"/>
          <w:szCs w:val="22"/>
          <w:lang w:eastAsia="pl-PL"/>
        </w:rPr>
        <w:t>czynności</w:t>
      </w:r>
      <w:r w:rsidRPr="00F279B7">
        <w:rPr>
          <w:rFonts w:ascii="Calibri" w:hAnsi="Calibri" w:cs="Calibri"/>
          <w:sz w:val="22"/>
          <w:szCs w:val="22"/>
          <w:lang w:eastAsia="pl-PL"/>
        </w:rPr>
        <w:t xml:space="preserve">, polegających na wykonywaniu robót budowlanych </w:t>
      </w:r>
      <w:r w:rsidRPr="00F279B7">
        <w:rPr>
          <w:rFonts w:ascii="Calibri" w:eastAsia="HiddenHorzOCR" w:hAnsi="Calibri" w:cs="Calibri"/>
          <w:sz w:val="22"/>
          <w:szCs w:val="22"/>
          <w:lang w:eastAsia="pl-PL"/>
        </w:rPr>
        <w:t>szczegółowo</w:t>
      </w:r>
      <w:r w:rsidRPr="00F279B7">
        <w:rPr>
          <w:rFonts w:ascii="Calibri" w:hAnsi="Calibri" w:cs="Calibri"/>
          <w:sz w:val="22"/>
          <w:szCs w:val="22"/>
          <w:lang w:eastAsia="pl-PL"/>
        </w:rPr>
        <w:t xml:space="preserve"> </w:t>
      </w:r>
      <w:r w:rsidRPr="00F279B7">
        <w:rPr>
          <w:rFonts w:ascii="Calibri" w:eastAsia="HiddenHorzOCR" w:hAnsi="Calibri" w:cs="Calibri"/>
          <w:sz w:val="22"/>
          <w:szCs w:val="22"/>
          <w:lang w:eastAsia="pl-PL"/>
        </w:rPr>
        <w:t xml:space="preserve">określonych </w:t>
      </w:r>
      <w:r w:rsidRPr="00F279B7">
        <w:rPr>
          <w:rFonts w:ascii="Calibri" w:hAnsi="Calibri" w:cs="Calibri"/>
          <w:sz w:val="22"/>
          <w:szCs w:val="22"/>
          <w:lang w:eastAsia="pl-PL"/>
        </w:rPr>
        <w:t>w dokumentacji  projektowej.</w:t>
      </w:r>
    </w:p>
    <w:p w:rsidR="003274AF" w:rsidRPr="00F279B7" w:rsidRDefault="003274AF" w:rsidP="003274AF">
      <w:pPr>
        <w:pStyle w:val="Tekstpodstawowy"/>
        <w:numPr>
          <w:ilvl w:val="0"/>
          <w:numId w:val="18"/>
        </w:numPr>
        <w:spacing w:before="120" w:after="120"/>
        <w:ind w:left="426" w:hanging="426"/>
        <w:jc w:val="both"/>
        <w:rPr>
          <w:rFonts w:ascii="Calibri" w:hAnsi="Calibri" w:cs="Calibri"/>
          <w:sz w:val="22"/>
          <w:szCs w:val="22"/>
          <w:lang w:eastAsia="pl-PL"/>
        </w:rPr>
      </w:pPr>
      <w:r w:rsidRPr="00F279B7">
        <w:rPr>
          <w:rFonts w:ascii="Calibri" w:hAnsi="Calibri" w:cs="Calibri"/>
          <w:sz w:val="22"/>
          <w:szCs w:val="22"/>
          <w:lang w:eastAsia="pl-PL"/>
        </w:rPr>
        <w:t xml:space="preserve">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w:t>
      </w:r>
      <w:r w:rsidRPr="00F279B7">
        <w:rPr>
          <w:rFonts w:ascii="Calibri" w:hAnsi="Calibri" w:cs="Calibri"/>
          <w:sz w:val="22"/>
          <w:szCs w:val="22"/>
          <w:lang w:eastAsia="pl-PL"/>
        </w:rPr>
        <w:lastRenderedPageBreak/>
        <w:t>czynności w zakresie realizacji zamówienia a to imię i nazwisko pracownika, datę zawarcia umowy, rodzaj umowy o pracę i zakres obowiązków pracownika).</w:t>
      </w:r>
    </w:p>
    <w:p w:rsidR="003274AF" w:rsidRPr="00F279B7" w:rsidRDefault="003274AF" w:rsidP="003274AF">
      <w:pPr>
        <w:pStyle w:val="Tekstpodstawowy"/>
        <w:numPr>
          <w:ilvl w:val="0"/>
          <w:numId w:val="18"/>
        </w:numPr>
        <w:spacing w:before="120" w:after="120"/>
        <w:ind w:left="426" w:hanging="426"/>
        <w:jc w:val="both"/>
        <w:rPr>
          <w:rFonts w:ascii="Calibri" w:hAnsi="Calibri" w:cs="Calibri"/>
          <w:sz w:val="22"/>
          <w:szCs w:val="22"/>
          <w:lang w:eastAsia="pl-PL"/>
        </w:rPr>
      </w:pPr>
      <w:r w:rsidRPr="00F279B7">
        <w:rPr>
          <w:rFonts w:ascii="Calibri" w:eastAsia="HiddenHorzOCR" w:hAnsi="Calibri" w:cs="Calibri"/>
          <w:sz w:val="22"/>
          <w:szCs w:val="22"/>
          <w:lang w:eastAsia="pl-PL"/>
        </w:rPr>
        <w:t xml:space="preserve">Każdorazowo </w:t>
      </w:r>
      <w:r w:rsidRPr="00F279B7">
        <w:rPr>
          <w:rFonts w:ascii="Calibri" w:hAnsi="Calibri" w:cs="Calibri"/>
          <w:sz w:val="22"/>
          <w:szCs w:val="22"/>
          <w:lang w:eastAsia="pl-PL"/>
        </w:rPr>
        <w:t xml:space="preserve">na </w:t>
      </w:r>
      <w:r w:rsidRPr="00F279B7">
        <w:rPr>
          <w:rFonts w:ascii="Calibri" w:eastAsia="HiddenHorzOCR" w:hAnsi="Calibri" w:cs="Calibri"/>
          <w:sz w:val="22"/>
          <w:szCs w:val="22"/>
          <w:lang w:eastAsia="pl-PL"/>
        </w:rPr>
        <w:t xml:space="preserve">żądanie i </w:t>
      </w:r>
      <w:r w:rsidRPr="00F279B7">
        <w:rPr>
          <w:rFonts w:ascii="Calibri" w:hAnsi="Calibri" w:cs="Calibri"/>
          <w:sz w:val="22"/>
          <w:szCs w:val="22"/>
          <w:lang w:eastAsia="pl-PL"/>
        </w:rPr>
        <w:t xml:space="preserve">w terminie wskazanym przez </w:t>
      </w:r>
      <w:r w:rsidRPr="00F279B7">
        <w:rPr>
          <w:rFonts w:ascii="Calibri" w:eastAsia="HiddenHorzOCR" w:hAnsi="Calibri" w:cs="Calibri"/>
          <w:sz w:val="22"/>
          <w:szCs w:val="22"/>
          <w:lang w:eastAsia="pl-PL"/>
        </w:rPr>
        <w:t xml:space="preserve">Zamawiającego </w:t>
      </w:r>
      <w:r w:rsidRPr="00F279B7">
        <w:rPr>
          <w:rFonts w:ascii="Calibri" w:hAnsi="Calibri" w:cs="Calibri"/>
          <w:sz w:val="22"/>
          <w:szCs w:val="22"/>
          <w:lang w:eastAsia="pl-PL"/>
        </w:rPr>
        <w:t xml:space="preserve">Wykonawca </w:t>
      </w:r>
      <w:r w:rsidRPr="00F279B7">
        <w:rPr>
          <w:rFonts w:ascii="Calibri" w:eastAsia="HiddenHorzOCR" w:hAnsi="Calibri" w:cs="Calibri"/>
          <w:sz w:val="22"/>
          <w:szCs w:val="22"/>
          <w:lang w:eastAsia="pl-PL"/>
        </w:rPr>
        <w:t xml:space="preserve">zobowiązuje się przedłożyć, poświadczone za zgodność </w:t>
      </w:r>
      <w:r w:rsidRPr="00F279B7">
        <w:rPr>
          <w:rFonts w:ascii="Calibri" w:hAnsi="Calibri" w:cs="Calibri"/>
          <w:sz w:val="22"/>
          <w:szCs w:val="22"/>
          <w:lang w:eastAsia="pl-PL"/>
        </w:rPr>
        <w:t xml:space="preserve">kopie umów o </w:t>
      </w:r>
      <w:r w:rsidRPr="00F279B7">
        <w:rPr>
          <w:rFonts w:ascii="Calibri" w:eastAsia="HiddenHorzOCR" w:hAnsi="Calibri" w:cs="Calibri"/>
          <w:sz w:val="22"/>
          <w:szCs w:val="22"/>
          <w:lang w:eastAsia="pl-PL"/>
        </w:rPr>
        <w:t xml:space="preserve">pracę </w:t>
      </w:r>
      <w:r w:rsidRPr="00F279B7">
        <w:rPr>
          <w:rFonts w:ascii="Calibri" w:hAnsi="Calibri" w:cs="Calibri"/>
          <w:sz w:val="22"/>
          <w:szCs w:val="22"/>
          <w:lang w:eastAsia="pl-PL"/>
        </w:rPr>
        <w:t>zawartych przez</w:t>
      </w:r>
      <w:r w:rsidRPr="00F279B7">
        <w:rPr>
          <w:rFonts w:ascii="Calibri" w:eastAsia="HiddenHorzOCR" w:hAnsi="Calibri" w:cs="Calibri"/>
          <w:sz w:val="22"/>
          <w:szCs w:val="22"/>
          <w:lang w:eastAsia="pl-PL"/>
        </w:rPr>
        <w:t xml:space="preserve"> Wykonawcę lub Podwykonawcę </w:t>
      </w:r>
      <w:r w:rsidRPr="00F279B7">
        <w:rPr>
          <w:rFonts w:ascii="Calibri" w:hAnsi="Calibri" w:cs="Calibri"/>
          <w:sz w:val="22"/>
          <w:szCs w:val="22"/>
          <w:lang w:eastAsia="pl-PL"/>
        </w:rPr>
        <w:t xml:space="preserve">z Pracownikami </w:t>
      </w:r>
      <w:r w:rsidRPr="00F279B7">
        <w:rPr>
          <w:rFonts w:ascii="Calibri" w:eastAsia="HiddenHorzOCR" w:hAnsi="Calibri" w:cs="Calibri"/>
          <w:sz w:val="22"/>
          <w:szCs w:val="22"/>
          <w:lang w:eastAsia="pl-PL"/>
        </w:rPr>
        <w:t xml:space="preserve">wykonującymi </w:t>
      </w:r>
      <w:r w:rsidRPr="00F279B7">
        <w:rPr>
          <w:rFonts w:ascii="Calibri" w:hAnsi="Calibri" w:cs="Calibri"/>
          <w:sz w:val="22"/>
          <w:szCs w:val="22"/>
          <w:lang w:eastAsia="pl-PL"/>
        </w:rPr>
        <w:t>roboty budowlane objęte niniejszą umową, zawierającą informacje, w tym dane osobowe niezbędne do weryfikacji zatrudnienia na podstawie umowy o pracę.</w:t>
      </w:r>
    </w:p>
    <w:p w:rsidR="003274AF" w:rsidRPr="00F279B7" w:rsidRDefault="003274AF" w:rsidP="003274AF">
      <w:pPr>
        <w:pStyle w:val="Tekstpodstawowy"/>
        <w:numPr>
          <w:ilvl w:val="0"/>
          <w:numId w:val="18"/>
        </w:numPr>
        <w:spacing w:before="120" w:after="120"/>
        <w:ind w:left="426" w:hanging="426"/>
        <w:jc w:val="both"/>
        <w:rPr>
          <w:rFonts w:ascii="Calibri" w:hAnsi="Calibri" w:cs="Calibri"/>
          <w:sz w:val="22"/>
          <w:szCs w:val="22"/>
          <w:lang w:eastAsia="pl-PL"/>
        </w:rPr>
      </w:pPr>
      <w:r w:rsidRPr="00F279B7">
        <w:rPr>
          <w:rFonts w:ascii="Calibri" w:eastAsia="HiddenHorzOCR" w:hAnsi="Calibri" w:cs="Calibri"/>
          <w:sz w:val="22"/>
          <w:szCs w:val="22"/>
          <w:lang w:eastAsia="pl-PL"/>
        </w:rPr>
        <w:t xml:space="preserve">Nieprzedłożenie </w:t>
      </w:r>
      <w:r w:rsidRPr="00F279B7">
        <w:rPr>
          <w:rFonts w:ascii="Calibri" w:hAnsi="Calibri" w:cs="Calibri"/>
          <w:sz w:val="22"/>
          <w:szCs w:val="22"/>
          <w:lang w:eastAsia="pl-PL"/>
        </w:rPr>
        <w:t xml:space="preserve">przez </w:t>
      </w:r>
      <w:r w:rsidRPr="00F279B7">
        <w:rPr>
          <w:rFonts w:ascii="Calibri" w:eastAsia="HiddenHorzOCR" w:hAnsi="Calibri" w:cs="Calibri"/>
          <w:sz w:val="22"/>
          <w:szCs w:val="22"/>
          <w:lang w:eastAsia="pl-PL"/>
        </w:rPr>
        <w:t xml:space="preserve">Wykonawcę potwierdzonych za zgodność </w:t>
      </w:r>
      <w:r w:rsidRPr="00F279B7">
        <w:rPr>
          <w:rFonts w:ascii="Calibri" w:hAnsi="Calibri" w:cs="Calibri"/>
          <w:sz w:val="22"/>
          <w:szCs w:val="22"/>
          <w:lang w:eastAsia="pl-PL"/>
        </w:rPr>
        <w:t xml:space="preserve">kopii umów w terminie wskazanym przez </w:t>
      </w:r>
      <w:r w:rsidRPr="00F279B7">
        <w:rPr>
          <w:rFonts w:ascii="Calibri" w:eastAsia="HiddenHorzOCR" w:hAnsi="Calibri" w:cs="Calibri"/>
          <w:sz w:val="22"/>
          <w:szCs w:val="22"/>
          <w:lang w:eastAsia="pl-PL"/>
        </w:rPr>
        <w:t xml:space="preserve">Zamawiającego będzie </w:t>
      </w:r>
      <w:r w:rsidRPr="00F279B7">
        <w:rPr>
          <w:rFonts w:ascii="Calibri" w:hAnsi="Calibri" w:cs="Calibri"/>
          <w:sz w:val="22"/>
          <w:szCs w:val="22"/>
          <w:lang w:eastAsia="pl-PL"/>
        </w:rPr>
        <w:t xml:space="preserve">traktowane jako </w:t>
      </w:r>
      <w:r w:rsidRPr="00F279B7">
        <w:rPr>
          <w:rFonts w:ascii="Calibri" w:eastAsia="HiddenHorzOCR" w:hAnsi="Calibri" w:cs="Calibri"/>
          <w:sz w:val="22"/>
          <w:szCs w:val="22"/>
          <w:lang w:eastAsia="pl-PL"/>
        </w:rPr>
        <w:t xml:space="preserve">niewypełnienie obowiązku </w:t>
      </w:r>
      <w:r w:rsidRPr="00F279B7">
        <w:rPr>
          <w:rFonts w:ascii="Calibri" w:hAnsi="Calibri" w:cs="Calibri"/>
          <w:sz w:val="22"/>
          <w:szCs w:val="22"/>
          <w:lang w:eastAsia="pl-PL"/>
        </w:rPr>
        <w:t xml:space="preserve">zatrudniania Pracowników, o których mowa w niniejszym paragrafie. </w:t>
      </w:r>
    </w:p>
    <w:p w:rsidR="003274AF" w:rsidRPr="00F279B7" w:rsidRDefault="003274AF" w:rsidP="003274AF">
      <w:pPr>
        <w:pStyle w:val="Tekstpodstawowy"/>
        <w:numPr>
          <w:ilvl w:val="0"/>
          <w:numId w:val="18"/>
        </w:numPr>
        <w:spacing w:before="120" w:after="120"/>
        <w:ind w:left="426" w:hanging="426"/>
        <w:jc w:val="both"/>
        <w:rPr>
          <w:rFonts w:ascii="Calibri" w:hAnsi="Calibri" w:cs="Calibri"/>
          <w:sz w:val="22"/>
          <w:szCs w:val="22"/>
          <w:lang w:eastAsia="pl-PL"/>
        </w:rPr>
      </w:pPr>
      <w:r w:rsidRPr="00F279B7">
        <w:rPr>
          <w:rFonts w:ascii="Calibri" w:hAnsi="Calibri" w:cs="Calibri"/>
          <w:sz w:val="22"/>
          <w:szCs w:val="22"/>
          <w:lang w:eastAsia="pl-PL"/>
        </w:rPr>
        <w:t>Zamawiający ma prawo w każdym czasie dokonać kontroli osób wykonujących roboty budowlane na placu budowy.</w:t>
      </w:r>
    </w:p>
    <w:p w:rsidR="003274AF" w:rsidRPr="00F279B7" w:rsidRDefault="003274AF" w:rsidP="003274AF">
      <w:pPr>
        <w:pStyle w:val="Tekstpodstawowy"/>
        <w:numPr>
          <w:ilvl w:val="0"/>
          <w:numId w:val="18"/>
        </w:numPr>
        <w:spacing w:before="120" w:after="120"/>
        <w:ind w:left="426" w:hanging="426"/>
        <w:jc w:val="both"/>
        <w:rPr>
          <w:rFonts w:ascii="Calibri" w:hAnsi="Calibri" w:cs="Calibri"/>
          <w:sz w:val="22"/>
          <w:szCs w:val="22"/>
          <w:lang w:eastAsia="pl-PL"/>
        </w:rPr>
      </w:pPr>
      <w:r w:rsidRPr="00F279B7">
        <w:rPr>
          <w:rFonts w:ascii="Calibri" w:hAnsi="Calibri" w:cs="Calibri"/>
          <w:sz w:val="22"/>
          <w:szCs w:val="22"/>
          <w:lang w:eastAsia="pl-PL"/>
        </w:rPr>
        <w:t xml:space="preserve">Dopuszczalna jest zmiana ilości pracowników wykonujących roboty budowlane na podstawie umowy o pracę zawartej z Wykonawcą i Podwykonawcą. Zmiana ilości pracowników </w:t>
      </w:r>
      <w:r w:rsidRPr="00F279B7">
        <w:rPr>
          <w:rFonts w:ascii="Calibri" w:eastAsia="HiddenHorzOCR" w:hAnsi="Calibri" w:cs="Calibri"/>
          <w:sz w:val="22"/>
          <w:szCs w:val="22"/>
          <w:lang w:eastAsia="pl-PL"/>
        </w:rPr>
        <w:t xml:space="preserve">wykonujących </w:t>
      </w:r>
      <w:r w:rsidRPr="00F279B7">
        <w:rPr>
          <w:rFonts w:ascii="Calibri" w:hAnsi="Calibri" w:cs="Calibri"/>
          <w:sz w:val="22"/>
          <w:szCs w:val="22"/>
          <w:lang w:eastAsia="pl-PL"/>
        </w:rPr>
        <w:t>roboty budowlane skutkuje obowiązkiem doręczenia przez Wykonawcę Zamawiającemu w terminie 3 dni od dnia zaistnienia zmiany aktualnego oświadczenia, o których mowa w ust. 2. Z</w:t>
      </w:r>
      <w:r w:rsidRPr="00F279B7">
        <w:rPr>
          <w:rFonts w:ascii="Calibri" w:eastAsia="HiddenHorzOCR" w:hAnsi="Calibri" w:cs="Calibri"/>
          <w:sz w:val="22"/>
          <w:szCs w:val="22"/>
          <w:lang w:eastAsia="pl-PL"/>
        </w:rPr>
        <w:t xml:space="preserve">miana załącznika </w:t>
      </w:r>
      <w:r w:rsidRPr="00F279B7">
        <w:rPr>
          <w:rFonts w:ascii="Calibri" w:hAnsi="Calibri" w:cs="Calibri"/>
          <w:sz w:val="22"/>
          <w:szCs w:val="22"/>
          <w:lang w:eastAsia="pl-PL"/>
        </w:rPr>
        <w:t>do umowy nie wymaga zawierania przez Strony aneksu do umowy.</w:t>
      </w:r>
    </w:p>
    <w:p w:rsidR="003274AF" w:rsidRPr="00F279B7" w:rsidRDefault="003274AF" w:rsidP="003274AF">
      <w:pPr>
        <w:pStyle w:val="Tekstpodstawowy"/>
        <w:numPr>
          <w:ilvl w:val="0"/>
          <w:numId w:val="18"/>
        </w:numPr>
        <w:spacing w:before="120" w:after="120"/>
        <w:ind w:left="425" w:hanging="425"/>
        <w:jc w:val="both"/>
        <w:rPr>
          <w:rFonts w:ascii="Calibri" w:hAnsi="Calibri" w:cs="Calibri"/>
          <w:sz w:val="22"/>
          <w:szCs w:val="22"/>
        </w:rPr>
      </w:pPr>
      <w:r w:rsidRPr="00F279B7">
        <w:rPr>
          <w:rFonts w:ascii="Calibri" w:hAnsi="Calibri" w:cs="Calibri"/>
          <w:sz w:val="22"/>
          <w:szCs w:val="22"/>
          <w:lang w:eastAsia="pl-PL"/>
        </w:rPr>
        <w:t xml:space="preserve">W trakcie realizacji zamówienia na każde wezwanie Zamawiającego, w wyznaczonym w tym wezwaniu terminie, Wykonawca przedłoży Zamawiającemu </w:t>
      </w:r>
      <w:r w:rsidRPr="00F279B7">
        <w:rPr>
          <w:rFonts w:ascii="Calibri" w:hAnsi="Calibri" w:cs="Calibri"/>
          <w:sz w:val="22"/>
          <w:szCs w:val="22"/>
        </w:rPr>
        <w:t>wskazane poniżej dowody w celu potwierdzenia spełnienia wymogu zatrudnienia na podstawie umowy o pracę przez Wykonawcę lub Podwykonawcę osób wykonujących wskazane w ust. 1 czynności w trakcie realizacji zamówienia:</w:t>
      </w:r>
    </w:p>
    <w:p w:rsidR="003274AF" w:rsidRPr="00F279B7" w:rsidRDefault="003274AF" w:rsidP="003274AF">
      <w:pPr>
        <w:pStyle w:val="Tekstpodstawowy"/>
        <w:numPr>
          <w:ilvl w:val="0"/>
          <w:numId w:val="37"/>
        </w:numPr>
        <w:spacing w:before="120" w:after="120"/>
        <w:ind w:left="709" w:hanging="283"/>
        <w:jc w:val="both"/>
        <w:rPr>
          <w:rFonts w:ascii="Calibri" w:hAnsi="Calibri" w:cs="Calibri"/>
          <w:sz w:val="22"/>
          <w:szCs w:val="22"/>
        </w:rPr>
      </w:pPr>
      <w:r w:rsidRPr="00F279B7">
        <w:rPr>
          <w:rFonts w:ascii="Calibri" w:hAnsi="Calibri" w:cs="Calibri"/>
          <w:sz w:val="22"/>
          <w:szCs w:val="22"/>
          <w:lang w:eastAsia="pl-PL"/>
        </w:rPr>
        <w:t>oświadczenia zatrudnione  go pracownika;</w:t>
      </w:r>
    </w:p>
    <w:p w:rsidR="003274AF" w:rsidRPr="00F279B7" w:rsidRDefault="003274AF" w:rsidP="003274AF">
      <w:pPr>
        <w:pStyle w:val="Tekstpodstawowy"/>
        <w:numPr>
          <w:ilvl w:val="0"/>
          <w:numId w:val="37"/>
        </w:numPr>
        <w:spacing w:before="120" w:after="120"/>
        <w:ind w:left="709" w:hanging="283"/>
        <w:jc w:val="both"/>
        <w:rPr>
          <w:rFonts w:ascii="Calibri" w:hAnsi="Calibri" w:cs="Calibri"/>
          <w:sz w:val="22"/>
          <w:szCs w:val="22"/>
        </w:rPr>
      </w:pPr>
      <w:r w:rsidRPr="00F279B7">
        <w:rPr>
          <w:rFonts w:ascii="Calibri" w:hAnsi="Calibri" w:cs="Calibri"/>
          <w:sz w:val="22"/>
          <w:szCs w:val="22"/>
          <w:lang w:eastAsia="pl-PL"/>
        </w:rPr>
        <w:t>oświadczenia wykonawcy lub podwykonawcy o zatrudnieniu pracownika na podstawie umowy o pracę;</w:t>
      </w:r>
    </w:p>
    <w:p w:rsidR="003274AF" w:rsidRPr="00F279B7" w:rsidRDefault="003274AF" w:rsidP="003274AF">
      <w:pPr>
        <w:pStyle w:val="Tekstpodstawowy"/>
        <w:numPr>
          <w:ilvl w:val="0"/>
          <w:numId w:val="37"/>
        </w:numPr>
        <w:spacing w:before="120" w:after="120"/>
        <w:ind w:left="709" w:hanging="283"/>
        <w:jc w:val="both"/>
        <w:rPr>
          <w:rFonts w:ascii="Calibri" w:hAnsi="Calibri" w:cs="Calibri"/>
          <w:sz w:val="22"/>
          <w:szCs w:val="22"/>
        </w:rPr>
      </w:pPr>
      <w:r w:rsidRPr="00F279B7">
        <w:rPr>
          <w:rFonts w:ascii="Calibri" w:hAnsi="Calibri" w:cs="Calibri"/>
          <w:sz w:val="22"/>
          <w:szCs w:val="22"/>
          <w:lang w:eastAsia="pl-PL"/>
        </w:rPr>
        <w:t>poświadczonej za zgodność z oryginałem kopii umowy o prace zatrudnionego pracownika;</w:t>
      </w:r>
    </w:p>
    <w:p w:rsidR="003274AF" w:rsidRPr="00F279B7" w:rsidRDefault="003274AF" w:rsidP="003274AF">
      <w:pPr>
        <w:pStyle w:val="Tekstpodstawowy"/>
        <w:numPr>
          <w:ilvl w:val="0"/>
          <w:numId w:val="37"/>
        </w:numPr>
        <w:spacing w:before="120" w:after="120"/>
        <w:ind w:left="709" w:hanging="283"/>
        <w:jc w:val="both"/>
        <w:rPr>
          <w:rFonts w:ascii="Calibri" w:hAnsi="Calibri" w:cs="Calibri"/>
          <w:sz w:val="22"/>
          <w:szCs w:val="22"/>
        </w:rPr>
      </w:pPr>
      <w:r w:rsidRPr="00F279B7">
        <w:rPr>
          <w:rFonts w:ascii="Calibri" w:hAnsi="Calibri" w:cs="Calibri"/>
          <w:sz w:val="22"/>
          <w:szCs w:val="22"/>
          <w:lang w:eastAsia="pl-PL"/>
        </w:rPr>
        <w:t xml:space="preserve">innych dokumentów </w:t>
      </w:r>
    </w:p>
    <w:p w:rsidR="003274AF" w:rsidRPr="00F279B7" w:rsidRDefault="003274AF" w:rsidP="003274AF">
      <w:pPr>
        <w:pStyle w:val="Tekstpodstawowy"/>
        <w:spacing w:before="120" w:after="120"/>
        <w:ind w:left="426"/>
        <w:jc w:val="both"/>
        <w:rPr>
          <w:rFonts w:ascii="Calibri" w:hAnsi="Calibri" w:cs="Calibri"/>
          <w:sz w:val="22"/>
          <w:szCs w:val="22"/>
          <w:lang w:eastAsia="pl-PL"/>
        </w:rPr>
      </w:pPr>
      <w:r w:rsidRPr="00F279B7">
        <w:rPr>
          <w:rFonts w:ascii="Calibri" w:hAnsi="Calibri" w:cs="Calibri"/>
          <w:sz w:val="22"/>
          <w:szCs w:val="22"/>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F279B7">
        <w:rPr>
          <w:rFonts w:ascii="Calibri" w:eastAsia="HiddenHorzOCR" w:hAnsi="Calibri" w:cs="Calibri"/>
          <w:sz w:val="22"/>
          <w:szCs w:val="22"/>
          <w:lang w:eastAsia="pl-PL"/>
        </w:rPr>
        <w:t>Oświadczenie stanowić będzie załącznik do umowy.</w:t>
      </w:r>
    </w:p>
    <w:p w:rsidR="003274AF" w:rsidRPr="00F279B7" w:rsidRDefault="003274AF" w:rsidP="003274AF">
      <w:pPr>
        <w:shd w:val="clear" w:color="auto" w:fill="FFFFFF"/>
        <w:spacing w:before="220" w:beforeAutospacing="1" w:after="120"/>
        <w:ind w:left="5" w:hanging="5"/>
        <w:jc w:val="center"/>
        <w:rPr>
          <w:rFonts w:ascii="Calibri" w:hAnsi="Calibri" w:cs="Calibri"/>
          <w:b/>
          <w:color w:val="000000"/>
          <w:spacing w:val="15"/>
          <w:sz w:val="22"/>
          <w:szCs w:val="22"/>
        </w:rPr>
      </w:pPr>
      <w:r w:rsidRPr="00F279B7">
        <w:rPr>
          <w:rFonts w:ascii="Calibri" w:hAnsi="Calibri" w:cs="Calibri"/>
          <w:b/>
          <w:color w:val="000000"/>
          <w:spacing w:val="15"/>
          <w:sz w:val="22"/>
          <w:szCs w:val="22"/>
        </w:rPr>
        <w:t>§  19   WARUNKI ZMIANY UMOWY</w:t>
      </w:r>
    </w:p>
    <w:p w:rsidR="003274AF" w:rsidRPr="00F279B7" w:rsidRDefault="003274AF" w:rsidP="003274AF">
      <w:pPr>
        <w:numPr>
          <w:ilvl w:val="0"/>
          <w:numId w:val="33"/>
        </w:numPr>
        <w:shd w:val="clear" w:color="auto" w:fill="FFFFFF"/>
        <w:tabs>
          <w:tab w:val="left" w:pos="432"/>
        </w:tabs>
        <w:ind w:left="426" w:right="10" w:hanging="426"/>
        <w:jc w:val="both"/>
        <w:rPr>
          <w:rFonts w:ascii="Calibri" w:hAnsi="Calibri" w:cs="Calibri"/>
          <w:color w:val="000000"/>
          <w:spacing w:val="-26"/>
          <w:sz w:val="22"/>
          <w:szCs w:val="22"/>
        </w:rPr>
      </w:pPr>
      <w:r w:rsidRPr="00F279B7">
        <w:rPr>
          <w:rFonts w:ascii="Calibri" w:hAnsi="Calibri" w:cs="Calibri"/>
          <w:color w:val="000000"/>
          <w:sz w:val="22"/>
          <w:szCs w:val="22"/>
        </w:rPr>
        <w:t xml:space="preserve">Wszelkie zmiany i uzupełnienia </w:t>
      </w:r>
      <w:r w:rsidRPr="00F279B7">
        <w:rPr>
          <w:rFonts w:ascii="Calibri" w:hAnsi="Calibri" w:cs="Calibri"/>
          <w:sz w:val="22"/>
          <w:szCs w:val="22"/>
        </w:rPr>
        <w:t>wprowadzone na podstawie art. 455 ust. 1 pkt. 1 ustawy Prawo Zamówień Publicznych</w:t>
      </w:r>
      <w:r w:rsidRPr="00F279B7">
        <w:rPr>
          <w:rFonts w:ascii="Calibri" w:hAnsi="Calibri" w:cs="Calibri"/>
          <w:color w:val="000000"/>
          <w:sz w:val="22"/>
          <w:szCs w:val="22"/>
        </w:rPr>
        <w:t xml:space="preserve"> umowy wymagają uprzedniej akceptacji stron i formy pisemnego aneksu, pod rygorem nieważności, muszą być dokonane przez umocowanych do tego przedstawicieli obu stron.</w:t>
      </w:r>
    </w:p>
    <w:p w:rsidR="003274AF" w:rsidRPr="00F279B7" w:rsidRDefault="003274AF" w:rsidP="003274AF">
      <w:pPr>
        <w:pStyle w:val="Standard"/>
        <w:widowControl/>
        <w:numPr>
          <w:ilvl w:val="0"/>
          <w:numId w:val="33"/>
        </w:numPr>
        <w:autoSpaceDE/>
        <w:autoSpaceDN w:val="0"/>
        <w:spacing w:before="120" w:after="120"/>
        <w:ind w:left="426" w:hanging="426"/>
        <w:jc w:val="both"/>
        <w:textAlignment w:val="baseline"/>
        <w:rPr>
          <w:rFonts w:ascii="Calibri" w:hAnsi="Calibri" w:cs="Calibri"/>
          <w:b/>
          <w:sz w:val="22"/>
          <w:szCs w:val="22"/>
        </w:rPr>
      </w:pPr>
      <w:r w:rsidRPr="00F279B7">
        <w:rPr>
          <w:rFonts w:ascii="Calibri" w:hAnsi="Calibri" w:cs="Calibri"/>
          <w:sz w:val="22"/>
          <w:szCs w:val="22"/>
        </w:rPr>
        <w:t xml:space="preserve">Zamawiający przewiduje możliwość dokonania zmian umowy w części  dotyczącej </w:t>
      </w:r>
      <w:r w:rsidRPr="00F279B7">
        <w:rPr>
          <w:rFonts w:ascii="Calibri" w:hAnsi="Calibri" w:cs="Calibri"/>
          <w:b/>
          <w:sz w:val="22"/>
          <w:szCs w:val="22"/>
        </w:rPr>
        <w:t>wykonania projektu :</w:t>
      </w:r>
    </w:p>
    <w:p w:rsidR="003274AF" w:rsidRPr="00F279B7" w:rsidRDefault="003274AF" w:rsidP="003274AF">
      <w:pPr>
        <w:pStyle w:val="Standard"/>
        <w:widowControl/>
        <w:numPr>
          <w:ilvl w:val="0"/>
          <w:numId w:val="32"/>
        </w:numPr>
        <w:autoSpaceDE/>
        <w:autoSpaceDN w:val="0"/>
        <w:spacing w:before="120" w:after="120"/>
        <w:jc w:val="both"/>
        <w:textAlignment w:val="baseline"/>
        <w:rPr>
          <w:rFonts w:ascii="Calibri" w:hAnsi="Calibri" w:cs="Calibri"/>
          <w:sz w:val="22"/>
          <w:szCs w:val="22"/>
        </w:rPr>
      </w:pPr>
      <w:r w:rsidRPr="00F279B7">
        <w:rPr>
          <w:rFonts w:ascii="Calibri" w:hAnsi="Calibri" w:cs="Calibri"/>
          <w:sz w:val="22"/>
          <w:szCs w:val="22"/>
        </w:rPr>
        <w:t>Terminu wykonania   w przypadkach:</w:t>
      </w:r>
    </w:p>
    <w:p w:rsidR="003274AF" w:rsidRPr="00F279B7" w:rsidRDefault="003274AF" w:rsidP="003274AF">
      <w:pPr>
        <w:pStyle w:val="Standard"/>
        <w:widowControl/>
        <w:numPr>
          <w:ilvl w:val="1"/>
          <w:numId w:val="32"/>
        </w:numPr>
        <w:tabs>
          <w:tab w:val="clear" w:pos="1440"/>
        </w:tabs>
        <w:autoSpaceDE/>
        <w:autoSpaceDN w:val="0"/>
        <w:spacing w:before="120" w:after="120"/>
        <w:ind w:left="993" w:hanging="284"/>
        <w:jc w:val="both"/>
        <w:textAlignment w:val="baseline"/>
        <w:rPr>
          <w:rFonts w:ascii="Calibri" w:hAnsi="Calibri" w:cs="Calibri"/>
          <w:sz w:val="22"/>
          <w:szCs w:val="22"/>
        </w:rPr>
      </w:pPr>
      <w:r w:rsidRPr="00F279B7">
        <w:rPr>
          <w:rFonts w:ascii="Calibri" w:hAnsi="Calibri" w:cs="Calibri"/>
          <w:sz w:val="22"/>
          <w:szCs w:val="22"/>
        </w:rPr>
        <w:t>wystąpienia zamówień dodatkowych warunkujących wykonanie projektu,</w:t>
      </w:r>
    </w:p>
    <w:p w:rsidR="003274AF" w:rsidRPr="00F279B7" w:rsidRDefault="003274AF" w:rsidP="003274AF">
      <w:pPr>
        <w:pStyle w:val="Standard"/>
        <w:widowControl/>
        <w:numPr>
          <w:ilvl w:val="1"/>
          <w:numId w:val="32"/>
        </w:numPr>
        <w:tabs>
          <w:tab w:val="clear" w:pos="1440"/>
        </w:tabs>
        <w:autoSpaceDE/>
        <w:autoSpaceDN w:val="0"/>
        <w:spacing w:before="120" w:after="120"/>
        <w:ind w:left="960" w:hanging="251"/>
        <w:jc w:val="both"/>
        <w:textAlignment w:val="baseline"/>
        <w:rPr>
          <w:rFonts w:ascii="Calibri" w:hAnsi="Calibri" w:cs="Calibri"/>
          <w:sz w:val="22"/>
          <w:szCs w:val="22"/>
        </w:rPr>
      </w:pPr>
      <w:r w:rsidRPr="00F279B7">
        <w:rPr>
          <w:rFonts w:ascii="Calibri" w:hAnsi="Calibri" w:cs="Calibri"/>
          <w:sz w:val="22"/>
          <w:szCs w:val="22"/>
        </w:rPr>
        <w:t xml:space="preserve">opóźnienia w uzyskaniu decyzji, uzgodnień niezależnego od Wykonawcy, a także w przypadku zamiany uzgodnienia, bądź wniesienia po wydaniu decyzji lub uzgodnień </w:t>
      </w:r>
      <w:r w:rsidRPr="00F279B7">
        <w:rPr>
          <w:rFonts w:ascii="Calibri" w:hAnsi="Calibri" w:cs="Calibri"/>
          <w:sz w:val="22"/>
          <w:szCs w:val="22"/>
        </w:rPr>
        <w:lastRenderedPageBreak/>
        <w:t>dodatkowych wymogów skutkujących koniecznością dokonania zmian lub uzupełnień w projekcie,</w:t>
      </w:r>
    </w:p>
    <w:p w:rsidR="003274AF" w:rsidRPr="00F279B7" w:rsidRDefault="003274AF" w:rsidP="003274AF">
      <w:pPr>
        <w:pStyle w:val="Standard"/>
        <w:widowControl/>
        <w:numPr>
          <w:ilvl w:val="1"/>
          <w:numId w:val="32"/>
        </w:numPr>
        <w:tabs>
          <w:tab w:val="clear" w:pos="1440"/>
        </w:tabs>
        <w:autoSpaceDE/>
        <w:autoSpaceDN w:val="0"/>
        <w:spacing w:before="120" w:after="120"/>
        <w:ind w:left="960" w:hanging="251"/>
        <w:jc w:val="both"/>
        <w:textAlignment w:val="baseline"/>
        <w:rPr>
          <w:rFonts w:ascii="Calibri" w:hAnsi="Calibri" w:cs="Calibri"/>
          <w:sz w:val="22"/>
          <w:szCs w:val="22"/>
        </w:rPr>
      </w:pPr>
      <w:r w:rsidRPr="00F279B7">
        <w:rPr>
          <w:rFonts w:ascii="Calibri" w:hAnsi="Calibri" w:cs="Calibri"/>
          <w:sz w:val="22"/>
          <w:szCs w:val="22"/>
        </w:rPr>
        <w:t xml:space="preserve"> zmiany przepisów powodujących konieczność uzyskania dokumentów, do których te przepisy obligują,</w:t>
      </w:r>
    </w:p>
    <w:p w:rsidR="003274AF" w:rsidRPr="00F279B7" w:rsidRDefault="003274AF" w:rsidP="003274AF">
      <w:pPr>
        <w:pStyle w:val="Standard"/>
        <w:widowControl/>
        <w:numPr>
          <w:ilvl w:val="1"/>
          <w:numId w:val="32"/>
        </w:numPr>
        <w:tabs>
          <w:tab w:val="clear" w:pos="1440"/>
        </w:tabs>
        <w:autoSpaceDE/>
        <w:autoSpaceDN w:val="0"/>
        <w:spacing w:before="120" w:after="120"/>
        <w:ind w:left="960" w:hanging="251"/>
        <w:jc w:val="both"/>
        <w:textAlignment w:val="baseline"/>
        <w:rPr>
          <w:rFonts w:ascii="Calibri" w:hAnsi="Calibri" w:cs="Calibri"/>
          <w:sz w:val="22"/>
          <w:szCs w:val="22"/>
        </w:rPr>
      </w:pPr>
      <w:r w:rsidRPr="00F279B7">
        <w:rPr>
          <w:rFonts w:ascii="Calibri" w:hAnsi="Calibri" w:cs="Calibri"/>
          <w:sz w:val="22"/>
          <w:szCs w:val="22"/>
        </w:rPr>
        <w:t>w przypadku konieczności dokonania korekt w zatwierdzonym przez Zamawiającego rozwiązaniu projektowym, wynikających ze stanowiska instytucji uzgadniających (opiniujących),</w:t>
      </w:r>
    </w:p>
    <w:p w:rsidR="003274AF" w:rsidRPr="00F279B7" w:rsidRDefault="003274AF" w:rsidP="003274AF">
      <w:pPr>
        <w:pStyle w:val="Standard"/>
        <w:widowControl/>
        <w:numPr>
          <w:ilvl w:val="1"/>
          <w:numId w:val="32"/>
        </w:numPr>
        <w:tabs>
          <w:tab w:val="clear" w:pos="1440"/>
        </w:tabs>
        <w:autoSpaceDE/>
        <w:autoSpaceDN w:val="0"/>
        <w:spacing w:before="120" w:after="120"/>
        <w:ind w:left="960" w:hanging="251"/>
        <w:jc w:val="both"/>
        <w:textAlignment w:val="baseline"/>
        <w:rPr>
          <w:rFonts w:ascii="Calibri" w:hAnsi="Calibri" w:cs="Calibri"/>
          <w:sz w:val="22"/>
          <w:szCs w:val="22"/>
        </w:rPr>
      </w:pPr>
      <w:r w:rsidRPr="00F279B7">
        <w:rPr>
          <w:rFonts w:ascii="Calibri" w:hAnsi="Calibri" w:cs="Calibri"/>
          <w:sz w:val="22"/>
          <w:szCs w:val="22"/>
        </w:rPr>
        <w:t>konieczności wykonania dodatkowych badań, ekspertyz, analiz.</w:t>
      </w:r>
    </w:p>
    <w:p w:rsidR="003274AF" w:rsidRPr="00F279B7" w:rsidRDefault="003274AF" w:rsidP="003274AF">
      <w:pPr>
        <w:pStyle w:val="Standard"/>
        <w:widowControl/>
        <w:numPr>
          <w:ilvl w:val="1"/>
          <w:numId w:val="32"/>
        </w:numPr>
        <w:tabs>
          <w:tab w:val="clear" w:pos="1440"/>
        </w:tabs>
        <w:autoSpaceDE/>
        <w:autoSpaceDN w:val="0"/>
        <w:spacing w:before="120" w:after="120"/>
        <w:ind w:left="993" w:hanging="284"/>
        <w:jc w:val="both"/>
        <w:textAlignment w:val="baseline"/>
        <w:rPr>
          <w:rFonts w:ascii="Calibri" w:hAnsi="Calibri" w:cs="Calibri"/>
          <w:sz w:val="22"/>
          <w:szCs w:val="22"/>
        </w:rPr>
      </w:pPr>
      <w:r w:rsidRPr="00F279B7">
        <w:rPr>
          <w:rFonts w:ascii="Calibri" w:hAnsi="Calibri" w:cs="Calibri"/>
          <w:sz w:val="22"/>
          <w:szCs w:val="22"/>
        </w:rPr>
        <w:t>zmiany przepisów powodujących konieczność przyjęcia innych rozwiązań technicznych lub uzyskania dodatkowych decyzji,</w:t>
      </w:r>
    </w:p>
    <w:p w:rsidR="003274AF" w:rsidRPr="00F279B7" w:rsidRDefault="003274AF" w:rsidP="003274AF">
      <w:pPr>
        <w:pStyle w:val="Standard"/>
        <w:widowControl/>
        <w:numPr>
          <w:ilvl w:val="0"/>
          <w:numId w:val="32"/>
        </w:numPr>
        <w:autoSpaceDE/>
        <w:autoSpaceDN w:val="0"/>
        <w:spacing w:before="120" w:after="120"/>
        <w:jc w:val="both"/>
        <w:textAlignment w:val="baseline"/>
        <w:rPr>
          <w:rFonts w:ascii="Calibri" w:hAnsi="Calibri" w:cs="Calibri"/>
          <w:sz w:val="22"/>
          <w:szCs w:val="22"/>
        </w:rPr>
      </w:pPr>
      <w:r w:rsidRPr="00F279B7">
        <w:rPr>
          <w:rFonts w:ascii="Calibri" w:hAnsi="Calibri" w:cs="Calibri"/>
          <w:sz w:val="22"/>
          <w:szCs w:val="22"/>
        </w:rPr>
        <w:t>W przypadku wystąpienia zdarzeń określonych w pkt.  1)  termin wykonania przedmiotu umowy przedłuża się o czas niezbędny do dokonania czynności warunkujących zmianę terminu lub do dokonania czynności wynikających z tych zdarzeń.</w:t>
      </w:r>
    </w:p>
    <w:p w:rsidR="003274AF" w:rsidRPr="00F279B7" w:rsidRDefault="003274AF" w:rsidP="003274AF">
      <w:pPr>
        <w:pStyle w:val="Standard"/>
        <w:widowControl/>
        <w:numPr>
          <w:ilvl w:val="0"/>
          <w:numId w:val="33"/>
        </w:numPr>
        <w:autoSpaceDE/>
        <w:autoSpaceDN w:val="0"/>
        <w:spacing w:before="120" w:after="120"/>
        <w:ind w:left="426" w:hanging="426"/>
        <w:jc w:val="both"/>
        <w:textAlignment w:val="baseline"/>
        <w:rPr>
          <w:rFonts w:ascii="Calibri" w:hAnsi="Calibri" w:cs="Calibri"/>
          <w:b/>
          <w:sz w:val="22"/>
          <w:szCs w:val="22"/>
        </w:rPr>
      </w:pPr>
      <w:r w:rsidRPr="00F279B7">
        <w:rPr>
          <w:rFonts w:ascii="Calibri" w:hAnsi="Calibri" w:cs="Calibri"/>
          <w:sz w:val="22"/>
          <w:szCs w:val="22"/>
        </w:rPr>
        <w:t xml:space="preserve">Zamawiający przewiduje możliwość dokonania zmian umowy w części  dotyczącej </w:t>
      </w:r>
      <w:r w:rsidRPr="00F279B7">
        <w:rPr>
          <w:rFonts w:ascii="Calibri" w:hAnsi="Calibri" w:cs="Calibri"/>
          <w:b/>
          <w:sz w:val="22"/>
          <w:szCs w:val="22"/>
        </w:rPr>
        <w:t>wykonania robót budowlanych :</w:t>
      </w:r>
    </w:p>
    <w:p w:rsidR="003274AF" w:rsidRPr="00F279B7" w:rsidRDefault="003274AF" w:rsidP="003274AF">
      <w:pPr>
        <w:pStyle w:val="Nagwek2"/>
        <w:ind w:left="709" w:hanging="283"/>
        <w:rPr>
          <w:rFonts w:ascii="Calibri" w:hAnsi="Calibri" w:cs="Calibri"/>
          <w:b w:val="0"/>
          <w:i w:val="0"/>
          <w:sz w:val="22"/>
          <w:szCs w:val="22"/>
        </w:rPr>
      </w:pPr>
      <w:r w:rsidRPr="00F279B7">
        <w:rPr>
          <w:rFonts w:ascii="Calibri" w:hAnsi="Calibri" w:cs="Calibri"/>
          <w:b w:val="0"/>
          <w:i w:val="0"/>
          <w:color w:val="000000"/>
          <w:sz w:val="22"/>
          <w:szCs w:val="22"/>
        </w:rPr>
        <w:t>1) zmiana postanowień Umowy w stosunku do treści oferty Wykonawcy jest możliwa poprzez przedłużenie terminu zakończenia wykonania przedmiotu umowy  w przypadku:</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niesprzyjające warunki atmosferyczne, uniemożliwiające wykonanie robót zgodnie z dokumentacją projektową i obowiązującymi przepisami;</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konieczność wykonania prac archeologicznych lub innych na terenie budowy;</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pacing w:val="-1"/>
          <w:sz w:val="22"/>
          <w:szCs w:val="22"/>
        </w:rPr>
        <w:t xml:space="preserve">konieczność dokonania zmian w dokumentach, o których mowa w § 1 </w:t>
      </w:r>
      <w:r w:rsidRPr="00F279B7">
        <w:rPr>
          <w:rFonts w:ascii="Calibri" w:hAnsi="Calibri" w:cs="Calibri"/>
          <w:color w:val="000000"/>
          <w:sz w:val="22"/>
          <w:szCs w:val="22"/>
        </w:rPr>
        <w:t>ust.  3 pkt. 1  z wyłączeniem SWZ;</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wystąpienie siły wyższej;</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nieprzekazania przez Zamawiającego Terenu budowy w terminie określonym w umowie;</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wystąpienia opóźnienia w dokonaniu określonych czynności lub ich zaniechania przez właściwe organy administracji publicznej, które nie są następstwem okoliczności, za które Wykonawca ponosi odpowiedzialność;</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 xml:space="preserve">wystąpienia opóźnienia w wydawaniu decyzji, zezwoleń, uzgodnień, itp., do wydania których właściwe organy są zobowiązane na mocy </w:t>
      </w:r>
      <w:r w:rsidRPr="00F279B7">
        <w:rPr>
          <w:rFonts w:ascii="Calibri" w:hAnsi="Calibri" w:cs="Calibri"/>
          <w:color w:val="000000"/>
          <w:spacing w:val="-1"/>
          <w:sz w:val="22"/>
          <w:szCs w:val="22"/>
        </w:rPr>
        <w:t xml:space="preserve">przepisów prawa, jeżeli opóźnienie przekroczy okres, przewidziany w </w:t>
      </w:r>
      <w:r w:rsidRPr="00F279B7">
        <w:rPr>
          <w:rFonts w:ascii="Calibri" w:hAnsi="Calibri" w:cs="Calibri"/>
          <w:color w:val="000000"/>
          <w:sz w:val="22"/>
          <w:szCs w:val="22"/>
        </w:rPr>
        <w:t>przepisach prawa, w którym ww. decyzje powinny zostać wydane oraz nie są następstwem okoliczności, za które Wykonawca ponosi odpowiedzialność;</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odmowy wydania przez właściwe organy decyzji, zezwoleń, uzgodnień itp. z przyczyn niezawinionych przez Wykonawcę,</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sz w:val="22"/>
          <w:szCs w:val="22"/>
        </w:rPr>
        <w:t xml:space="preserve">zmiana sposobu wykonania przedmiotu umowy w oparciu o warunki określone w pkt. 2, </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sz w:val="22"/>
          <w:szCs w:val="22"/>
        </w:rPr>
        <w:t>wystąpienia robót dodatkowych,</w:t>
      </w:r>
    </w:p>
    <w:p w:rsidR="003274AF" w:rsidRPr="00F279B7" w:rsidRDefault="003274AF" w:rsidP="003274AF">
      <w:pPr>
        <w:numPr>
          <w:ilvl w:val="1"/>
          <w:numId w:val="32"/>
        </w:numPr>
        <w:shd w:val="clear" w:color="auto" w:fill="FFFFFF"/>
        <w:tabs>
          <w:tab w:val="clear" w:pos="1440"/>
          <w:tab w:val="left" w:pos="993"/>
        </w:tabs>
        <w:spacing w:before="120" w:after="120"/>
        <w:ind w:left="993" w:right="5" w:hanging="284"/>
        <w:jc w:val="both"/>
        <w:rPr>
          <w:rFonts w:ascii="Calibri" w:hAnsi="Calibri" w:cs="Calibri"/>
          <w:color w:val="000000"/>
          <w:sz w:val="22"/>
          <w:szCs w:val="22"/>
        </w:rPr>
      </w:pPr>
      <w:r w:rsidRPr="00F279B7">
        <w:rPr>
          <w:rFonts w:ascii="Calibri" w:hAnsi="Calibri" w:cs="Calibri"/>
          <w:color w:val="000000"/>
          <w:sz w:val="22"/>
          <w:szCs w:val="22"/>
        </w:rPr>
        <w:t xml:space="preserve">  </w:t>
      </w:r>
    </w:p>
    <w:p w:rsidR="003274AF" w:rsidRPr="00F279B7" w:rsidRDefault="003274AF" w:rsidP="003274AF">
      <w:pPr>
        <w:shd w:val="clear" w:color="auto" w:fill="FFFFFF"/>
        <w:tabs>
          <w:tab w:val="left" w:pos="426"/>
        </w:tabs>
        <w:spacing w:before="120" w:after="120"/>
        <w:ind w:left="709" w:right="5" w:hanging="283"/>
        <w:jc w:val="both"/>
        <w:rPr>
          <w:rFonts w:ascii="Calibri" w:hAnsi="Calibri" w:cs="Calibri"/>
          <w:color w:val="000000"/>
          <w:sz w:val="22"/>
          <w:szCs w:val="22"/>
        </w:rPr>
      </w:pPr>
      <w:r w:rsidRPr="00F279B7">
        <w:rPr>
          <w:rFonts w:ascii="Calibri" w:hAnsi="Calibri" w:cs="Calibri"/>
          <w:color w:val="000000"/>
          <w:sz w:val="22"/>
          <w:szCs w:val="22"/>
        </w:rPr>
        <w:t>2) zmiana postanowień umowy w stosunku do treści oferty Wykonawcy jest możliwa poprzez zmianę  sposobu wykonania przedmiotu umowy w przypadku:</w:t>
      </w:r>
    </w:p>
    <w:p w:rsidR="003274AF" w:rsidRPr="00F279B7" w:rsidRDefault="003274AF" w:rsidP="003274AF">
      <w:pPr>
        <w:numPr>
          <w:ilvl w:val="4"/>
          <w:numId w:val="15"/>
        </w:numPr>
        <w:shd w:val="clear" w:color="auto" w:fill="FFFFFF"/>
        <w:tabs>
          <w:tab w:val="left" w:pos="691"/>
        </w:tabs>
        <w:spacing w:before="120" w:after="120"/>
        <w:ind w:left="993" w:right="14" w:hanging="284"/>
        <w:jc w:val="both"/>
        <w:rPr>
          <w:rFonts w:ascii="Calibri" w:hAnsi="Calibri" w:cs="Calibri"/>
          <w:color w:val="000000"/>
          <w:sz w:val="22"/>
          <w:szCs w:val="22"/>
        </w:rPr>
      </w:pPr>
      <w:r w:rsidRPr="00F279B7">
        <w:rPr>
          <w:rFonts w:ascii="Calibri" w:hAnsi="Calibri" w:cs="Calibri"/>
          <w:color w:val="000000"/>
          <w:sz w:val="22"/>
          <w:szCs w:val="22"/>
        </w:rPr>
        <w:t>wystąpienia Siły wyższej uniemożliwiającej wykonanie przedmiotu Umowy zgodnie z jej postanowieniami lub dokumentacją projektową;</w:t>
      </w:r>
    </w:p>
    <w:p w:rsidR="003274AF" w:rsidRPr="00F279B7" w:rsidRDefault="003274AF" w:rsidP="003274AF">
      <w:pPr>
        <w:shd w:val="clear" w:color="auto" w:fill="FFFFFF"/>
        <w:tabs>
          <w:tab w:val="left" w:pos="691"/>
        </w:tabs>
        <w:spacing w:before="120" w:after="120"/>
        <w:ind w:left="993" w:right="14"/>
        <w:jc w:val="both"/>
        <w:rPr>
          <w:rFonts w:ascii="Calibri" w:hAnsi="Calibri" w:cs="Calibri"/>
          <w:color w:val="000000"/>
          <w:sz w:val="22"/>
          <w:szCs w:val="22"/>
        </w:rPr>
      </w:pPr>
      <w:r w:rsidRPr="00F279B7">
        <w:rPr>
          <w:rFonts w:ascii="Calibri" w:hAnsi="Calibri" w:cs="Calibri"/>
          <w:color w:val="000000"/>
          <w:sz w:val="22"/>
          <w:szCs w:val="22"/>
        </w:rPr>
        <w:lastRenderedPageBreak/>
        <w:t xml:space="preserve">b) konieczności zrealizowania jakiejkolwiek części robót, objętych przedmiotem Umowy, przy zastosowaniu odmiennych rozwiązań technicznych lub technologicznych, niż wskazane w dokumentacji </w:t>
      </w:r>
      <w:r w:rsidRPr="00F279B7">
        <w:rPr>
          <w:rFonts w:ascii="Calibri" w:hAnsi="Calibri" w:cs="Calibri"/>
          <w:color w:val="000000"/>
          <w:spacing w:val="-1"/>
          <w:sz w:val="22"/>
          <w:szCs w:val="22"/>
        </w:rPr>
        <w:t xml:space="preserve">projektowo-kosztorysowej, a wynikających ze stwierdzonych wad tej </w:t>
      </w:r>
      <w:r w:rsidRPr="00F279B7">
        <w:rPr>
          <w:rFonts w:ascii="Calibri" w:hAnsi="Calibri" w:cs="Calibri"/>
          <w:color w:val="000000"/>
          <w:sz w:val="22"/>
          <w:szCs w:val="22"/>
        </w:rPr>
        <w:t xml:space="preserve">dokumentacji lub zmiany stanu prawnego w oparciu, o który je </w:t>
      </w:r>
      <w:r w:rsidRPr="00F279B7">
        <w:rPr>
          <w:rFonts w:ascii="Calibri" w:hAnsi="Calibri" w:cs="Calibri"/>
          <w:color w:val="000000"/>
          <w:spacing w:val="-2"/>
          <w:sz w:val="22"/>
          <w:szCs w:val="22"/>
        </w:rPr>
        <w:t xml:space="preserve">przygotowano, gdyby zastosowanie przewidzianych rozwiązań groziło </w:t>
      </w:r>
      <w:r w:rsidRPr="00F279B7">
        <w:rPr>
          <w:rFonts w:ascii="Calibri" w:hAnsi="Calibri" w:cs="Calibri"/>
          <w:color w:val="000000"/>
          <w:sz w:val="22"/>
          <w:szCs w:val="22"/>
        </w:rPr>
        <w:t>niewykonaniem lub wykonaniem nienależytym przedmiotu Umowy – na wniosek Zamawiającego, na wniosek Wykonawcy i Projektanta;</w:t>
      </w:r>
    </w:p>
    <w:p w:rsidR="003274AF" w:rsidRPr="00F279B7" w:rsidRDefault="003274AF" w:rsidP="003274AF">
      <w:pPr>
        <w:numPr>
          <w:ilvl w:val="3"/>
          <w:numId w:val="15"/>
        </w:numPr>
        <w:shd w:val="clear" w:color="auto" w:fill="FFFFFF"/>
        <w:tabs>
          <w:tab w:val="left" w:pos="691"/>
        </w:tabs>
        <w:spacing w:before="120" w:after="120"/>
        <w:ind w:left="993" w:right="14" w:hanging="284"/>
        <w:jc w:val="both"/>
        <w:rPr>
          <w:rFonts w:ascii="Calibri" w:hAnsi="Calibri" w:cs="Calibri"/>
          <w:color w:val="000000"/>
          <w:sz w:val="22"/>
          <w:szCs w:val="22"/>
        </w:rPr>
      </w:pPr>
      <w:r w:rsidRPr="00F279B7">
        <w:rPr>
          <w:rFonts w:ascii="Calibri" w:hAnsi="Calibri" w:cs="Calibri"/>
          <w:color w:val="000000"/>
          <w:sz w:val="22"/>
          <w:szCs w:val="22"/>
        </w:rPr>
        <w:t>odbiegających w sposób istotny od przyjętych w dokumentacji projektowo-kosztorysowej warunków Terenu budowy, w szczególności napotkania nie zinwentaryzowanych lub błędnie zinwentaryzowanych sieci, instalacji lub innych obiektów budowlanych;</w:t>
      </w:r>
    </w:p>
    <w:p w:rsidR="003274AF" w:rsidRPr="00F279B7" w:rsidRDefault="003274AF" w:rsidP="003274AF">
      <w:pPr>
        <w:numPr>
          <w:ilvl w:val="3"/>
          <w:numId w:val="15"/>
        </w:numPr>
        <w:shd w:val="clear" w:color="auto" w:fill="FFFFFF"/>
        <w:tabs>
          <w:tab w:val="left" w:pos="691"/>
        </w:tabs>
        <w:spacing w:before="120" w:after="120"/>
        <w:ind w:left="993" w:right="14" w:hanging="284"/>
        <w:jc w:val="both"/>
        <w:rPr>
          <w:rFonts w:ascii="Calibri" w:hAnsi="Calibri" w:cs="Calibri"/>
          <w:color w:val="000000"/>
          <w:sz w:val="22"/>
          <w:szCs w:val="22"/>
        </w:rPr>
      </w:pPr>
      <w:r w:rsidRPr="00F279B7">
        <w:rPr>
          <w:rFonts w:ascii="Calibri" w:hAnsi="Calibri" w:cs="Calibri"/>
          <w:color w:val="000000"/>
          <w:sz w:val="22"/>
          <w:szCs w:val="22"/>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3274AF" w:rsidRPr="00F279B7" w:rsidRDefault="003274AF" w:rsidP="003274AF">
      <w:pPr>
        <w:numPr>
          <w:ilvl w:val="3"/>
          <w:numId w:val="15"/>
        </w:numPr>
        <w:shd w:val="clear" w:color="auto" w:fill="FFFFFF"/>
        <w:tabs>
          <w:tab w:val="left" w:pos="691"/>
        </w:tabs>
        <w:spacing w:before="120" w:after="120"/>
        <w:ind w:left="993" w:right="14" w:hanging="284"/>
        <w:jc w:val="both"/>
        <w:rPr>
          <w:rFonts w:ascii="Calibri" w:hAnsi="Calibri" w:cs="Calibri"/>
          <w:color w:val="000000"/>
          <w:sz w:val="22"/>
          <w:szCs w:val="22"/>
        </w:rPr>
      </w:pPr>
      <w:r w:rsidRPr="00F279B7">
        <w:rPr>
          <w:rFonts w:ascii="Calibri" w:hAnsi="Calibri" w:cs="Calibri"/>
          <w:color w:val="000000"/>
          <w:sz w:val="22"/>
          <w:szCs w:val="22"/>
        </w:rPr>
        <w:t>konieczności usunięcia błędów lub wprowadzenia zmian w dokumentacji projektowo-kosztorysowej lub specyfikacji technicznej wykonania i odbioru robót.</w:t>
      </w:r>
    </w:p>
    <w:p w:rsidR="003274AF" w:rsidRPr="00F279B7" w:rsidRDefault="003274AF" w:rsidP="003274AF">
      <w:pPr>
        <w:numPr>
          <w:ilvl w:val="0"/>
          <w:numId w:val="32"/>
        </w:numPr>
        <w:shd w:val="clear" w:color="auto" w:fill="FFFFFF"/>
        <w:spacing w:before="120" w:after="120"/>
        <w:ind w:right="5"/>
        <w:jc w:val="both"/>
        <w:rPr>
          <w:rFonts w:ascii="Calibri" w:hAnsi="Calibri" w:cs="Calibri"/>
          <w:color w:val="000000"/>
          <w:sz w:val="22"/>
          <w:szCs w:val="22"/>
        </w:rPr>
      </w:pPr>
      <w:r w:rsidRPr="00F279B7">
        <w:rPr>
          <w:rFonts w:ascii="Calibri" w:hAnsi="Calibri" w:cs="Calibri"/>
          <w:color w:val="000000"/>
          <w:spacing w:val="-1"/>
          <w:sz w:val="22"/>
          <w:szCs w:val="22"/>
        </w:rPr>
        <w:t xml:space="preserve">Przedłużenie terminu  zakończenia wykonania przedmiotu umowy przypadkach określonych w pkt. 1 lit. a – h  następuje o czas obejmujący ilość dni </w:t>
      </w:r>
      <w:r w:rsidRPr="00F279B7">
        <w:rPr>
          <w:rFonts w:ascii="Calibri" w:hAnsi="Calibri" w:cs="Calibri"/>
          <w:color w:val="000000"/>
          <w:sz w:val="22"/>
          <w:szCs w:val="22"/>
        </w:rPr>
        <w:t xml:space="preserve">niewykonywania robót z wyżej wymienionych przyczyn udokumentowanych wpisem w dzienniku budowy, potwierdzonych wpisem w dzienniku budowy przez Inspektora Nadzoru, zaś wprzypadkach określonych w pkt. 1 lit.  i) oraz j) następuje o czas obejmujący ilość dni koniecznych do wykonania robót określony przez Inspektora nadzoru i zatwierdzony przez Zamawiającego. </w:t>
      </w:r>
    </w:p>
    <w:p w:rsidR="003274AF" w:rsidRPr="00F279B7" w:rsidRDefault="003274AF" w:rsidP="003274AF">
      <w:pPr>
        <w:numPr>
          <w:ilvl w:val="0"/>
          <w:numId w:val="32"/>
        </w:numPr>
        <w:shd w:val="clear" w:color="auto" w:fill="FFFFFF"/>
        <w:spacing w:before="120" w:after="120"/>
        <w:ind w:right="5"/>
        <w:jc w:val="both"/>
        <w:rPr>
          <w:rFonts w:ascii="Calibri" w:hAnsi="Calibri" w:cs="Calibri"/>
          <w:color w:val="000000"/>
          <w:sz w:val="22"/>
          <w:szCs w:val="22"/>
        </w:rPr>
      </w:pPr>
      <w:r w:rsidRPr="00F279B7">
        <w:rPr>
          <w:rFonts w:ascii="Calibri" w:hAnsi="Calibri" w:cs="Calibri"/>
          <w:sz w:val="22"/>
          <w:szCs w:val="22"/>
        </w:rPr>
        <w:t xml:space="preserve"> zmiana postanowień umowy w zakresie </w:t>
      </w:r>
      <w:r w:rsidRPr="00F279B7">
        <w:rPr>
          <w:rFonts w:ascii="Calibri" w:hAnsi="Calibri" w:cs="Calibri"/>
          <w:b/>
          <w:sz w:val="22"/>
          <w:szCs w:val="22"/>
        </w:rPr>
        <w:t>wysokości</w:t>
      </w:r>
      <w:r w:rsidRPr="00F279B7">
        <w:rPr>
          <w:rFonts w:ascii="Calibri" w:hAnsi="Calibri" w:cs="Calibri"/>
          <w:sz w:val="22"/>
          <w:szCs w:val="22"/>
        </w:rPr>
        <w:t xml:space="preserve"> </w:t>
      </w:r>
      <w:r w:rsidRPr="00F279B7">
        <w:rPr>
          <w:rFonts w:ascii="Calibri" w:hAnsi="Calibri" w:cs="Calibri"/>
          <w:b/>
          <w:sz w:val="22"/>
          <w:szCs w:val="22"/>
        </w:rPr>
        <w:t>wynagrodzenia</w:t>
      </w:r>
      <w:r w:rsidRPr="00F279B7">
        <w:rPr>
          <w:rFonts w:ascii="Calibri" w:hAnsi="Calibri" w:cs="Calibri"/>
          <w:sz w:val="22"/>
          <w:szCs w:val="22"/>
        </w:rPr>
        <w:t xml:space="preserve"> jest możliwa w przypadku:</w:t>
      </w:r>
    </w:p>
    <w:p w:rsidR="003274AF" w:rsidRPr="00F279B7" w:rsidRDefault="003274AF" w:rsidP="003274AF">
      <w:pPr>
        <w:pStyle w:val="Tekstpodstawowy"/>
        <w:numPr>
          <w:ilvl w:val="2"/>
          <w:numId w:val="38"/>
        </w:numPr>
        <w:tabs>
          <w:tab w:val="clear" w:pos="2340"/>
          <w:tab w:val="num" w:pos="993"/>
        </w:tabs>
        <w:spacing w:before="120" w:after="120"/>
        <w:ind w:left="993" w:hanging="284"/>
        <w:jc w:val="both"/>
        <w:rPr>
          <w:rFonts w:ascii="Calibri" w:hAnsi="Calibri" w:cs="Calibri"/>
          <w:sz w:val="22"/>
          <w:szCs w:val="22"/>
        </w:rPr>
      </w:pPr>
      <w:r w:rsidRPr="00F279B7">
        <w:rPr>
          <w:rFonts w:ascii="Calibri" w:hAnsi="Calibri" w:cs="Calibri"/>
          <w:sz w:val="22"/>
          <w:szCs w:val="22"/>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3274AF" w:rsidRPr="00F279B7" w:rsidRDefault="003274AF" w:rsidP="003274AF">
      <w:pPr>
        <w:pStyle w:val="Tekstpodstawowy"/>
        <w:jc w:val="center"/>
        <w:rPr>
          <w:rFonts w:ascii="Calibri" w:hAnsi="Calibri" w:cs="Calibri"/>
          <w:b/>
          <w:spacing w:val="15"/>
          <w:sz w:val="22"/>
          <w:szCs w:val="22"/>
        </w:rPr>
      </w:pPr>
    </w:p>
    <w:p w:rsidR="003274AF" w:rsidRPr="00F279B7" w:rsidRDefault="003274AF" w:rsidP="003274AF">
      <w:pPr>
        <w:pStyle w:val="Tekstpodstawowy"/>
        <w:jc w:val="center"/>
        <w:rPr>
          <w:rFonts w:ascii="Calibri" w:hAnsi="Calibri" w:cs="Calibri"/>
          <w:b/>
          <w:color w:val="auto"/>
          <w:sz w:val="22"/>
          <w:szCs w:val="22"/>
        </w:rPr>
      </w:pPr>
      <w:r w:rsidRPr="00F279B7">
        <w:rPr>
          <w:rFonts w:ascii="Calibri" w:hAnsi="Calibri" w:cs="Calibri"/>
          <w:b/>
          <w:spacing w:val="15"/>
          <w:sz w:val="22"/>
          <w:szCs w:val="22"/>
        </w:rPr>
        <w:t xml:space="preserve">§  20    </w:t>
      </w:r>
      <w:r w:rsidRPr="00F279B7">
        <w:rPr>
          <w:rFonts w:ascii="Calibri" w:hAnsi="Calibri" w:cs="Calibri"/>
          <w:b/>
          <w:color w:val="auto"/>
          <w:sz w:val="22"/>
          <w:szCs w:val="22"/>
        </w:rPr>
        <w:t>WYMAGANIA DOTYCZĄCE UMOWY O PODWYKONAWSTWO, KTÓRYCH NIESPEŁNIENIE SPOWODUJE ZGŁOSZENIE PRZEZ ZAMAWIAJĄCEGO ODPOWIEDNIO ZASTRZEŻEŃ LUB SPRZECIWU</w:t>
      </w:r>
    </w:p>
    <w:p w:rsidR="003274AF" w:rsidRPr="00F279B7" w:rsidRDefault="003274AF" w:rsidP="003274AF">
      <w:pPr>
        <w:pStyle w:val="Tekstpodstawowy"/>
        <w:jc w:val="center"/>
        <w:rPr>
          <w:rFonts w:ascii="Calibri" w:hAnsi="Calibri" w:cs="Calibri"/>
          <w:b/>
          <w:color w:val="auto"/>
          <w:sz w:val="22"/>
          <w:szCs w:val="22"/>
        </w:rPr>
      </w:pP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Umowa musi zawierać wymóg zatrudnienia przez podwykonawcę na podstawie umowy o pracę osób wykonujących czynności, o których mowa w § 16 ust. 1 umowy, obowiązki w zakresie dokumentowania oraz sankcje z tytułu niespełnienia tego wymogu;</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lastRenderedPageBreak/>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Zakres robót wynikających z umowy o podwykonawstwo musi wynikać z zakresu robót wynikających z umowy między zamawiającym a wykonawcą,</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Wysokość wynagrodzenia dla podwykonawcy i dalszych podwykonawców nie może przekraczać wynagrodzenia wynikającego z umowy między zamawiającym a wykonawcą,</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Termin wykonania robót przez podwykonawcę lub dalszego podwykonawcę musi być zgodny z terminem wynikającym z umowy między zamawiającym a wykonawcą,</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Zasady i termin udzielania gwarancji w umowie o podwykonawstwo musi być zgodny z zasadami wynikającymi z umowy między zamawiającym a wykonawcą.</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Odbiór robót wykonanych przez podwykonawcę lub dalszego podwykonawcę musi odbyć się przed odbiorem tych robót przez Zamawiającego od wykonawcy.</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Faktura lub rachunek wystawione przez podwykonawcę lub dalszego podwykonawcę musi zostać wystawiona i doręczona wykonawcy, podwykonawcy lub dalszemu podwykonawcy w terminie 2 dni od dnia odbioru robót od podwykonawcy lub dalszego podwykonawcy.</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3274AF" w:rsidRPr="00F279B7" w:rsidRDefault="003274AF" w:rsidP="003274AF">
      <w:pPr>
        <w:widowControl/>
        <w:numPr>
          <w:ilvl w:val="0"/>
          <w:numId w:val="39"/>
        </w:numPr>
        <w:suppressAutoHyphens/>
        <w:autoSpaceDE/>
        <w:autoSpaceDN/>
        <w:adjustRightInd/>
        <w:spacing w:after="80"/>
        <w:ind w:left="482" w:hanging="482"/>
        <w:jc w:val="both"/>
        <w:rPr>
          <w:rFonts w:ascii="Calibri" w:hAnsi="Calibri" w:cs="Calibri"/>
          <w:sz w:val="22"/>
          <w:szCs w:val="22"/>
        </w:rPr>
      </w:pPr>
      <w:r w:rsidRPr="00F279B7">
        <w:rPr>
          <w:rFonts w:ascii="Calibri" w:hAnsi="Calibri" w:cs="Calibri"/>
          <w:sz w:val="22"/>
          <w:szCs w:val="22"/>
        </w:rPr>
        <w:t xml:space="preserve">Umowa musi zawierać zastrzeżenie, że Wykonawca, którego wynagrodzenie zostało zmienione zgodnie z regulacją </w:t>
      </w:r>
      <w:r w:rsidRPr="00F279B7">
        <w:rPr>
          <w:rFonts w:ascii="Calibri" w:eastAsia="HiddenHorzOCR" w:hAnsi="Calibri" w:cs="Calibri"/>
          <w:sz w:val="22"/>
          <w:szCs w:val="22"/>
        </w:rPr>
        <w:t xml:space="preserve">§ 8  umowy Wykonawcy z Zamawiającym  </w:t>
      </w:r>
      <w:r w:rsidRPr="00F279B7">
        <w:rPr>
          <w:rFonts w:ascii="Calibri" w:hAnsi="Calibri" w:cs="Calibri"/>
          <w:bCs/>
          <w:sz w:val="22"/>
          <w:szCs w:val="22"/>
        </w:rPr>
        <w:t>zobowiązany jest do zmiany wynagrodzenia przysługującego Podwykonawcy lub dalszemu Podwykonawcy zgodnie z art.439 ust 5 ustawy Prawo zamówień publicznych.</w:t>
      </w:r>
    </w:p>
    <w:p w:rsidR="003274AF" w:rsidRPr="00F279B7" w:rsidRDefault="003274AF" w:rsidP="003274AF">
      <w:pPr>
        <w:shd w:val="clear" w:color="auto" w:fill="FFFFFF"/>
        <w:spacing w:before="100" w:beforeAutospacing="1" w:after="120"/>
        <w:ind w:left="5" w:hanging="5"/>
        <w:jc w:val="center"/>
        <w:rPr>
          <w:rFonts w:ascii="Calibri" w:hAnsi="Calibri" w:cs="Calibri"/>
          <w:b/>
          <w:color w:val="000000"/>
          <w:spacing w:val="15"/>
          <w:sz w:val="22"/>
          <w:szCs w:val="22"/>
        </w:rPr>
      </w:pPr>
      <w:r w:rsidRPr="00F279B7">
        <w:rPr>
          <w:rFonts w:ascii="Calibri" w:hAnsi="Calibri" w:cs="Calibri"/>
          <w:b/>
          <w:color w:val="000000"/>
          <w:spacing w:val="15"/>
          <w:sz w:val="22"/>
          <w:szCs w:val="22"/>
        </w:rPr>
        <w:t>§ 21  POSTANOWIENIA  KOŃCOWE</w:t>
      </w:r>
    </w:p>
    <w:p w:rsidR="003274AF" w:rsidRPr="00F279B7" w:rsidRDefault="003274AF" w:rsidP="003274AF">
      <w:pPr>
        <w:numPr>
          <w:ilvl w:val="0"/>
          <w:numId w:val="17"/>
        </w:numPr>
        <w:shd w:val="clear" w:color="auto" w:fill="FFFFFF"/>
        <w:spacing w:before="100" w:beforeAutospacing="1"/>
        <w:jc w:val="both"/>
        <w:rPr>
          <w:rFonts w:ascii="Calibri" w:hAnsi="Calibri" w:cs="Calibri"/>
          <w:sz w:val="22"/>
          <w:szCs w:val="22"/>
        </w:rPr>
      </w:pPr>
      <w:r w:rsidRPr="00F279B7">
        <w:rPr>
          <w:rFonts w:ascii="Calibri" w:hAnsi="Calibri" w:cs="Calibri"/>
          <w:color w:val="000000"/>
          <w:sz w:val="22"/>
          <w:szCs w:val="22"/>
        </w:rPr>
        <w:t>W sprawach nieuregulowanych niniejszą umową stosuje się przepisy   ustawy Prawo Zamówień Publicznych, Prawa Budowlanego oraz Kodeksu Cywilnego.</w:t>
      </w:r>
    </w:p>
    <w:p w:rsidR="003274AF" w:rsidRPr="00F279B7" w:rsidRDefault="003274AF" w:rsidP="003274AF">
      <w:pPr>
        <w:numPr>
          <w:ilvl w:val="0"/>
          <w:numId w:val="17"/>
        </w:numPr>
        <w:shd w:val="clear" w:color="auto" w:fill="FFFFFF"/>
        <w:spacing w:before="100" w:beforeAutospacing="1"/>
        <w:jc w:val="both"/>
        <w:rPr>
          <w:rFonts w:ascii="Calibri" w:hAnsi="Calibri" w:cs="Calibri"/>
          <w:sz w:val="22"/>
          <w:szCs w:val="22"/>
        </w:rPr>
      </w:pPr>
      <w:r w:rsidRPr="00F279B7">
        <w:rPr>
          <w:rFonts w:ascii="Calibri" w:hAnsi="Calibri" w:cs="Calibri"/>
          <w:color w:val="000000"/>
          <w:sz w:val="22"/>
          <w:szCs w:val="22"/>
        </w:rPr>
        <w:t>Wszelkie mogące wyniknąć na tle umowy spory rozstrzygać będą Sądy powszechne właściwe dla siedziby Zamawiającego.</w:t>
      </w:r>
    </w:p>
    <w:p w:rsidR="003274AF" w:rsidRPr="00F279B7" w:rsidRDefault="003274AF" w:rsidP="003274AF">
      <w:pPr>
        <w:numPr>
          <w:ilvl w:val="0"/>
          <w:numId w:val="17"/>
        </w:numPr>
        <w:shd w:val="clear" w:color="auto" w:fill="FFFFFF"/>
        <w:spacing w:before="100" w:beforeAutospacing="1"/>
        <w:jc w:val="both"/>
        <w:rPr>
          <w:rFonts w:ascii="Calibri" w:hAnsi="Calibri" w:cs="Calibri"/>
          <w:sz w:val="22"/>
          <w:szCs w:val="22"/>
        </w:rPr>
      </w:pPr>
      <w:r w:rsidRPr="00F279B7">
        <w:rPr>
          <w:rFonts w:ascii="Calibri" w:hAnsi="Calibri" w:cs="Calibri"/>
          <w:color w:val="000000"/>
          <w:sz w:val="22"/>
          <w:szCs w:val="22"/>
        </w:rPr>
        <w:t>Umowę  sporządzono  w dwóch  jednobrzmiących egzemplarzach, po jednym dla każdej ze stron.</w:t>
      </w:r>
    </w:p>
    <w:p w:rsidR="003274AF" w:rsidRPr="00F279B7" w:rsidRDefault="003274AF" w:rsidP="003274AF">
      <w:pPr>
        <w:shd w:val="clear" w:color="auto" w:fill="FFFFFF"/>
        <w:tabs>
          <w:tab w:val="left" w:pos="6576"/>
        </w:tabs>
        <w:spacing w:before="100" w:beforeAutospacing="1"/>
        <w:ind w:left="5"/>
        <w:jc w:val="both"/>
        <w:rPr>
          <w:rFonts w:ascii="Calibri" w:hAnsi="Calibri" w:cs="Calibri"/>
          <w:sz w:val="22"/>
          <w:szCs w:val="22"/>
        </w:rPr>
      </w:pPr>
      <w:r w:rsidRPr="00F279B7">
        <w:rPr>
          <w:rFonts w:ascii="Calibri" w:hAnsi="Calibri" w:cs="Calibri"/>
          <w:color w:val="000000"/>
          <w:spacing w:val="-4"/>
          <w:sz w:val="22"/>
          <w:szCs w:val="22"/>
        </w:rPr>
        <w:t>ZAMAWIAJĄCY:</w:t>
      </w:r>
      <w:r w:rsidRPr="00F279B7">
        <w:rPr>
          <w:rFonts w:ascii="Calibri" w:hAnsi="Calibri" w:cs="Calibri"/>
          <w:color w:val="000000"/>
          <w:sz w:val="22"/>
          <w:szCs w:val="22"/>
        </w:rPr>
        <w:tab/>
      </w:r>
      <w:r w:rsidRPr="00F279B7">
        <w:rPr>
          <w:rFonts w:ascii="Calibri" w:hAnsi="Calibri" w:cs="Calibri"/>
          <w:color w:val="000000"/>
          <w:spacing w:val="-5"/>
          <w:sz w:val="22"/>
          <w:szCs w:val="22"/>
        </w:rPr>
        <w:t>WYKONAWCA:</w:t>
      </w:r>
    </w:p>
    <w:p w:rsidR="003274AF" w:rsidRPr="00F279B7" w:rsidRDefault="003274AF" w:rsidP="003274AF">
      <w:pPr>
        <w:shd w:val="clear" w:color="auto" w:fill="FFFFFF"/>
        <w:spacing w:before="100" w:beforeAutospacing="1"/>
        <w:ind w:right="5"/>
        <w:jc w:val="both"/>
        <w:rPr>
          <w:rFonts w:ascii="Calibri" w:hAnsi="Calibri" w:cs="Calibri"/>
          <w:sz w:val="22"/>
          <w:szCs w:val="22"/>
        </w:rPr>
      </w:pPr>
    </w:p>
    <w:p w:rsidR="003274AF" w:rsidRPr="00F279B7" w:rsidRDefault="003274AF" w:rsidP="003274AF">
      <w:pPr>
        <w:shd w:val="clear" w:color="auto" w:fill="FFFFFF"/>
        <w:spacing w:before="100" w:beforeAutospacing="1"/>
        <w:ind w:right="5"/>
        <w:jc w:val="both"/>
        <w:rPr>
          <w:rFonts w:ascii="Calibri" w:hAnsi="Calibri" w:cs="Calibri"/>
          <w:sz w:val="22"/>
          <w:szCs w:val="22"/>
        </w:rPr>
      </w:pPr>
    </w:p>
    <w:p w:rsidR="003274AF" w:rsidRPr="00F279B7" w:rsidRDefault="003274AF" w:rsidP="003274AF">
      <w:pPr>
        <w:shd w:val="clear" w:color="auto" w:fill="FFFFFF"/>
        <w:spacing w:before="100" w:beforeAutospacing="1"/>
        <w:ind w:right="5"/>
        <w:jc w:val="both"/>
        <w:rPr>
          <w:rFonts w:ascii="Calibri" w:hAnsi="Calibri" w:cs="Calibri"/>
          <w:sz w:val="22"/>
          <w:szCs w:val="22"/>
        </w:rPr>
      </w:pPr>
      <w:r w:rsidRPr="00F279B7">
        <w:rPr>
          <w:rFonts w:ascii="Calibri" w:hAnsi="Calibri" w:cs="Calibri"/>
          <w:sz w:val="22"/>
          <w:szCs w:val="22"/>
        </w:rPr>
        <w:t>KONTRASYGNATA:</w:t>
      </w:r>
    </w:p>
    <w:p w:rsidR="003274AF" w:rsidRPr="00F279B7" w:rsidRDefault="003274AF" w:rsidP="003274AF">
      <w:pPr>
        <w:jc w:val="both"/>
        <w:rPr>
          <w:rFonts w:ascii="Calibri" w:hAnsi="Calibri" w:cs="Calibri"/>
          <w:sz w:val="22"/>
          <w:szCs w:val="22"/>
        </w:rPr>
      </w:pPr>
    </w:p>
    <w:p w:rsidR="003274AF" w:rsidRPr="00F279B7" w:rsidRDefault="003274AF" w:rsidP="003274AF">
      <w:pPr>
        <w:rPr>
          <w:sz w:val="22"/>
          <w:szCs w:val="22"/>
        </w:rPr>
      </w:pPr>
    </w:p>
    <w:p w:rsidR="002075B8" w:rsidRPr="00F279B7" w:rsidRDefault="002075B8">
      <w:pPr>
        <w:rPr>
          <w:sz w:val="22"/>
          <w:szCs w:val="22"/>
        </w:rPr>
      </w:pPr>
    </w:p>
    <w:sectPr w:rsidR="002075B8" w:rsidRPr="00F279B7" w:rsidSect="00375F17">
      <w:headerReference w:type="default" r:id="rId7"/>
      <w:footerReference w:type="default" r:id="rId8"/>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473" w:rsidRDefault="00061473" w:rsidP="00243DB0">
      <w:r>
        <w:separator/>
      </w:r>
    </w:p>
  </w:endnote>
  <w:endnote w:type="continuationSeparator" w:id="1">
    <w:p w:rsidR="00061473" w:rsidRDefault="00061473" w:rsidP="00243D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786E1A" w:rsidP="007B72FD">
    <w:pPr>
      <w:pStyle w:val="Stopka"/>
      <w:jc w:val="right"/>
    </w:pPr>
    <w:r>
      <w:fldChar w:fldCharType="begin"/>
    </w:r>
    <w:r w:rsidR="003274AF">
      <w:instrText xml:space="preserve"> PAGE   \* MERGEFORMAT </w:instrText>
    </w:r>
    <w:r>
      <w:fldChar w:fldCharType="separate"/>
    </w:r>
    <w:r w:rsidR="005B576C">
      <w:rPr>
        <w:noProof/>
      </w:rPr>
      <w:t>21</w:t>
    </w:r>
    <w:r>
      <w:fldChar w:fldCharType="end"/>
    </w:r>
  </w:p>
  <w:p w:rsidR="007B72FD" w:rsidRPr="00233086" w:rsidRDefault="003274AF" w:rsidP="007B72FD">
    <w:pPr>
      <w:pStyle w:val="Stopka"/>
      <w:pBdr>
        <w:top w:val="thinThickSmallGap" w:sz="24" w:space="1" w:color="622423"/>
      </w:pBdr>
      <w:tabs>
        <w:tab w:val="clear" w:pos="4536"/>
        <w:tab w:val="clear" w:pos="9072"/>
        <w:tab w:val="right" w:pos="8717"/>
      </w:tabs>
      <w:rPr>
        <w:rFonts w:ascii="Cambria" w:hAnsi="Cambria"/>
        <w:i/>
      </w:rPr>
    </w:pPr>
    <w:r w:rsidRPr="00233086">
      <w:rPr>
        <w:rFonts w:ascii="Cambria" w:hAnsi="Cambria"/>
        <w:i/>
        <w:color w:val="000000"/>
      </w:rPr>
      <w:t xml:space="preserve">Zaprojektuj i wybuduj: </w:t>
    </w:r>
    <w:r w:rsidRPr="00233086">
      <w:rPr>
        <w:rFonts w:ascii="Cambria" w:hAnsi="Cambria"/>
        <w:bCs/>
        <w:i/>
        <w:iCs/>
      </w:rPr>
      <w:t>„</w:t>
    </w:r>
    <w:r w:rsidRPr="00233086">
      <w:rPr>
        <w:rFonts w:ascii="Cambria" w:hAnsi="Cambria" w:cs="Calibri"/>
        <w:i/>
        <w:szCs w:val="24"/>
      </w:rPr>
      <w:t>Modernizacja i adaptacja zabudowań poklasztornych w Ołpinach na cele społeczne</w:t>
    </w:r>
    <w:r w:rsidRPr="00233086">
      <w:rPr>
        <w:rFonts w:ascii="Cambria" w:hAnsi="Cambria"/>
        <w:bCs/>
        <w:i/>
        <w:iCs/>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473" w:rsidRDefault="00061473" w:rsidP="00243DB0">
      <w:r>
        <w:separator/>
      </w:r>
    </w:p>
  </w:footnote>
  <w:footnote w:type="continuationSeparator" w:id="1">
    <w:p w:rsidR="00061473" w:rsidRDefault="00061473" w:rsidP="00243D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76C" w:rsidRDefault="00786E1A" w:rsidP="00375F17">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500.25pt;height:44.2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0BE1E27"/>
    <w:multiLevelType w:val="hybridMultilevel"/>
    <w:tmpl w:val="4D9A7EF6"/>
    <w:lvl w:ilvl="0" w:tplc="1BB42BBC">
      <w:start w:val="1"/>
      <w:numFmt w:val="decimal"/>
      <w:lvlText w:val="%1)"/>
      <w:lvlJc w:val="left"/>
      <w:pPr>
        <w:ind w:left="786" w:hanging="360"/>
      </w:pPr>
      <w:rPr>
        <w:rFonts w:ascii="Arial" w:hAnsi="Arial"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C2F1F08"/>
    <w:multiLevelType w:val="hybridMultilevel"/>
    <w:tmpl w:val="8D84665E"/>
    <w:lvl w:ilvl="0" w:tplc="95A8DEC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FDE61E9"/>
    <w:multiLevelType w:val="hybridMultilevel"/>
    <w:tmpl w:val="9C306A14"/>
    <w:lvl w:ilvl="0" w:tplc="F3DE4076">
      <w:start w:val="1"/>
      <w:numFmt w:val="lowerLetter"/>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0623C1"/>
    <w:multiLevelType w:val="hybridMultilevel"/>
    <w:tmpl w:val="D3DE85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10">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1">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12">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13">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4">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5">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7">
    <w:nsid w:val="328548F5"/>
    <w:multiLevelType w:val="hybridMultilevel"/>
    <w:tmpl w:val="11E27086"/>
    <w:lvl w:ilvl="0" w:tplc="3782C3E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9">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20">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22">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23">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24">
    <w:nsid w:val="46A32CAA"/>
    <w:multiLevelType w:val="hybridMultilevel"/>
    <w:tmpl w:val="8DCC6588"/>
    <w:lvl w:ilvl="0" w:tplc="D3E2FCF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6">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7">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8">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0">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33">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0442860"/>
    <w:multiLevelType w:val="hybridMultilevel"/>
    <w:tmpl w:val="36885076"/>
    <w:lvl w:ilvl="0" w:tplc="D8D894CE">
      <w:start w:val="1"/>
      <w:numFmt w:val="lowerLetter"/>
      <w:lvlText w:val="%1)"/>
      <w:lvlJc w:val="left"/>
      <w:pPr>
        <w:ind w:left="374" w:hanging="360"/>
      </w:pPr>
      <w:rPr>
        <w:rFonts w:hint="default"/>
        <w:color w:val="000000"/>
        <w:sz w:val="22"/>
      </w:rPr>
    </w:lvl>
    <w:lvl w:ilvl="1" w:tplc="04150019" w:tentative="1">
      <w:start w:val="1"/>
      <w:numFmt w:val="lowerLetter"/>
      <w:lvlText w:val="%2."/>
      <w:lvlJc w:val="left"/>
      <w:pPr>
        <w:ind w:left="1094" w:hanging="360"/>
      </w:pPr>
    </w:lvl>
    <w:lvl w:ilvl="2" w:tplc="0415001B" w:tentative="1">
      <w:start w:val="1"/>
      <w:numFmt w:val="lowerRoman"/>
      <w:lvlText w:val="%3."/>
      <w:lvlJc w:val="right"/>
      <w:pPr>
        <w:ind w:left="1814" w:hanging="180"/>
      </w:pPr>
    </w:lvl>
    <w:lvl w:ilvl="3" w:tplc="0415000F" w:tentative="1">
      <w:start w:val="1"/>
      <w:numFmt w:val="decimal"/>
      <w:lvlText w:val="%4."/>
      <w:lvlJc w:val="left"/>
      <w:pPr>
        <w:ind w:left="2534" w:hanging="360"/>
      </w:pPr>
    </w:lvl>
    <w:lvl w:ilvl="4" w:tplc="04150019" w:tentative="1">
      <w:start w:val="1"/>
      <w:numFmt w:val="lowerLetter"/>
      <w:lvlText w:val="%5."/>
      <w:lvlJc w:val="left"/>
      <w:pPr>
        <w:ind w:left="3254" w:hanging="360"/>
      </w:pPr>
    </w:lvl>
    <w:lvl w:ilvl="5" w:tplc="0415001B" w:tentative="1">
      <w:start w:val="1"/>
      <w:numFmt w:val="lowerRoman"/>
      <w:lvlText w:val="%6."/>
      <w:lvlJc w:val="right"/>
      <w:pPr>
        <w:ind w:left="3974" w:hanging="180"/>
      </w:pPr>
    </w:lvl>
    <w:lvl w:ilvl="6" w:tplc="0415000F" w:tentative="1">
      <w:start w:val="1"/>
      <w:numFmt w:val="decimal"/>
      <w:lvlText w:val="%7."/>
      <w:lvlJc w:val="left"/>
      <w:pPr>
        <w:ind w:left="4694" w:hanging="360"/>
      </w:pPr>
    </w:lvl>
    <w:lvl w:ilvl="7" w:tplc="04150019" w:tentative="1">
      <w:start w:val="1"/>
      <w:numFmt w:val="lowerLetter"/>
      <w:lvlText w:val="%8."/>
      <w:lvlJc w:val="left"/>
      <w:pPr>
        <w:ind w:left="5414" w:hanging="360"/>
      </w:pPr>
    </w:lvl>
    <w:lvl w:ilvl="8" w:tplc="0415001B" w:tentative="1">
      <w:start w:val="1"/>
      <w:numFmt w:val="lowerRoman"/>
      <w:lvlText w:val="%9."/>
      <w:lvlJc w:val="right"/>
      <w:pPr>
        <w:ind w:left="6134" w:hanging="180"/>
      </w:pPr>
    </w:lvl>
  </w:abstractNum>
  <w:abstractNum w:abstractNumId="36">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8">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9">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3"/>
  </w:num>
  <w:num w:numId="2">
    <w:abstractNumId w:val="3"/>
    <w:lvlOverride w:ilvl="0">
      <w:lvl w:ilvl="0">
        <w:start w:val="1"/>
        <w:numFmt w:val="decimal"/>
        <w:lvlText w:val="%1."/>
        <w:legacy w:legacy="1" w:legacySpace="0" w:legacyIndent="417"/>
        <w:lvlJc w:val="left"/>
        <w:rPr>
          <w:rFonts w:ascii="Arial" w:hAnsi="Arial" w:cs="Arial" w:hint="default"/>
        </w:rPr>
      </w:lvl>
    </w:lvlOverride>
  </w:num>
  <w:num w:numId="3">
    <w:abstractNumId w:val="27"/>
  </w:num>
  <w:num w:numId="4">
    <w:abstractNumId w:val="18"/>
  </w:num>
  <w:num w:numId="5">
    <w:abstractNumId w:val="39"/>
  </w:num>
  <w:num w:numId="6">
    <w:abstractNumId w:val="9"/>
  </w:num>
  <w:num w:numId="7">
    <w:abstractNumId w:val="12"/>
  </w:num>
  <w:num w:numId="8">
    <w:abstractNumId w:val="22"/>
  </w:num>
  <w:num w:numId="9">
    <w:abstractNumId w:val="23"/>
  </w:num>
  <w:num w:numId="10">
    <w:abstractNumId w:val="14"/>
  </w:num>
  <w:num w:numId="11">
    <w:abstractNumId w:val="11"/>
  </w:num>
  <w:num w:numId="12">
    <w:abstractNumId w:val="19"/>
  </w:num>
  <w:num w:numId="13">
    <w:abstractNumId w:val="25"/>
  </w:num>
  <w:num w:numId="14">
    <w:abstractNumId w:val="32"/>
  </w:num>
  <w:num w:numId="15">
    <w:abstractNumId w:val="31"/>
  </w:num>
  <w:num w:numId="16">
    <w:abstractNumId w:val="37"/>
  </w:num>
  <w:num w:numId="17">
    <w:abstractNumId w:val="38"/>
  </w:num>
  <w:num w:numId="18">
    <w:abstractNumId w:val="34"/>
  </w:num>
  <w:num w:numId="19">
    <w:abstractNumId w:val="36"/>
  </w:num>
  <w:num w:numId="20">
    <w:abstractNumId w:val="1"/>
  </w:num>
  <w:num w:numId="21">
    <w:abstractNumId w:val="17"/>
  </w:num>
  <w:num w:numId="22">
    <w:abstractNumId w:val="6"/>
  </w:num>
  <w:num w:numId="23">
    <w:abstractNumId w:val="24"/>
  </w:num>
  <w:num w:numId="24">
    <w:abstractNumId w:val="5"/>
  </w:num>
  <w:num w:numId="25">
    <w:abstractNumId w:val="13"/>
  </w:num>
  <w:num w:numId="26">
    <w:abstractNumId w:val="21"/>
  </w:num>
  <w:num w:numId="27">
    <w:abstractNumId w:val="30"/>
  </w:num>
  <w:num w:numId="28">
    <w:abstractNumId w:val="35"/>
  </w:num>
  <w:num w:numId="29">
    <w:abstractNumId w:val="15"/>
  </w:num>
  <w:num w:numId="30">
    <w:abstractNumId w:val="33"/>
  </w:num>
  <w:num w:numId="31">
    <w:abstractNumId w:val="2"/>
  </w:num>
  <w:num w:numId="32">
    <w:abstractNumId w:val="4"/>
  </w:num>
  <w:num w:numId="33">
    <w:abstractNumId w:val="29"/>
  </w:num>
  <w:num w:numId="34">
    <w:abstractNumId w:val="0"/>
  </w:num>
  <w:num w:numId="35">
    <w:abstractNumId w:val="20"/>
  </w:num>
  <w:num w:numId="36">
    <w:abstractNumId w:val="16"/>
  </w:num>
  <w:num w:numId="37">
    <w:abstractNumId w:val="26"/>
  </w:num>
  <w:num w:numId="38">
    <w:abstractNumId w:val="28"/>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3274AF"/>
    <w:rsid w:val="00061473"/>
    <w:rsid w:val="001E7C2A"/>
    <w:rsid w:val="002075B8"/>
    <w:rsid w:val="00243DB0"/>
    <w:rsid w:val="00281BFF"/>
    <w:rsid w:val="002F2773"/>
    <w:rsid w:val="003274AF"/>
    <w:rsid w:val="0038064F"/>
    <w:rsid w:val="005B576C"/>
    <w:rsid w:val="00786E1A"/>
    <w:rsid w:val="00A2291E"/>
    <w:rsid w:val="00A85DCD"/>
    <w:rsid w:val="00C052C1"/>
    <w:rsid w:val="00D8403C"/>
    <w:rsid w:val="00DD1B6B"/>
    <w:rsid w:val="00F279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74AF"/>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3274AF"/>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3274AF"/>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3274AF"/>
    <w:pPr>
      <w:tabs>
        <w:tab w:val="center" w:pos="4536"/>
        <w:tab w:val="right" w:pos="9072"/>
      </w:tabs>
    </w:pPr>
    <w:rPr>
      <w:rFonts w:cs="Times New Roman"/>
    </w:rPr>
  </w:style>
  <w:style w:type="character" w:customStyle="1" w:styleId="StopkaZnak">
    <w:name w:val="Stopka Znak"/>
    <w:basedOn w:val="Domylnaczcionkaakapitu"/>
    <w:link w:val="Stopka"/>
    <w:uiPriority w:val="99"/>
    <w:rsid w:val="003274AF"/>
    <w:rPr>
      <w:rFonts w:ascii="Arial" w:eastAsia="Times New Roman" w:hAnsi="Arial" w:cs="Times New Roman"/>
      <w:sz w:val="20"/>
      <w:szCs w:val="20"/>
    </w:rPr>
  </w:style>
  <w:style w:type="paragraph" w:styleId="Tekstpodstawowy">
    <w:name w:val="Body Text"/>
    <w:basedOn w:val="Normalny"/>
    <w:link w:val="TekstpodstawowyZnak"/>
    <w:rsid w:val="003274AF"/>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3274AF"/>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3274AF"/>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styleId="Nagwek">
    <w:name w:val="header"/>
    <w:basedOn w:val="Normalny"/>
    <w:link w:val="NagwekZnak"/>
    <w:uiPriority w:val="99"/>
    <w:semiHidden/>
    <w:unhideWhenUsed/>
    <w:rsid w:val="003274AF"/>
    <w:pPr>
      <w:tabs>
        <w:tab w:val="center" w:pos="4536"/>
        <w:tab w:val="right" w:pos="9072"/>
      </w:tabs>
    </w:pPr>
  </w:style>
  <w:style w:type="character" w:customStyle="1" w:styleId="NagwekZnak">
    <w:name w:val="Nagłówek Znak"/>
    <w:basedOn w:val="Domylnaczcionkaakapitu"/>
    <w:link w:val="Nagwek"/>
    <w:uiPriority w:val="99"/>
    <w:semiHidden/>
    <w:rsid w:val="003274AF"/>
    <w:rPr>
      <w:rFonts w:ascii="Arial" w:eastAsia="Times New Roman" w:hAnsi="Arial" w:cs="Arial"/>
      <w:sz w:val="20"/>
      <w:szCs w:val="20"/>
      <w:lang w:eastAsia="pl-PL"/>
    </w:rPr>
  </w:style>
  <w:style w:type="paragraph" w:customStyle="1" w:styleId="Standard">
    <w:name w:val="Standard"/>
    <w:rsid w:val="003274AF"/>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3274AF"/>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3274AF"/>
    <w:pPr>
      <w:spacing w:after="120" w:line="480" w:lineRule="auto"/>
    </w:pPr>
  </w:style>
  <w:style w:type="character" w:customStyle="1" w:styleId="Tekstpodstawowy2Znak">
    <w:name w:val="Tekst podstawowy 2 Znak"/>
    <w:basedOn w:val="Domylnaczcionkaakapitu"/>
    <w:link w:val="Tekstpodstawowy2"/>
    <w:uiPriority w:val="99"/>
    <w:rsid w:val="003274AF"/>
    <w:rPr>
      <w:rFonts w:ascii="Arial" w:eastAsia="Times New Roman" w:hAnsi="Arial" w:cs="Arial"/>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21</Pages>
  <Words>8808</Words>
  <Characters>52850</Characters>
  <Application>Microsoft Office Word</Application>
  <DocSecurity>0</DocSecurity>
  <Lines>440</Lines>
  <Paragraphs>123</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61535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3</cp:revision>
  <cp:lastPrinted>2021-04-21T11:27:00Z</cp:lastPrinted>
  <dcterms:created xsi:type="dcterms:W3CDTF">2021-04-21T07:15:00Z</dcterms:created>
  <dcterms:modified xsi:type="dcterms:W3CDTF">2021-04-21T11:27:00Z</dcterms:modified>
</cp:coreProperties>
</file>