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2D3EE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D3EEA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2D3EEA">
        <w:rPr>
          <w:sz w:val="22"/>
          <w:szCs w:val="22"/>
        </w:rPr>
        <w:t>2021-04-</w:t>
      </w:r>
      <w:r w:rsidR="009673B7">
        <w:rPr>
          <w:sz w:val="22"/>
          <w:szCs w:val="22"/>
        </w:rPr>
        <w:t>20</w:t>
      </w:r>
    </w:p>
    <w:p w:rsidR="00FB7F50" w:rsidRPr="002245BE" w:rsidRDefault="002D3EEA" w:rsidP="00FB7F50">
      <w:pPr>
        <w:spacing w:after="40"/>
        <w:rPr>
          <w:b/>
          <w:bCs/>
          <w:sz w:val="22"/>
          <w:szCs w:val="22"/>
        </w:rPr>
      </w:pPr>
      <w:r w:rsidRPr="002D3EEA">
        <w:rPr>
          <w:b/>
          <w:bCs/>
          <w:sz w:val="22"/>
          <w:szCs w:val="22"/>
        </w:rPr>
        <w:t>Politechnika Częstochowska</w:t>
      </w:r>
    </w:p>
    <w:p w:rsidR="00FB7F50" w:rsidRPr="002245BE" w:rsidRDefault="002D3EEA" w:rsidP="00FB7F50">
      <w:pPr>
        <w:rPr>
          <w:sz w:val="22"/>
          <w:szCs w:val="22"/>
        </w:rPr>
      </w:pPr>
      <w:r w:rsidRPr="002D3EEA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2D3EEA">
        <w:rPr>
          <w:sz w:val="22"/>
          <w:szCs w:val="22"/>
        </w:rPr>
        <w:t>69</w:t>
      </w:r>
    </w:p>
    <w:p w:rsidR="00FB7F50" w:rsidRPr="002245BE" w:rsidRDefault="002D3EEA" w:rsidP="00FB7F50">
      <w:pPr>
        <w:rPr>
          <w:sz w:val="22"/>
          <w:szCs w:val="22"/>
        </w:rPr>
      </w:pPr>
      <w:r w:rsidRPr="002D3EEA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2D3EEA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D3EEA" w:rsidRPr="00607F9B" w:rsidTr="00A7444D">
        <w:trPr>
          <w:trHeight w:val="638"/>
        </w:trPr>
        <w:tc>
          <w:tcPr>
            <w:tcW w:w="959" w:type="dxa"/>
            <w:shd w:val="clear" w:color="auto" w:fill="auto"/>
          </w:tcPr>
          <w:p w:rsidR="002D3EEA" w:rsidRPr="00607F9B" w:rsidRDefault="002D3EEA" w:rsidP="00A744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3EEA" w:rsidRPr="00607F9B" w:rsidRDefault="002D3EEA" w:rsidP="00A744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D3EE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D3EEA">
              <w:rPr>
                <w:b/>
                <w:bCs/>
                <w:sz w:val="22"/>
                <w:szCs w:val="22"/>
              </w:rPr>
              <w:t>Dostawa  projektora wraz z uchwytem i ekranem dla Działu Nauczania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D3EEA">
              <w:rPr>
                <w:b/>
                <w:sz w:val="22"/>
                <w:szCs w:val="22"/>
              </w:rPr>
              <w:t>ZP/D-03/A/21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D3EEA" w:rsidRPr="002D3EEA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D3EEA" w:rsidRPr="002D3EEA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D3EEA" w:rsidTr="00E4495E">
        <w:trPr>
          <w:cantSplit/>
          <w:trHeight w:val="2456"/>
        </w:trPr>
        <w:tc>
          <w:tcPr>
            <w:tcW w:w="10150" w:type="dxa"/>
          </w:tcPr>
          <w:p w:rsidR="002D3EEA" w:rsidRPr="00D26ED6" w:rsidRDefault="002D3EEA" w:rsidP="00A7444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D3EEA">
              <w:rPr>
                <w:b/>
                <w:sz w:val="22"/>
                <w:szCs w:val="22"/>
              </w:rPr>
              <w:t>PROJEKCJA Sp. z o. o.</w:t>
            </w:r>
          </w:p>
          <w:p w:rsidR="002D3EEA" w:rsidRPr="009F0E5C" w:rsidRDefault="002D3EEA" w:rsidP="00A7444D">
            <w:pPr>
              <w:jc w:val="both"/>
              <w:rPr>
                <w:bCs/>
                <w:sz w:val="22"/>
                <w:szCs w:val="22"/>
              </w:rPr>
            </w:pPr>
            <w:r w:rsidRPr="002D3EEA">
              <w:rPr>
                <w:bCs/>
                <w:sz w:val="22"/>
                <w:szCs w:val="22"/>
              </w:rPr>
              <w:t>Zwycięska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3EEA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D3EEA">
              <w:rPr>
                <w:bCs/>
                <w:sz w:val="22"/>
                <w:szCs w:val="22"/>
              </w:rPr>
              <w:t>/A</w:t>
            </w:r>
          </w:p>
          <w:p w:rsidR="002D3EEA" w:rsidRPr="009F0E5C" w:rsidRDefault="002D3EEA" w:rsidP="00A7444D">
            <w:pPr>
              <w:jc w:val="both"/>
              <w:rPr>
                <w:bCs/>
                <w:sz w:val="22"/>
                <w:szCs w:val="22"/>
              </w:rPr>
            </w:pPr>
            <w:r w:rsidRPr="002D3EEA">
              <w:rPr>
                <w:bCs/>
                <w:sz w:val="22"/>
                <w:szCs w:val="22"/>
              </w:rPr>
              <w:t>53-033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3EEA">
              <w:rPr>
                <w:bCs/>
                <w:sz w:val="22"/>
                <w:szCs w:val="22"/>
              </w:rPr>
              <w:t>Wrocław</w:t>
            </w:r>
          </w:p>
          <w:p w:rsidR="002D3EEA" w:rsidRPr="00D26ED6" w:rsidRDefault="002D3EEA" w:rsidP="009673B7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673B7">
              <w:rPr>
                <w:sz w:val="22"/>
                <w:szCs w:val="22"/>
              </w:rPr>
              <w:t xml:space="preserve"> </w:t>
            </w:r>
            <w:r w:rsidRPr="002D3EEA">
              <w:rPr>
                <w:sz w:val="22"/>
                <w:szCs w:val="22"/>
              </w:rPr>
              <w:t>Dostawa  projektora wraz z uchwytem i ekranem dla Działu Nauczania Politechniki Częstochowskiej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D3EEA">
              <w:rPr>
                <w:b/>
                <w:sz w:val="22"/>
                <w:szCs w:val="22"/>
              </w:rPr>
              <w:t>4 463.06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D3EEA" w:rsidRPr="00D26ED6" w:rsidRDefault="002D3EEA" w:rsidP="00A744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D3EEA" w:rsidRDefault="002D3EEA" w:rsidP="00A7444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D3EEA">
              <w:t>Wybrana oferta jest ofertą najkorzystniejszą. Oferta ta spełnia wymagania określone w SWZ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7"/>
        <w:gridCol w:w="2126"/>
        <w:gridCol w:w="1985"/>
      </w:tblGrid>
      <w:tr w:rsidR="009673B7" w:rsidRPr="008567C7" w:rsidTr="00E4495E">
        <w:trPr>
          <w:trHeight w:val="510"/>
        </w:trPr>
        <w:tc>
          <w:tcPr>
            <w:tcW w:w="709" w:type="dxa"/>
            <w:vAlign w:val="center"/>
          </w:tcPr>
          <w:p w:rsidR="009673B7" w:rsidRPr="008567C7" w:rsidRDefault="009673B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387" w:type="dxa"/>
            <w:vAlign w:val="center"/>
          </w:tcPr>
          <w:p w:rsidR="009673B7" w:rsidRPr="008567C7" w:rsidRDefault="009673B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9673B7" w:rsidRPr="008567C7" w:rsidRDefault="009673B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9673B7" w:rsidRPr="008567C7" w:rsidRDefault="009673B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673B7" w:rsidRPr="008567C7" w:rsidTr="00E4495E">
        <w:tc>
          <w:tcPr>
            <w:tcW w:w="709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387" w:type="dxa"/>
            <w:vAlign w:val="center"/>
          </w:tcPr>
          <w:p w:rsidR="009673B7" w:rsidRPr="002B6761" w:rsidRDefault="009673B7" w:rsidP="00A74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/>
                <w:sz w:val="18"/>
                <w:szCs w:val="18"/>
              </w:rPr>
              <w:t>PROJEKCJA Sp. z o. o.</w:t>
            </w:r>
          </w:p>
          <w:p w:rsidR="009673B7" w:rsidRPr="008567C7" w:rsidRDefault="009673B7" w:rsidP="00A74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Zwycięska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:rsidR="009673B7" w:rsidRPr="001B7815" w:rsidRDefault="009673B7" w:rsidP="00A74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53-033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2126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673B7" w:rsidRPr="008567C7" w:rsidTr="00E4495E">
        <w:tc>
          <w:tcPr>
            <w:tcW w:w="709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387" w:type="dxa"/>
            <w:vAlign w:val="center"/>
          </w:tcPr>
          <w:p w:rsidR="009673B7" w:rsidRPr="002B6761" w:rsidRDefault="009673B7" w:rsidP="00A74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/>
                <w:sz w:val="18"/>
                <w:szCs w:val="18"/>
              </w:rPr>
              <w:t>BIS S.C. Karol Kowalski, Łukasz Kowalski</w:t>
            </w:r>
          </w:p>
          <w:p w:rsidR="009673B7" w:rsidRPr="008567C7" w:rsidRDefault="009673B7" w:rsidP="00A74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Niepodległości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673B7" w:rsidRPr="001B7815" w:rsidRDefault="009673B7" w:rsidP="00A74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42-216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2126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 xml:space="preserve">  95,99</w:t>
            </w:r>
          </w:p>
        </w:tc>
        <w:tc>
          <w:tcPr>
            <w:tcW w:w="1985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 xml:space="preserve">  95,99</w:t>
            </w:r>
          </w:p>
        </w:tc>
      </w:tr>
      <w:tr w:rsidR="009673B7" w:rsidRPr="008567C7" w:rsidTr="00E4495E">
        <w:tc>
          <w:tcPr>
            <w:tcW w:w="709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387" w:type="dxa"/>
            <w:vAlign w:val="center"/>
          </w:tcPr>
          <w:p w:rsidR="009673B7" w:rsidRPr="002B6761" w:rsidRDefault="009673B7" w:rsidP="00A74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/>
                <w:sz w:val="18"/>
                <w:szCs w:val="18"/>
              </w:rPr>
              <w:t>ABEMA Systemy Prezentacyjne Wojciech Kusek</w:t>
            </w:r>
          </w:p>
          <w:p w:rsidR="009673B7" w:rsidRPr="008567C7" w:rsidRDefault="009673B7" w:rsidP="00A74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Orla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53C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673B7" w:rsidRPr="001B7815" w:rsidRDefault="009673B7" w:rsidP="00A74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30-244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126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 xml:space="preserve">  87,65</w:t>
            </w:r>
          </w:p>
        </w:tc>
        <w:tc>
          <w:tcPr>
            <w:tcW w:w="1985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 xml:space="preserve">  87,65</w:t>
            </w:r>
          </w:p>
        </w:tc>
      </w:tr>
      <w:tr w:rsidR="009673B7" w:rsidRPr="008567C7" w:rsidTr="00E4495E">
        <w:tc>
          <w:tcPr>
            <w:tcW w:w="709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87" w:type="dxa"/>
            <w:vAlign w:val="center"/>
          </w:tcPr>
          <w:p w:rsidR="009673B7" w:rsidRPr="002B6761" w:rsidRDefault="009673B7" w:rsidP="00A74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D3EEA">
              <w:rPr>
                <w:rFonts w:ascii="Times New Roman" w:hAnsi="Times New Roman" w:cs="Times New Roman"/>
                <w:b/>
                <w:sz w:val="18"/>
                <w:szCs w:val="18"/>
              </w:rPr>
              <w:t>Visunext</w:t>
            </w:r>
            <w:proofErr w:type="spellEnd"/>
            <w:r w:rsidRPr="002D3EE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Spółka z ograniczoną odpowiedzialnością Sp. k.</w:t>
            </w:r>
          </w:p>
          <w:p w:rsidR="009673B7" w:rsidRPr="008567C7" w:rsidRDefault="009673B7" w:rsidP="00A74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Plac Matejki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:rsidR="009673B7" w:rsidRPr="001B7815" w:rsidRDefault="009673B7" w:rsidP="00A74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65-056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Zielona Góra</w:t>
            </w:r>
          </w:p>
        </w:tc>
        <w:tc>
          <w:tcPr>
            <w:tcW w:w="2126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9673B7" w:rsidRPr="008567C7" w:rsidTr="00E4495E">
        <w:trPr>
          <w:trHeight w:val="518"/>
        </w:trPr>
        <w:tc>
          <w:tcPr>
            <w:tcW w:w="709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bookmarkStart w:id="2" w:name="_GoBack"/>
            <w:bookmarkEnd w:id="2"/>
          </w:p>
        </w:tc>
        <w:tc>
          <w:tcPr>
            <w:tcW w:w="5387" w:type="dxa"/>
            <w:vAlign w:val="center"/>
          </w:tcPr>
          <w:p w:rsidR="009673B7" w:rsidRPr="002B6761" w:rsidRDefault="009673B7" w:rsidP="00A74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/>
                <w:sz w:val="18"/>
                <w:szCs w:val="18"/>
              </w:rPr>
              <w:t>AV CONCEPT ŁUKASZ ZYŚK</w:t>
            </w:r>
          </w:p>
          <w:p w:rsidR="009673B7" w:rsidRPr="008567C7" w:rsidRDefault="009673B7" w:rsidP="00A74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Kańkowsko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113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/b</w:t>
            </w:r>
          </w:p>
          <w:p w:rsidR="009673B7" w:rsidRPr="001B7815" w:rsidRDefault="009673B7" w:rsidP="00A74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07-320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3EEA">
              <w:rPr>
                <w:rFonts w:ascii="Times New Roman" w:hAnsi="Times New Roman" w:cs="Times New Roman"/>
                <w:bCs/>
                <w:sz w:val="18"/>
                <w:szCs w:val="18"/>
              </w:rPr>
              <w:t>Małkinia Górna</w:t>
            </w:r>
          </w:p>
        </w:tc>
        <w:tc>
          <w:tcPr>
            <w:tcW w:w="2126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9673B7" w:rsidRPr="008567C7" w:rsidRDefault="009673B7" w:rsidP="00A74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3E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F960D7" w:rsidRDefault="00F960D7" w:rsidP="009673B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D17" w:rsidRDefault="00272D17">
      <w:r>
        <w:separator/>
      </w:r>
    </w:p>
  </w:endnote>
  <w:endnote w:type="continuationSeparator" w:id="0">
    <w:p w:rsidR="00272D17" w:rsidRDefault="00272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D17" w:rsidRDefault="00272D17">
      <w:r>
        <w:separator/>
      </w:r>
    </w:p>
  </w:footnote>
  <w:footnote w:type="continuationSeparator" w:id="0">
    <w:p w:rsidR="00272D17" w:rsidRDefault="00272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2D17"/>
    <w:rsid w:val="00005838"/>
    <w:rsid w:val="00022322"/>
    <w:rsid w:val="00042497"/>
    <w:rsid w:val="000C1E6F"/>
    <w:rsid w:val="000E4E56"/>
    <w:rsid w:val="001A1468"/>
    <w:rsid w:val="001B7815"/>
    <w:rsid w:val="00272D17"/>
    <w:rsid w:val="002B1E4F"/>
    <w:rsid w:val="002B6761"/>
    <w:rsid w:val="002D3EE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73B7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495E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0B3881-BA50-43C4-8564-0998EADF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253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1899-12-31T23:00:00Z</cp:lastPrinted>
  <dcterms:created xsi:type="dcterms:W3CDTF">2021-04-19T07:02:00Z</dcterms:created>
  <dcterms:modified xsi:type="dcterms:W3CDTF">2021-04-19T07:02:00Z</dcterms:modified>
</cp:coreProperties>
</file>