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76E" w:rsidRPr="009C0693" w:rsidRDefault="00C2076E" w:rsidP="00C2076E">
      <w:pPr>
        <w:spacing w:after="240"/>
        <w:jc w:val="right"/>
        <w:rPr>
          <w:sz w:val="24"/>
          <w:szCs w:val="24"/>
        </w:rPr>
      </w:pPr>
      <w:r w:rsidRPr="009C0693">
        <w:rPr>
          <w:sz w:val="24"/>
          <w:szCs w:val="24"/>
        </w:rPr>
        <w:t xml:space="preserve">Szerzyny dnia: </w:t>
      </w:r>
      <w:r>
        <w:rPr>
          <w:sz w:val="24"/>
          <w:szCs w:val="24"/>
        </w:rPr>
        <w:t>2021-04-19</w:t>
      </w:r>
    </w:p>
    <w:p w:rsidR="00C2076E" w:rsidRPr="009C0693" w:rsidRDefault="00C2076E" w:rsidP="00C2076E">
      <w:pPr>
        <w:rPr>
          <w:b/>
          <w:bCs/>
          <w:color w:val="FF0000"/>
          <w:sz w:val="24"/>
          <w:szCs w:val="24"/>
        </w:rPr>
      </w:pPr>
      <w:r w:rsidRPr="009C0693">
        <w:rPr>
          <w:b/>
          <w:bCs/>
          <w:color w:val="FF0000"/>
          <w:sz w:val="24"/>
          <w:szCs w:val="24"/>
        </w:rPr>
        <w:t>Gmina Szerzyny</w:t>
      </w:r>
    </w:p>
    <w:p w:rsidR="00C2076E" w:rsidRPr="009C0693" w:rsidRDefault="00C2076E" w:rsidP="00C2076E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Szerzyny 521</w:t>
      </w:r>
    </w:p>
    <w:p w:rsidR="00C2076E" w:rsidRPr="009C0693" w:rsidRDefault="00C2076E" w:rsidP="00C2076E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38-246 Szerzyny</w:t>
      </w:r>
    </w:p>
    <w:p w:rsidR="00C2076E" w:rsidRPr="009C0693" w:rsidRDefault="00C2076E" w:rsidP="00C2076E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……………………………………</w:t>
      </w:r>
    </w:p>
    <w:p w:rsidR="00C2076E" w:rsidRPr="009C0693" w:rsidRDefault="00C2076E" w:rsidP="00C2076E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[nazwa zamawiającego, adres]</w:t>
      </w:r>
    </w:p>
    <w:p w:rsidR="00C2076E" w:rsidRPr="009C0693" w:rsidRDefault="00C2076E" w:rsidP="00C2076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2076E" w:rsidRPr="009C0693" w:rsidRDefault="00C2076E" w:rsidP="00C2076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2076E" w:rsidRPr="009C0693" w:rsidRDefault="00C2076E" w:rsidP="00C2076E">
      <w:pPr>
        <w:pStyle w:val="Nagwek"/>
        <w:tabs>
          <w:tab w:val="clear" w:pos="4536"/>
        </w:tabs>
        <w:rPr>
          <w:sz w:val="24"/>
          <w:szCs w:val="24"/>
        </w:rPr>
      </w:pPr>
      <w:r w:rsidRPr="009C0693">
        <w:rPr>
          <w:sz w:val="24"/>
          <w:szCs w:val="24"/>
        </w:rPr>
        <w:t>Pismo:</w:t>
      </w:r>
      <w:r w:rsidRPr="009C0693">
        <w:rPr>
          <w:b/>
          <w:bCs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FER.271.6.2021/</w:t>
      </w:r>
      <w:r>
        <w:rPr>
          <w:sz w:val="24"/>
          <w:szCs w:val="24"/>
        </w:rPr>
        <w:t>4</w:t>
      </w:r>
    </w:p>
    <w:p w:rsidR="00C2076E" w:rsidRPr="009C0693" w:rsidRDefault="00C2076E" w:rsidP="00C2076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2076E" w:rsidRPr="009C0693" w:rsidRDefault="00C2076E" w:rsidP="00C2076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C0693">
        <w:rPr>
          <w:b/>
          <w:sz w:val="24"/>
          <w:szCs w:val="24"/>
        </w:rPr>
        <w:t>WYKONAWCY</w:t>
      </w:r>
    </w:p>
    <w:p w:rsidR="00C2076E" w:rsidRPr="009C0693" w:rsidRDefault="00C2076E" w:rsidP="00C2076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C0693">
        <w:rPr>
          <w:sz w:val="24"/>
          <w:szCs w:val="24"/>
        </w:rPr>
        <w:t>ubiegający się o zamówienie publiczne</w:t>
      </w:r>
    </w:p>
    <w:p w:rsidR="00C2076E" w:rsidRPr="009C0693" w:rsidRDefault="00C2076E" w:rsidP="00C2076E">
      <w:pPr>
        <w:pStyle w:val="Nagwek"/>
        <w:tabs>
          <w:tab w:val="clear" w:pos="4536"/>
        </w:tabs>
        <w:rPr>
          <w:sz w:val="24"/>
          <w:szCs w:val="24"/>
        </w:rPr>
      </w:pPr>
    </w:p>
    <w:p w:rsidR="00C2076E" w:rsidRPr="009C0693" w:rsidRDefault="00C2076E" w:rsidP="00C2076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2076E" w:rsidRPr="009C0693" w:rsidRDefault="00C2076E" w:rsidP="00C2076E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C0693">
        <w:rPr>
          <w:rFonts w:ascii="Times New Roman" w:hAnsi="Times New Roman"/>
          <w:sz w:val="24"/>
          <w:szCs w:val="24"/>
        </w:rPr>
        <w:t>WYJAŚNIENIA TREŚCI SWZ</w:t>
      </w:r>
    </w:p>
    <w:p w:rsidR="00C2076E" w:rsidRPr="009C0693" w:rsidRDefault="00C2076E" w:rsidP="00C2076E">
      <w:pPr>
        <w:spacing w:after="36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>Dotyczy: postępowania o udzielenie zamówienia publicznego, prowadzonego w trybie tryb podstawowy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na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bCs/>
          <w:sz w:val="24"/>
          <w:szCs w:val="24"/>
        </w:rPr>
        <w:t>Modernizacja i adaptacja zabudowań poklasztornych w Ołpinach na cele społeczne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– znak sprawy</w:t>
      </w:r>
      <w:r w:rsidRPr="009C0693">
        <w:rPr>
          <w:b/>
          <w:sz w:val="24"/>
          <w:szCs w:val="24"/>
        </w:rPr>
        <w:t xml:space="preserve"> FER.271.6.2021.</w:t>
      </w:r>
    </w:p>
    <w:p w:rsidR="00C2076E" w:rsidRPr="009C0693" w:rsidRDefault="00C2076E" w:rsidP="00C2076E">
      <w:pPr>
        <w:spacing w:after="24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 xml:space="preserve">     Zamawiający, </w:t>
      </w:r>
      <w:r w:rsidRPr="009C0693">
        <w:rPr>
          <w:b/>
          <w:sz w:val="24"/>
          <w:szCs w:val="24"/>
        </w:rPr>
        <w:t>Gmina Szerzyny</w:t>
      </w:r>
      <w:r w:rsidRPr="009C0693">
        <w:rPr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9C0693">
        <w:rPr>
          <w:sz w:val="24"/>
          <w:szCs w:val="24"/>
        </w:rPr>
        <w:t>Dz.U</w:t>
      </w:r>
      <w:proofErr w:type="spellEnd"/>
      <w:r w:rsidRPr="009C0693">
        <w:rPr>
          <w:sz w:val="24"/>
          <w:szCs w:val="24"/>
        </w:rPr>
        <w:t>. poz. 2019 ze zm.), udostępnia poniżej treść zapytań do Specyfikacji Warunków Zamówienia (</w:t>
      </w:r>
      <w:r w:rsidRPr="009C0693">
        <w:rPr>
          <w:sz w:val="24"/>
          <w:szCs w:val="24"/>
          <w:lang w:eastAsia="ar-SA"/>
        </w:rPr>
        <w:t>zwanej dalej</w:t>
      </w:r>
      <w:r w:rsidRPr="009C0693">
        <w:rPr>
          <w:b/>
          <w:sz w:val="24"/>
          <w:szCs w:val="24"/>
          <w:lang w:eastAsia="ar-SA"/>
        </w:rPr>
        <w:t xml:space="preserve"> </w:t>
      </w:r>
      <w:r w:rsidRPr="009C0693">
        <w:rPr>
          <w:bCs/>
          <w:sz w:val="24"/>
          <w:szCs w:val="24"/>
          <w:lang w:eastAsia="ar-SA"/>
        </w:rPr>
        <w:t xml:space="preserve">”SWZ”) </w:t>
      </w:r>
      <w:r w:rsidRPr="009C0693">
        <w:rPr>
          <w:sz w:val="24"/>
          <w:szCs w:val="24"/>
        </w:rPr>
        <w:t>wraz z wyjaśnieniami</w:t>
      </w:r>
      <w:r w:rsidRPr="009C069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2076E" w:rsidRPr="009C0693" w:rsidTr="00945E33">
        <w:tc>
          <w:tcPr>
            <w:tcW w:w="9356" w:type="dxa"/>
            <w:shd w:val="clear" w:color="auto" w:fill="auto"/>
          </w:tcPr>
          <w:p w:rsidR="00C2076E" w:rsidRPr="009C0693" w:rsidRDefault="00C2076E" w:rsidP="00945E3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C0693">
              <w:rPr>
                <w:b/>
                <w:bCs/>
                <w:sz w:val="24"/>
                <w:szCs w:val="24"/>
              </w:rPr>
              <w:t xml:space="preserve">Pytania: </w:t>
            </w:r>
          </w:p>
          <w:p w:rsidR="00C2076E" w:rsidRDefault="00C2076E" w:rsidP="00945E33">
            <w:pPr>
              <w:pStyle w:val="Default"/>
              <w:rPr>
                <w:sz w:val="23"/>
                <w:szCs w:val="23"/>
              </w:rPr>
            </w:pPr>
            <w:r>
              <w:t xml:space="preserve">          W </w:t>
            </w:r>
            <w:r>
              <w:rPr>
                <w:sz w:val="23"/>
                <w:szCs w:val="23"/>
              </w:rPr>
              <w:t xml:space="preserve">związku z przygotowywaniem oferty na w/w inwestycję zwracamy się z prośbą o </w:t>
            </w:r>
            <w:r>
              <w:rPr>
                <w:b/>
                <w:bCs/>
                <w:sz w:val="23"/>
                <w:szCs w:val="23"/>
              </w:rPr>
              <w:t xml:space="preserve">przesunięcie terminu składania ofert z dnia 20.04.2021 r.  na dzień 28.04.2021 r. </w:t>
            </w:r>
          </w:p>
          <w:p w:rsidR="00C2076E" w:rsidRDefault="00C2076E" w:rsidP="00945E3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Dłuższy okres czasu pozwoli na rzetelne przeanalizowanie PFU jak też pozostałej dokumentacji przetargowej z zespołem projektantów oraz odpowiedni dobór materiałów zapewniających właściwą ich jakość, ale jednocześnie odpowiedni poziom cenowy, co przełoży się także na aspekt finansowy naszej oferty realizacji całego zadania inwestycyjnego. </w:t>
            </w:r>
          </w:p>
          <w:p w:rsidR="00C2076E" w:rsidRDefault="00C2076E" w:rsidP="00945E3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Liczymy na pozytywne odniesienie się do naszej prośby i przesunięcie terminu </w:t>
            </w:r>
          </w:p>
          <w:p w:rsidR="00C2076E" w:rsidRDefault="00C2076E" w:rsidP="00945E3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złożenia ofert na zaproponowany powyżej dzień.</w:t>
            </w:r>
          </w:p>
          <w:p w:rsidR="00C2076E" w:rsidRPr="0058170A" w:rsidRDefault="00C2076E" w:rsidP="00945E33">
            <w:pPr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  <w:p w:rsidR="00C2076E" w:rsidRPr="009C0693" w:rsidRDefault="00C2076E" w:rsidP="00945E33">
            <w:pPr>
              <w:spacing w:after="4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9C0693">
              <w:rPr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C2076E" w:rsidRPr="009C0693" w:rsidRDefault="00C2076E" w:rsidP="00945E33">
            <w:pPr>
              <w:spacing w:before="120" w:after="18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 dniu 16 kwietnia 2021 r.  dokonał przesunięcia terminu złożenia i otwarcia ofert na dzień 28 kwietnia 2021 r. Stosowne ogłoszenie zostało opublikowane w Biuletynie Zamówień Publicznych w dniu 16.04.2021 r., a następnie zamieszczone na stronie internetowej Zamawiającego. </w:t>
            </w:r>
          </w:p>
        </w:tc>
      </w:tr>
    </w:tbl>
    <w:p w:rsidR="00C2076E" w:rsidRPr="009C0693" w:rsidRDefault="00C2076E" w:rsidP="00C2076E">
      <w:pPr>
        <w:jc w:val="both"/>
        <w:rPr>
          <w:sz w:val="24"/>
          <w:szCs w:val="24"/>
        </w:rPr>
      </w:pPr>
    </w:p>
    <w:p w:rsidR="00C2076E" w:rsidRPr="009C0693" w:rsidRDefault="00C2076E" w:rsidP="00C2076E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sz w:val="24"/>
          <w:szCs w:val="24"/>
        </w:rPr>
        <w:t xml:space="preserve">Zamawiający:  </w:t>
      </w:r>
      <w:r w:rsidRPr="009C0693">
        <w:rPr>
          <w:i/>
          <w:color w:val="FF0000"/>
          <w:sz w:val="24"/>
          <w:szCs w:val="24"/>
        </w:rPr>
        <w:t>Wójt</w:t>
      </w:r>
    </w:p>
    <w:p w:rsidR="00C2076E" w:rsidRPr="009C0693" w:rsidRDefault="00C2076E" w:rsidP="00C2076E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i/>
          <w:color w:val="FF0000"/>
          <w:sz w:val="24"/>
          <w:szCs w:val="24"/>
        </w:rPr>
        <w:t xml:space="preserve">                        Grzegorz Gotfryd</w:t>
      </w:r>
    </w:p>
    <w:p w:rsidR="006D4AB3" w:rsidRPr="00C2076E" w:rsidRDefault="006D4AB3" w:rsidP="00C2076E">
      <w:pPr>
        <w:rPr>
          <w:szCs w:val="22"/>
        </w:rPr>
      </w:pPr>
    </w:p>
    <w:sectPr w:rsidR="006D4AB3" w:rsidRPr="00C207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AF2" w:rsidRDefault="00AF5AF2">
      <w:r>
        <w:separator/>
      </w:r>
    </w:p>
  </w:endnote>
  <w:endnote w:type="continuationSeparator" w:id="1">
    <w:p w:rsidR="00AF5AF2" w:rsidRDefault="00AF5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AF5AF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AF2" w:rsidRDefault="00AF5AF2">
      <w:r>
        <w:separator/>
      </w:r>
    </w:p>
  </w:footnote>
  <w:footnote w:type="continuationSeparator" w:id="1">
    <w:p w:rsidR="00AF5AF2" w:rsidRDefault="00AF5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D6" w:rsidRDefault="006E40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D6" w:rsidRDefault="006E40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D6" w:rsidRDefault="006E40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40D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40D6"/>
    <w:rsid w:val="006F3B81"/>
    <w:rsid w:val="007D7198"/>
    <w:rsid w:val="00870F9F"/>
    <w:rsid w:val="008804B6"/>
    <w:rsid w:val="00897AB0"/>
    <w:rsid w:val="008A3553"/>
    <w:rsid w:val="00A905AC"/>
    <w:rsid w:val="00AF5AF2"/>
    <w:rsid w:val="00BA6584"/>
    <w:rsid w:val="00BE7BFD"/>
    <w:rsid w:val="00C2076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076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2076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2001-02-10T13:28:00Z</cp:lastPrinted>
  <dcterms:created xsi:type="dcterms:W3CDTF">2021-04-19T11:45:00Z</dcterms:created>
  <dcterms:modified xsi:type="dcterms:W3CDTF">2021-04-19T11:45:00Z</dcterms:modified>
</cp:coreProperties>
</file>