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A3" w:rsidRPr="00B2268C" w:rsidRDefault="008B76A3" w:rsidP="008B76A3">
      <w:pPr>
        <w:pStyle w:val="dane-techniczne"/>
        <w:spacing w:before="600" w:beforeAutospacing="0"/>
        <w:ind w:left="72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B2268C">
        <w:rPr>
          <w:rFonts w:ascii="Arial" w:hAnsi="Arial" w:cs="Arial"/>
          <w:color w:val="FF0000"/>
          <w:sz w:val="22"/>
          <w:szCs w:val="22"/>
          <w:u w:val="single"/>
        </w:rPr>
        <w:t xml:space="preserve">Część 2 pozycja 1 </w:t>
      </w:r>
    </w:p>
    <w:p w:rsidR="00B7762C" w:rsidRPr="00B2268C" w:rsidRDefault="00B7762C" w:rsidP="008B76A3">
      <w:pPr>
        <w:pStyle w:val="dane-techniczne"/>
        <w:spacing w:before="600" w:beforeAutospacing="0"/>
        <w:ind w:left="720"/>
        <w:jc w:val="both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  <w:u w:val="single"/>
        </w:rPr>
        <w:t xml:space="preserve">Przedmiot Zamówienia: </w:t>
      </w:r>
      <w:r w:rsidR="008B76A3" w:rsidRPr="00B2268C">
        <w:rPr>
          <w:rFonts w:ascii="Arial" w:hAnsi="Arial" w:cs="Arial"/>
          <w:sz w:val="22"/>
          <w:szCs w:val="22"/>
        </w:rPr>
        <w:t xml:space="preserve">Telewizor „43 cale” – rozdzielczość UHD/4K, matryca LED, montaż na ścianie </w:t>
      </w:r>
      <w:r w:rsidR="008B76A3" w:rsidRPr="00B2268C">
        <w:rPr>
          <w:rFonts w:ascii="Arial" w:hAnsi="Arial" w:cs="Arial"/>
          <w:b/>
          <w:sz w:val="22"/>
          <w:szCs w:val="22"/>
        </w:rPr>
        <w:t>– szt. 3</w:t>
      </w:r>
    </w:p>
    <w:p w:rsidR="00135E9F" w:rsidRPr="00B2268C" w:rsidRDefault="00593E2B" w:rsidP="008B76A3">
      <w:pPr>
        <w:pStyle w:val="dane-techniczne"/>
        <w:spacing w:before="600" w:beforeAutospacing="0"/>
        <w:ind w:left="720"/>
        <w:rPr>
          <w:rFonts w:ascii="Arial" w:hAnsi="Arial" w:cs="Arial"/>
          <w:sz w:val="22"/>
          <w:szCs w:val="22"/>
          <w:u w:val="single"/>
        </w:rPr>
      </w:pPr>
      <w:r w:rsidRPr="00B2268C">
        <w:rPr>
          <w:rFonts w:ascii="Arial" w:hAnsi="Arial" w:cs="Arial"/>
          <w:sz w:val="22"/>
          <w:szCs w:val="22"/>
          <w:u w:val="single"/>
        </w:rPr>
        <w:t>S</w:t>
      </w:r>
      <w:r w:rsidR="00B7762C" w:rsidRPr="00B2268C">
        <w:rPr>
          <w:rFonts w:ascii="Arial" w:hAnsi="Arial" w:cs="Arial"/>
          <w:sz w:val="22"/>
          <w:szCs w:val="22"/>
          <w:u w:val="single"/>
        </w:rPr>
        <w:t>pecyfikacja techniczna:</w:t>
      </w:r>
      <w:r w:rsidR="008B76A3" w:rsidRPr="00B2268C">
        <w:rPr>
          <w:rFonts w:ascii="Arial" w:hAnsi="Arial" w:cs="Arial"/>
          <w:sz w:val="22"/>
          <w:szCs w:val="22"/>
          <w:u w:val="single"/>
        </w:rPr>
        <w:t xml:space="preserve"> </w:t>
      </w:r>
      <w:r w:rsidR="00135E9F" w:rsidRPr="00B2268C">
        <w:rPr>
          <w:rFonts w:ascii="Arial" w:hAnsi="Arial" w:cs="Arial"/>
          <w:b/>
          <w:color w:val="FF0000"/>
          <w:sz w:val="22"/>
          <w:szCs w:val="22"/>
          <w:u w:val="single"/>
        </w:rPr>
        <w:t>TELEWIZOR 43 CALE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Obraz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Przekątna ekranu [cal] - 43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Przekątna ekranu [cm] - 108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Format ekranu - 16:9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Format HD - UHD/4K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Rozdzielczość - 3840 x 2160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Podwójny tuner HD - Nie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Tuner </w:t>
      </w:r>
      <w:r w:rsidRPr="00B2268C">
        <w:rPr>
          <w:rFonts w:ascii="Arial" w:hAnsi="Arial" w:cs="Arial"/>
          <w:sz w:val="22"/>
          <w:szCs w:val="22"/>
        </w:rPr>
        <w:tab/>
        <w:t>Analogowy, DVB-C, DVB-T2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Rodzaj telewizora - LED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Technologia HDR (High </w:t>
      </w:r>
      <w:proofErr w:type="spellStart"/>
      <w:r w:rsidRPr="00B2268C">
        <w:rPr>
          <w:rFonts w:ascii="Arial" w:hAnsi="Arial" w:cs="Arial"/>
          <w:sz w:val="22"/>
          <w:szCs w:val="22"/>
        </w:rPr>
        <w:t>Dynamic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68C">
        <w:rPr>
          <w:rFonts w:ascii="Arial" w:hAnsi="Arial" w:cs="Arial"/>
          <w:sz w:val="22"/>
          <w:szCs w:val="22"/>
        </w:rPr>
        <w:t>Range</w:t>
      </w:r>
      <w:proofErr w:type="spellEnd"/>
      <w:r w:rsidRPr="00B2268C">
        <w:rPr>
          <w:rFonts w:ascii="Arial" w:hAnsi="Arial" w:cs="Arial"/>
          <w:sz w:val="22"/>
          <w:szCs w:val="22"/>
        </w:rPr>
        <w:t>)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Technologia odświeżania - Picture </w:t>
      </w:r>
      <w:proofErr w:type="spellStart"/>
      <w:r w:rsidRPr="00B2268C">
        <w:rPr>
          <w:rFonts w:ascii="Arial" w:hAnsi="Arial" w:cs="Arial"/>
          <w:sz w:val="22"/>
          <w:szCs w:val="22"/>
        </w:rPr>
        <w:t>Quality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Index 2000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Procesor - Czterordzeniowy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proofErr w:type="spellStart"/>
      <w:r w:rsidRPr="00B2268C">
        <w:rPr>
          <w:rFonts w:ascii="Arial" w:hAnsi="Arial" w:cs="Arial"/>
          <w:sz w:val="22"/>
          <w:szCs w:val="22"/>
        </w:rPr>
        <w:t>NanoCell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- Nie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proofErr w:type="spellStart"/>
      <w:r w:rsidRPr="00B2268C">
        <w:rPr>
          <w:rFonts w:ascii="Arial" w:hAnsi="Arial" w:cs="Arial"/>
          <w:sz w:val="22"/>
          <w:szCs w:val="22"/>
        </w:rPr>
        <w:t>Ambilight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- Nie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Funkcje poprawy obrazu - </w:t>
      </w:r>
      <w:proofErr w:type="spellStart"/>
      <w:r w:rsidRPr="00B2268C">
        <w:rPr>
          <w:rFonts w:ascii="Arial" w:hAnsi="Arial" w:cs="Arial"/>
          <w:sz w:val="22"/>
          <w:szCs w:val="22"/>
        </w:rPr>
        <w:t>Contrast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68C">
        <w:rPr>
          <w:rFonts w:ascii="Arial" w:hAnsi="Arial" w:cs="Arial"/>
          <w:sz w:val="22"/>
          <w:szCs w:val="22"/>
        </w:rPr>
        <w:t>Enhancer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268C">
        <w:rPr>
          <w:rFonts w:ascii="Arial" w:hAnsi="Arial" w:cs="Arial"/>
          <w:sz w:val="22"/>
          <w:szCs w:val="22"/>
        </w:rPr>
        <w:t>Crystal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Display, </w:t>
      </w:r>
      <w:proofErr w:type="spellStart"/>
      <w:r w:rsidRPr="00B2268C">
        <w:rPr>
          <w:rFonts w:ascii="Arial" w:hAnsi="Arial" w:cs="Arial"/>
          <w:sz w:val="22"/>
          <w:szCs w:val="22"/>
        </w:rPr>
        <w:t>PurColor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UHD </w:t>
      </w:r>
      <w:proofErr w:type="spellStart"/>
      <w:r w:rsidRPr="00B2268C">
        <w:rPr>
          <w:rFonts w:ascii="Arial" w:hAnsi="Arial" w:cs="Arial"/>
          <w:sz w:val="22"/>
          <w:szCs w:val="22"/>
        </w:rPr>
        <w:t>Dimming</w:t>
      </w:r>
      <w:proofErr w:type="spellEnd"/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Kąt widzenia pionowy - 178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Kontrast (dynamiczny) - Mega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Kąt widzenia poziomy - 178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Częstotliwość odświeżania ekranu – 50/100Hz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System dźwięku przestrzennego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System dźwięku - Dolby Digital Plus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Wbudowane głośniki - 2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Moc głośników [W] - 20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Regulacja tonów wysokich / niskich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Funkcje dodatkowe dźwięku </w:t>
      </w:r>
      <w:r w:rsidRPr="00B2268C">
        <w:rPr>
          <w:rFonts w:ascii="Arial" w:hAnsi="Arial" w:cs="Arial"/>
          <w:sz w:val="22"/>
          <w:szCs w:val="22"/>
        </w:rPr>
        <w:tab/>
        <w:t xml:space="preserve">Dialog Enhancement, </w:t>
      </w:r>
      <w:proofErr w:type="spellStart"/>
      <w:r w:rsidRPr="00B2268C">
        <w:rPr>
          <w:rFonts w:ascii="Arial" w:hAnsi="Arial" w:cs="Arial"/>
          <w:sz w:val="22"/>
          <w:szCs w:val="22"/>
        </w:rPr>
        <w:t>Multiroom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Link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Korektor dźwięku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Smart TV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Wi-Fi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DLNA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proofErr w:type="spellStart"/>
      <w:r w:rsidRPr="00B2268C">
        <w:rPr>
          <w:rFonts w:ascii="Arial" w:hAnsi="Arial" w:cs="Arial"/>
          <w:sz w:val="22"/>
          <w:szCs w:val="22"/>
        </w:rPr>
        <w:t>HbbTV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Bluetooth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Przeglądarka internetowa -Tak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Komunikacja dodatkowa - Wi-Fi Direct, Złącze </w:t>
      </w:r>
      <w:proofErr w:type="spellStart"/>
      <w:r w:rsidRPr="00B2268C">
        <w:rPr>
          <w:rFonts w:ascii="Arial" w:hAnsi="Arial" w:cs="Arial"/>
          <w:sz w:val="22"/>
          <w:szCs w:val="22"/>
        </w:rPr>
        <w:t>Anynet</w:t>
      </w:r>
      <w:proofErr w:type="spellEnd"/>
      <w:r w:rsidRPr="00B2268C">
        <w:rPr>
          <w:rFonts w:ascii="Arial" w:hAnsi="Arial" w:cs="Arial"/>
          <w:sz w:val="22"/>
          <w:szCs w:val="22"/>
        </w:rPr>
        <w:t>+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Aplikacje Smart TV - </w:t>
      </w:r>
      <w:proofErr w:type="spellStart"/>
      <w:r w:rsidRPr="00B2268C">
        <w:rPr>
          <w:rFonts w:ascii="Arial" w:hAnsi="Arial" w:cs="Arial"/>
          <w:sz w:val="22"/>
          <w:szCs w:val="22"/>
        </w:rPr>
        <w:t>Netflix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268C">
        <w:rPr>
          <w:rFonts w:ascii="Arial" w:hAnsi="Arial" w:cs="Arial"/>
          <w:sz w:val="22"/>
          <w:szCs w:val="22"/>
        </w:rPr>
        <w:t>Spotify</w:t>
      </w:r>
      <w:proofErr w:type="spellEnd"/>
      <w:r w:rsidRPr="00B2268C">
        <w:rPr>
          <w:rFonts w:ascii="Arial" w:hAnsi="Arial" w:cs="Arial"/>
          <w:sz w:val="22"/>
          <w:szCs w:val="22"/>
        </w:rPr>
        <w:t>, YouTube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Akcesoria opcjonalne - Uchwyt ścienny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Menu w języku polskim - 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Funkcje dodatkowe - </w:t>
      </w:r>
      <w:proofErr w:type="spellStart"/>
      <w:r w:rsidRPr="00B2268C">
        <w:rPr>
          <w:rFonts w:ascii="Arial" w:hAnsi="Arial" w:cs="Arial"/>
          <w:sz w:val="22"/>
          <w:szCs w:val="22"/>
        </w:rPr>
        <w:t>ConnectShare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Movie, Elektroniczny informator programowy (EPG), Możliwość aktualizacji oprogramowania, Możliwość sterowania za pomocą klawiatury i myszki USB, USB - zdjęcia, muzyka, film</w:t>
      </w:r>
    </w:p>
    <w:p w:rsidR="00135E9F" w:rsidRPr="00B2268C" w:rsidRDefault="007C5712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Obsługiwane formaty - </w:t>
      </w:r>
      <w:r w:rsidR="00135E9F" w:rsidRPr="00B2268C">
        <w:rPr>
          <w:rFonts w:ascii="Arial" w:hAnsi="Arial" w:cs="Arial"/>
          <w:sz w:val="22"/>
          <w:szCs w:val="22"/>
        </w:rPr>
        <w:t>MKV</w:t>
      </w:r>
      <w:bookmarkStart w:id="0" w:name="_GoBack"/>
      <w:bookmarkEnd w:id="0"/>
    </w:p>
    <w:p w:rsidR="00135E9F" w:rsidRPr="00B2268C" w:rsidRDefault="007C5712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Liczba złączy HDMI - </w:t>
      </w:r>
      <w:r w:rsidR="00135E9F" w:rsidRPr="00B2268C">
        <w:rPr>
          <w:rFonts w:ascii="Arial" w:hAnsi="Arial" w:cs="Arial"/>
          <w:sz w:val="22"/>
          <w:szCs w:val="22"/>
        </w:rPr>
        <w:t>2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Liczba złączy U</w:t>
      </w:r>
      <w:r w:rsidR="007C5712" w:rsidRPr="00B2268C">
        <w:rPr>
          <w:rFonts w:ascii="Arial" w:hAnsi="Arial" w:cs="Arial"/>
          <w:sz w:val="22"/>
          <w:szCs w:val="22"/>
        </w:rPr>
        <w:t xml:space="preserve">SB - </w:t>
      </w:r>
      <w:r w:rsidRPr="00B2268C">
        <w:rPr>
          <w:rFonts w:ascii="Arial" w:hAnsi="Arial" w:cs="Arial"/>
          <w:sz w:val="22"/>
          <w:szCs w:val="22"/>
        </w:rPr>
        <w:t>1</w:t>
      </w:r>
    </w:p>
    <w:p w:rsidR="00135E9F" w:rsidRPr="00B2268C" w:rsidRDefault="007C5712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Złącze Ethernet (LAN) - </w:t>
      </w:r>
      <w:r w:rsidR="00135E9F" w:rsidRPr="00B2268C">
        <w:rPr>
          <w:rFonts w:ascii="Arial" w:hAnsi="Arial" w:cs="Arial"/>
          <w:sz w:val="22"/>
          <w:szCs w:val="22"/>
        </w:rPr>
        <w:t>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Cyfrowe wyjście optyczne </w:t>
      </w:r>
      <w:r w:rsidRPr="00B2268C">
        <w:rPr>
          <w:rFonts w:ascii="Arial" w:hAnsi="Arial" w:cs="Arial"/>
          <w:sz w:val="22"/>
          <w:szCs w:val="22"/>
        </w:rPr>
        <w:tab/>
      </w:r>
      <w:r w:rsidR="007C5712" w:rsidRPr="00B2268C">
        <w:rPr>
          <w:rFonts w:ascii="Arial" w:hAnsi="Arial" w:cs="Arial"/>
          <w:sz w:val="22"/>
          <w:szCs w:val="22"/>
        </w:rPr>
        <w:t xml:space="preserve">- </w:t>
      </w:r>
      <w:r w:rsidRPr="00B2268C">
        <w:rPr>
          <w:rFonts w:ascii="Arial" w:hAnsi="Arial" w:cs="Arial"/>
          <w:sz w:val="22"/>
          <w:szCs w:val="22"/>
        </w:rPr>
        <w:t>Tak</w:t>
      </w:r>
    </w:p>
    <w:p w:rsidR="00135E9F" w:rsidRPr="00B2268C" w:rsidRDefault="007C5712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Złącze CI (</w:t>
      </w:r>
      <w:proofErr w:type="spellStart"/>
      <w:r w:rsidRPr="00B2268C">
        <w:rPr>
          <w:rFonts w:ascii="Arial" w:hAnsi="Arial" w:cs="Arial"/>
          <w:sz w:val="22"/>
          <w:szCs w:val="22"/>
        </w:rPr>
        <w:t>Common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Interface) - </w:t>
      </w:r>
      <w:r w:rsidR="00135E9F" w:rsidRPr="00B2268C">
        <w:rPr>
          <w:rFonts w:ascii="Arial" w:hAnsi="Arial" w:cs="Arial"/>
          <w:sz w:val="22"/>
          <w:szCs w:val="22"/>
        </w:rPr>
        <w:t>Tak</w:t>
      </w:r>
    </w:p>
    <w:p w:rsidR="00135E9F" w:rsidRPr="00B2268C" w:rsidRDefault="007C5712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lastRenderedPageBreak/>
        <w:t xml:space="preserve">Wyjście słuchawkowe - </w:t>
      </w:r>
      <w:r w:rsidR="00135E9F" w:rsidRPr="00B2268C">
        <w:rPr>
          <w:rFonts w:ascii="Arial" w:hAnsi="Arial" w:cs="Arial"/>
          <w:sz w:val="22"/>
          <w:szCs w:val="22"/>
        </w:rPr>
        <w:t>Tak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Pozostałe wejścia/wyjścia </w:t>
      </w:r>
      <w:r w:rsidRPr="00B2268C">
        <w:rPr>
          <w:rFonts w:ascii="Arial" w:hAnsi="Arial" w:cs="Arial"/>
          <w:sz w:val="22"/>
          <w:szCs w:val="22"/>
        </w:rPr>
        <w:tab/>
        <w:t>Wyjście RF, złącze antenowe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Fizyczne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Seria </w:t>
      </w:r>
      <w:r w:rsidRPr="00B2268C">
        <w:rPr>
          <w:rFonts w:ascii="Arial" w:hAnsi="Arial" w:cs="Arial"/>
          <w:sz w:val="22"/>
          <w:szCs w:val="22"/>
        </w:rPr>
        <w:tab/>
        <w:t>Series 7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Kolor obudowy </w:t>
      </w:r>
      <w:r w:rsidRPr="00B2268C">
        <w:rPr>
          <w:rFonts w:ascii="Arial" w:hAnsi="Arial" w:cs="Arial"/>
          <w:sz w:val="22"/>
          <w:szCs w:val="22"/>
        </w:rPr>
        <w:tab/>
        <w:t>Czarny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Szerokość z podstawą [cm] </w:t>
      </w:r>
      <w:r w:rsidRPr="00B2268C">
        <w:rPr>
          <w:rFonts w:ascii="Arial" w:hAnsi="Arial" w:cs="Arial"/>
          <w:sz w:val="22"/>
          <w:szCs w:val="22"/>
        </w:rPr>
        <w:tab/>
        <w:t>96.3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Wysokość z podstawą [cm] </w:t>
      </w:r>
      <w:r w:rsidRPr="00B2268C">
        <w:rPr>
          <w:rFonts w:ascii="Arial" w:hAnsi="Arial" w:cs="Arial"/>
          <w:sz w:val="22"/>
          <w:szCs w:val="22"/>
        </w:rPr>
        <w:tab/>
        <w:t>62.73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Głębokość z podstawą [cm] </w:t>
      </w:r>
      <w:r w:rsidRPr="00B2268C">
        <w:rPr>
          <w:rFonts w:ascii="Arial" w:hAnsi="Arial" w:cs="Arial"/>
          <w:sz w:val="22"/>
          <w:szCs w:val="22"/>
        </w:rPr>
        <w:tab/>
        <w:t>19.25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Szerokość bez podstawy [cm] </w:t>
      </w:r>
      <w:r w:rsidRPr="00B2268C">
        <w:rPr>
          <w:rFonts w:ascii="Arial" w:hAnsi="Arial" w:cs="Arial"/>
          <w:sz w:val="22"/>
          <w:szCs w:val="22"/>
        </w:rPr>
        <w:tab/>
        <w:t>96.3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Wysokość bez podstawy [cm] </w:t>
      </w:r>
      <w:r w:rsidRPr="00B2268C">
        <w:rPr>
          <w:rFonts w:ascii="Arial" w:hAnsi="Arial" w:cs="Arial"/>
          <w:sz w:val="22"/>
          <w:szCs w:val="22"/>
        </w:rPr>
        <w:tab/>
        <w:t>55.84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Głębokość bez podstawy [cm] </w:t>
      </w:r>
      <w:r w:rsidRPr="00B2268C">
        <w:rPr>
          <w:rFonts w:ascii="Arial" w:hAnsi="Arial" w:cs="Arial"/>
          <w:sz w:val="22"/>
          <w:szCs w:val="22"/>
        </w:rPr>
        <w:tab/>
        <w:t>5.92</w:t>
      </w:r>
    </w:p>
    <w:p w:rsidR="00135E9F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Waga z podstawą / bez podstawy [kg] </w:t>
      </w:r>
      <w:r w:rsidRPr="00B2268C">
        <w:rPr>
          <w:rFonts w:ascii="Arial" w:hAnsi="Arial" w:cs="Arial"/>
          <w:sz w:val="22"/>
          <w:szCs w:val="22"/>
        </w:rPr>
        <w:tab/>
        <w:t>8.3/8.1</w:t>
      </w:r>
    </w:p>
    <w:p w:rsidR="00C51647" w:rsidRPr="00B2268C" w:rsidRDefault="00135E9F" w:rsidP="00135E9F">
      <w:pPr>
        <w:pStyle w:val="dane-techniczne"/>
        <w:numPr>
          <w:ilvl w:val="0"/>
          <w:numId w:val="2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Standard VESA </w:t>
      </w:r>
      <w:r w:rsidRPr="00B2268C">
        <w:rPr>
          <w:rFonts w:ascii="Arial" w:hAnsi="Arial" w:cs="Arial"/>
          <w:sz w:val="22"/>
          <w:szCs w:val="22"/>
        </w:rPr>
        <w:tab/>
        <w:t>200 x 200</w:t>
      </w:r>
    </w:p>
    <w:p w:rsidR="008B76A3" w:rsidRPr="00B2268C" w:rsidRDefault="008B76A3" w:rsidP="008B76A3">
      <w:pPr>
        <w:pStyle w:val="Akapitzlist"/>
        <w:suppressAutoHyphens w:val="0"/>
        <w:spacing w:before="100" w:beforeAutospacing="1" w:after="100" w:afterAutospacing="1" w:line="360" w:lineRule="auto"/>
        <w:outlineLvl w:val="0"/>
        <w:rPr>
          <w:rFonts w:ascii="Arial" w:hAnsi="Arial" w:cs="Arial"/>
          <w:bCs/>
          <w:color w:val="FF0000"/>
          <w:kern w:val="36"/>
          <w:lang w:eastAsia="pl-PL"/>
        </w:rPr>
      </w:pPr>
    </w:p>
    <w:p w:rsidR="008B76A3" w:rsidRPr="00B2268C" w:rsidRDefault="008B76A3" w:rsidP="008B76A3">
      <w:pPr>
        <w:pStyle w:val="Akapitzlist"/>
        <w:suppressAutoHyphens w:val="0"/>
        <w:spacing w:before="100" w:beforeAutospacing="1" w:after="100" w:afterAutospacing="1" w:line="360" w:lineRule="auto"/>
        <w:outlineLvl w:val="0"/>
        <w:rPr>
          <w:rFonts w:ascii="Arial" w:hAnsi="Arial" w:cs="Arial"/>
          <w:bCs/>
          <w:color w:val="FF0000"/>
          <w:kern w:val="36"/>
          <w:lang w:eastAsia="pl-PL"/>
        </w:rPr>
      </w:pPr>
      <w:r w:rsidRPr="00B2268C">
        <w:rPr>
          <w:rFonts w:ascii="Arial" w:hAnsi="Arial" w:cs="Arial"/>
          <w:bCs/>
          <w:color w:val="FF0000"/>
          <w:kern w:val="36"/>
          <w:lang w:eastAsia="pl-PL"/>
        </w:rPr>
        <w:t xml:space="preserve">Powyższe cechy spełnia model TELEWIZOR 43 CALE - </w:t>
      </w:r>
      <w:r w:rsidRPr="00B2268C">
        <w:rPr>
          <w:rFonts w:ascii="Arial" w:hAnsi="Arial" w:cs="Arial"/>
          <w:bCs/>
          <w:kern w:val="36"/>
          <w:lang w:eastAsia="pl-PL"/>
        </w:rPr>
        <w:t>Telewizor SAMSUNG LED UE43TU7102 ; Telewizor SAMSUNG LED UE43TU7122</w:t>
      </w:r>
    </w:p>
    <w:p w:rsidR="008B76A3" w:rsidRPr="00B2268C" w:rsidRDefault="008B76A3" w:rsidP="008B76A3">
      <w:pPr>
        <w:pStyle w:val="dane-techniczne"/>
        <w:spacing w:before="600"/>
        <w:ind w:left="720"/>
        <w:rPr>
          <w:rFonts w:ascii="Arial" w:hAnsi="Arial" w:cs="Arial"/>
          <w:sz w:val="22"/>
          <w:szCs w:val="22"/>
        </w:rPr>
      </w:pPr>
    </w:p>
    <w:p w:rsidR="00135E9F" w:rsidRPr="00B2268C" w:rsidRDefault="008B76A3" w:rsidP="00B7762C">
      <w:pPr>
        <w:pStyle w:val="dane-techniczne"/>
        <w:spacing w:before="600" w:beforeAutospacing="0"/>
        <w:rPr>
          <w:rFonts w:ascii="Arial" w:hAnsi="Arial" w:cs="Arial"/>
          <w:b/>
          <w:color w:val="FF0000"/>
          <w:sz w:val="22"/>
          <w:szCs w:val="22"/>
        </w:rPr>
      </w:pPr>
      <w:r w:rsidRPr="00B2268C">
        <w:rPr>
          <w:rFonts w:ascii="Arial" w:hAnsi="Arial" w:cs="Arial"/>
          <w:b/>
          <w:color w:val="FF0000"/>
          <w:sz w:val="22"/>
          <w:szCs w:val="22"/>
        </w:rPr>
        <w:t xml:space="preserve">Część 2 pozycja 2 </w:t>
      </w:r>
      <w:r w:rsidR="004A4721" w:rsidRPr="00B2268C">
        <w:rPr>
          <w:rFonts w:ascii="Arial" w:hAnsi="Arial" w:cs="Arial"/>
          <w:b/>
          <w:color w:val="FF0000"/>
          <w:sz w:val="22"/>
          <w:szCs w:val="22"/>
        </w:rPr>
        <w:t xml:space="preserve"> - </w:t>
      </w:r>
      <w:r w:rsidR="00135E9F" w:rsidRPr="00B2268C">
        <w:rPr>
          <w:rFonts w:ascii="Arial" w:hAnsi="Arial" w:cs="Arial"/>
          <w:b/>
          <w:color w:val="FF0000"/>
          <w:sz w:val="22"/>
          <w:szCs w:val="22"/>
        </w:rPr>
        <w:t>TELEWIZOR 75 CALE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Przekątna ekranu [cal] - 77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Przekątna ekranu [cm] - 195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Format HD - UHD/4K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Rozdzielczość - 3840 x 2160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Obraz 3D - Nie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Zakrzywiony ekran </w:t>
      </w:r>
      <w:r w:rsidRPr="00B2268C">
        <w:rPr>
          <w:rFonts w:ascii="Arial" w:hAnsi="Arial" w:cs="Arial"/>
          <w:sz w:val="22"/>
          <w:szCs w:val="22"/>
        </w:rPr>
        <w:tab/>
        <w:t>- Nie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Tuner </w:t>
      </w:r>
      <w:r w:rsidRPr="00B2268C">
        <w:rPr>
          <w:rFonts w:ascii="Arial" w:hAnsi="Arial" w:cs="Arial"/>
          <w:sz w:val="22"/>
          <w:szCs w:val="22"/>
        </w:rPr>
        <w:tab/>
        <w:t>DVB-C, DVB-S2, DVB-T, DVB-T2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Rodzaj telewizora - OLED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Technologia HDR (High </w:t>
      </w:r>
      <w:proofErr w:type="spellStart"/>
      <w:r w:rsidRPr="00B2268C">
        <w:rPr>
          <w:rFonts w:ascii="Arial" w:hAnsi="Arial" w:cs="Arial"/>
          <w:sz w:val="22"/>
          <w:szCs w:val="22"/>
        </w:rPr>
        <w:t>Dynamic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68C">
        <w:rPr>
          <w:rFonts w:ascii="Arial" w:hAnsi="Arial" w:cs="Arial"/>
          <w:sz w:val="22"/>
          <w:szCs w:val="22"/>
        </w:rPr>
        <w:t>Range</w:t>
      </w:r>
      <w:proofErr w:type="spellEnd"/>
      <w:r w:rsidRPr="00B2268C">
        <w:rPr>
          <w:rFonts w:ascii="Arial" w:hAnsi="Arial" w:cs="Arial"/>
          <w:sz w:val="22"/>
          <w:szCs w:val="22"/>
        </w:rPr>
        <w:t>) - 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Technologia odświeżania </w:t>
      </w:r>
      <w:r w:rsidRPr="00B2268C">
        <w:rPr>
          <w:rFonts w:ascii="Arial" w:hAnsi="Arial" w:cs="Arial"/>
          <w:sz w:val="22"/>
          <w:szCs w:val="22"/>
        </w:rPr>
        <w:tab/>
      </w:r>
      <w:proofErr w:type="spellStart"/>
      <w:r w:rsidRPr="00B2268C">
        <w:rPr>
          <w:rFonts w:ascii="Arial" w:hAnsi="Arial" w:cs="Arial"/>
          <w:sz w:val="22"/>
          <w:szCs w:val="22"/>
        </w:rPr>
        <w:t>TruMotion</w:t>
      </w:r>
      <w:proofErr w:type="spellEnd"/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Procesor </w:t>
      </w:r>
      <w:r w:rsidRPr="00B2268C">
        <w:rPr>
          <w:rFonts w:ascii="Arial" w:hAnsi="Arial" w:cs="Arial"/>
          <w:sz w:val="22"/>
          <w:szCs w:val="22"/>
        </w:rPr>
        <w:tab/>
        <w:t xml:space="preserve">α7 Gen4 </w:t>
      </w:r>
      <w:proofErr w:type="spellStart"/>
      <w:r w:rsidRPr="00B2268C">
        <w:rPr>
          <w:rFonts w:ascii="Arial" w:hAnsi="Arial" w:cs="Arial"/>
          <w:sz w:val="22"/>
          <w:szCs w:val="22"/>
        </w:rPr>
        <w:t>Processor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4K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Funkcje poprawy obrazu -</w:t>
      </w:r>
      <w:r w:rsidRPr="00B2268C">
        <w:rPr>
          <w:rFonts w:ascii="Arial" w:hAnsi="Arial" w:cs="Arial"/>
          <w:sz w:val="22"/>
          <w:szCs w:val="22"/>
        </w:rPr>
        <w:tab/>
        <w:t xml:space="preserve">AI Picture, AI </w:t>
      </w:r>
      <w:proofErr w:type="spellStart"/>
      <w:r w:rsidRPr="00B2268C">
        <w:rPr>
          <w:rFonts w:ascii="Arial" w:hAnsi="Arial" w:cs="Arial"/>
          <w:sz w:val="22"/>
          <w:szCs w:val="22"/>
        </w:rPr>
        <w:t>Upscaling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ALL, Dolby </w:t>
      </w:r>
      <w:proofErr w:type="spellStart"/>
      <w:r w:rsidRPr="00B2268C">
        <w:rPr>
          <w:rFonts w:ascii="Arial" w:hAnsi="Arial" w:cs="Arial"/>
          <w:sz w:val="22"/>
          <w:szCs w:val="22"/>
        </w:rPr>
        <w:t>Vision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268C">
        <w:rPr>
          <w:rFonts w:ascii="Arial" w:hAnsi="Arial" w:cs="Arial"/>
          <w:sz w:val="22"/>
          <w:szCs w:val="22"/>
        </w:rPr>
        <w:t>Enhanced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68C">
        <w:rPr>
          <w:rFonts w:ascii="Arial" w:hAnsi="Arial" w:cs="Arial"/>
          <w:sz w:val="22"/>
          <w:szCs w:val="22"/>
        </w:rPr>
        <w:t>Dynamic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Tone </w:t>
      </w:r>
      <w:proofErr w:type="spellStart"/>
      <w:r w:rsidRPr="00B2268C">
        <w:rPr>
          <w:rFonts w:ascii="Arial" w:hAnsi="Arial" w:cs="Arial"/>
          <w:sz w:val="22"/>
          <w:szCs w:val="22"/>
        </w:rPr>
        <w:t>Mappng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HDR 10 Pro, HLG, Perfect Black, Perfect </w:t>
      </w:r>
      <w:proofErr w:type="spellStart"/>
      <w:r w:rsidRPr="00B2268C">
        <w:rPr>
          <w:rFonts w:ascii="Arial" w:hAnsi="Arial" w:cs="Arial"/>
          <w:sz w:val="22"/>
          <w:szCs w:val="22"/>
        </w:rPr>
        <w:t>Colour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Perfect </w:t>
      </w:r>
      <w:proofErr w:type="spellStart"/>
      <w:r w:rsidRPr="00B2268C">
        <w:rPr>
          <w:rFonts w:ascii="Arial" w:hAnsi="Arial" w:cs="Arial"/>
          <w:sz w:val="22"/>
          <w:szCs w:val="22"/>
        </w:rPr>
        <w:t>Viewing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68C">
        <w:rPr>
          <w:rFonts w:ascii="Arial" w:hAnsi="Arial" w:cs="Arial"/>
          <w:sz w:val="22"/>
          <w:szCs w:val="22"/>
        </w:rPr>
        <w:t>Angle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268C">
        <w:rPr>
          <w:rFonts w:ascii="Arial" w:hAnsi="Arial" w:cs="Arial"/>
          <w:sz w:val="22"/>
          <w:szCs w:val="22"/>
        </w:rPr>
        <w:t>Pixel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68C">
        <w:rPr>
          <w:rFonts w:ascii="Arial" w:hAnsi="Arial" w:cs="Arial"/>
          <w:sz w:val="22"/>
          <w:szCs w:val="22"/>
        </w:rPr>
        <w:t>Dimming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Skalowanie do 4K, Tryb filmowy, Ultra </w:t>
      </w:r>
      <w:proofErr w:type="spellStart"/>
      <w:r w:rsidRPr="00B2268C">
        <w:rPr>
          <w:rFonts w:ascii="Arial" w:hAnsi="Arial" w:cs="Arial"/>
          <w:sz w:val="22"/>
          <w:szCs w:val="22"/>
        </w:rPr>
        <w:t>Luminance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Pro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Częstotliwość odświeżania ekranu - 50 </w:t>
      </w:r>
      <w:proofErr w:type="spellStart"/>
      <w:r w:rsidRPr="00B2268C">
        <w:rPr>
          <w:rFonts w:ascii="Arial" w:hAnsi="Arial" w:cs="Arial"/>
          <w:sz w:val="22"/>
          <w:szCs w:val="22"/>
        </w:rPr>
        <w:t>Hz</w:t>
      </w:r>
      <w:proofErr w:type="spellEnd"/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System dźwięku przestrzennego </w:t>
      </w:r>
      <w:r w:rsidRPr="00B2268C">
        <w:rPr>
          <w:rFonts w:ascii="Arial" w:hAnsi="Arial" w:cs="Arial"/>
          <w:sz w:val="22"/>
          <w:szCs w:val="22"/>
        </w:rPr>
        <w:tab/>
        <w:t xml:space="preserve">Dolby </w:t>
      </w:r>
      <w:proofErr w:type="spellStart"/>
      <w:r w:rsidRPr="00B2268C">
        <w:rPr>
          <w:rFonts w:ascii="Arial" w:hAnsi="Arial" w:cs="Arial"/>
          <w:sz w:val="22"/>
          <w:szCs w:val="22"/>
        </w:rPr>
        <w:t>Atmos</w:t>
      </w:r>
      <w:proofErr w:type="spellEnd"/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System dźwięku </w:t>
      </w:r>
      <w:r w:rsidRPr="00B2268C">
        <w:rPr>
          <w:rFonts w:ascii="Arial" w:hAnsi="Arial" w:cs="Arial"/>
          <w:sz w:val="22"/>
          <w:szCs w:val="22"/>
        </w:rPr>
        <w:tab/>
        <w:t>2.0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Moc głośników [W] </w:t>
      </w:r>
      <w:r w:rsidRPr="00B2268C">
        <w:rPr>
          <w:rFonts w:ascii="Arial" w:hAnsi="Arial" w:cs="Arial"/>
          <w:sz w:val="22"/>
          <w:szCs w:val="22"/>
        </w:rPr>
        <w:tab/>
        <w:t>20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Regulacja tonów wysokich / niskich - 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Funkcje dodatkowe dźwięku - A.I Sound, Bezprzewodowe przesyłanie dźwięku, </w:t>
      </w:r>
      <w:proofErr w:type="spellStart"/>
      <w:r w:rsidRPr="00B2268C">
        <w:rPr>
          <w:rFonts w:ascii="Arial" w:hAnsi="Arial" w:cs="Arial"/>
          <w:sz w:val="22"/>
          <w:szCs w:val="22"/>
        </w:rPr>
        <w:t>Clear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Sound, </w:t>
      </w:r>
      <w:proofErr w:type="spellStart"/>
      <w:r w:rsidRPr="00B2268C">
        <w:rPr>
          <w:rFonts w:ascii="Arial" w:hAnsi="Arial" w:cs="Arial"/>
          <w:sz w:val="22"/>
          <w:szCs w:val="22"/>
        </w:rPr>
        <w:t>eARC</w:t>
      </w:r>
      <w:proofErr w:type="spellEnd"/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Korektor dźwięku - 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Smart TV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proofErr w:type="spellStart"/>
      <w:r w:rsidRPr="00B2268C">
        <w:rPr>
          <w:rFonts w:ascii="Arial" w:hAnsi="Arial" w:cs="Arial"/>
          <w:sz w:val="22"/>
          <w:szCs w:val="22"/>
        </w:rPr>
        <w:t>webOS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TV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Wi-Fi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DLNA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proofErr w:type="spellStart"/>
      <w:r w:rsidRPr="00B2268C">
        <w:rPr>
          <w:rFonts w:ascii="Arial" w:hAnsi="Arial" w:cs="Arial"/>
          <w:sz w:val="22"/>
          <w:szCs w:val="22"/>
        </w:rPr>
        <w:t>HbbTV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Bluetooth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Przeglądarka internetowa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Nagrywanie na USB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Komunikacja dodatkowa </w:t>
      </w:r>
      <w:r w:rsidRPr="00B2268C">
        <w:rPr>
          <w:rFonts w:ascii="Arial" w:hAnsi="Arial" w:cs="Arial"/>
          <w:sz w:val="22"/>
          <w:szCs w:val="22"/>
        </w:rPr>
        <w:tab/>
      </w:r>
      <w:proofErr w:type="spellStart"/>
      <w:r w:rsidRPr="00B2268C">
        <w:rPr>
          <w:rFonts w:ascii="Arial" w:hAnsi="Arial" w:cs="Arial"/>
          <w:sz w:val="22"/>
          <w:szCs w:val="22"/>
        </w:rPr>
        <w:t>SimplyShare</w:t>
      </w:r>
      <w:proofErr w:type="spellEnd"/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Aplikacje Smart TV </w:t>
      </w:r>
      <w:r w:rsidRPr="00B2268C">
        <w:rPr>
          <w:rFonts w:ascii="Arial" w:hAnsi="Arial" w:cs="Arial"/>
          <w:sz w:val="22"/>
          <w:szCs w:val="22"/>
        </w:rPr>
        <w:tab/>
        <w:t xml:space="preserve">Disney+, </w:t>
      </w:r>
      <w:proofErr w:type="spellStart"/>
      <w:r w:rsidRPr="00B2268C">
        <w:rPr>
          <w:rFonts w:ascii="Arial" w:hAnsi="Arial" w:cs="Arial"/>
          <w:sz w:val="22"/>
          <w:szCs w:val="22"/>
        </w:rPr>
        <w:t>Netflix</w:t>
      </w:r>
      <w:proofErr w:type="spellEnd"/>
      <w:r w:rsidRPr="00B2268C">
        <w:rPr>
          <w:rFonts w:ascii="Arial" w:hAnsi="Arial" w:cs="Arial"/>
          <w:sz w:val="22"/>
          <w:szCs w:val="22"/>
        </w:rPr>
        <w:t>, YouTube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Akcesoria opcjonalne </w:t>
      </w:r>
      <w:r w:rsidRPr="00B2268C">
        <w:rPr>
          <w:rFonts w:ascii="Arial" w:hAnsi="Arial" w:cs="Arial"/>
          <w:sz w:val="22"/>
          <w:szCs w:val="22"/>
        </w:rPr>
        <w:tab/>
        <w:t>Uchwyt ścienny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lastRenderedPageBreak/>
        <w:t>Dla graczy - 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Menu w języku polskim - 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Telegazeta - 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Funkcje dodatkowe - AI </w:t>
      </w:r>
      <w:proofErr w:type="spellStart"/>
      <w:r w:rsidRPr="00B2268C">
        <w:rPr>
          <w:rFonts w:ascii="Arial" w:hAnsi="Arial" w:cs="Arial"/>
          <w:sz w:val="22"/>
          <w:szCs w:val="22"/>
        </w:rPr>
        <w:t>ThinQ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268C">
        <w:rPr>
          <w:rFonts w:ascii="Arial" w:hAnsi="Arial" w:cs="Arial"/>
          <w:sz w:val="22"/>
          <w:szCs w:val="22"/>
        </w:rPr>
        <w:t>AirPlay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2, Alerty sportowe, </w:t>
      </w:r>
      <w:proofErr w:type="spellStart"/>
      <w:r w:rsidRPr="00B2268C">
        <w:rPr>
          <w:rFonts w:ascii="Arial" w:hAnsi="Arial" w:cs="Arial"/>
          <w:sz w:val="22"/>
          <w:szCs w:val="22"/>
        </w:rPr>
        <w:t>Alexa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Apple </w:t>
      </w:r>
      <w:proofErr w:type="spellStart"/>
      <w:r w:rsidRPr="00B2268C">
        <w:rPr>
          <w:rFonts w:ascii="Arial" w:hAnsi="Arial" w:cs="Arial"/>
          <w:sz w:val="22"/>
          <w:szCs w:val="22"/>
        </w:rPr>
        <w:t>HomeKit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, Automatyczna kalibracja, Google Assistant, Odtwarzanie z USB, Time Machine (DVR), Time </w:t>
      </w:r>
      <w:proofErr w:type="spellStart"/>
      <w:r w:rsidRPr="00B2268C">
        <w:rPr>
          <w:rFonts w:ascii="Arial" w:hAnsi="Arial" w:cs="Arial"/>
          <w:sz w:val="22"/>
          <w:szCs w:val="22"/>
        </w:rPr>
        <w:t>Shift</w:t>
      </w:r>
      <w:proofErr w:type="spellEnd"/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Liczba złączy HDMI - 3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Liczba złączy USB -2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Złącze Ethernet (LAN)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Cyfrowe wyjście optyczne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Złącze CI (</w:t>
      </w:r>
      <w:proofErr w:type="spellStart"/>
      <w:r w:rsidRPr="00B2268C">
        <w:rPr>
          <w:rFonts w:ascii="Arial" w:hAnsi="Arial" w:cs="Arial"/>
          <w:sz w:val="22"/>
          <w:szCs w:val="22"/>
        </w:rPr>
        <w:t>Common</w:t>
      </w:r>
      <w:proofErr w:type="spellEnd"/>
      <w:r w:rsidRPr="00B2268C">
        <w:rPr>
          <w:rFonts w:ascii="Arial" w:hAnsi="Arial" w:cs="Arial"/>
          <w:sz w:val="22"/>
          <w:szCs w:val="22"/>
        </w:rPr>
        <w:t xml:space="preserve"> Interface) </w:t>
      </w:r>
      <w:r w:rsidRPr="00B2268C">
        <w:rPr>
          <w:rFonts w:ascii="Arial" w:hAnsi="Arial" w:cs="Arial"/>
          <w:sz w:val="22"/>
          <w:szCs w:val="22"/>
        </w:rPr>
        <w:tab/>
        <w:t>CI+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Wyjście słuchawkowe </w:t>
      </w:r>
      <w:r w:rsidRPr="00B2268C">
        <w:rPr>
          <w:rFonts w:ascii="Arial" w:hAnsi="Arial" w:cs="Arial"/>
          <w:sz w:val="22"/>
          <w:szCs w:val="22"/>
        </w:rPr>
        <w:tab/>
        <w:t>Tak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Kolor obudowy </w:t>
      </w:r>
      <w:r w:rsidRPr="00B2268C">
        <w:rPr>
          <w:rFonts w:ascii="Arial" w:hAnsi="Arial" w:cs="Arial"/>
          <w:sz w:val="22"/>
          <w:szCs w:val="22"/>
        </w:rPr>
        <w:tab/>
        <w:t>Czarny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Szerokość z podstawą [cm] </w:t>
      </w:r>
      <w:r w:rsidRPr="00B2268C">
        <w:rPr>
          <w:rFonts w:ascii="Arial" w:hAnsi="Arial" w:cs="Arial"/>
          <w:sz w:val="22"/>
          <w:szCs w:val="22"/>
        </w:rPr>
        <w:tab/>
        <w:t>172.3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Wysokość z podstawą [cm] </w:t>
      </w:r>
      <w:r w:rsidRPr="00B2268C">
        <w:rPr>
          <w:rFonts w:ascii="Arial" w:hAnsi="Arial" w:cs="Arial"/>
          <w:sz w:val="22"/>
          <w:szCs w:val="22"/>
        </w:rPr>
        <w:tab/>
        <w:t>105.6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Głębokość z podstawą [cm] </w:t>
      </w:r>
      <w:r w:rsidRPr="00B2268C">
        <w:rPr>
          <w:rFonts w:ascii="Arial" w:hAnsi="Arial" w:cs="Arial"/>
          <w:sz w:val="22"/>
          <w:szCs w:val="22"/>
        </w:rPr>
        <w:tab/>
        <w:t>36.2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Szerokość bez podstawy [cm] </w:t>
      </w:r>
      <w:r w:rsidRPr="00B2268C">
        <w:rPr>
          <w:rFonts w:ascii="Arial" w:hAnsi="Arial" w:cs="Arial"/>
          <w:sz w:val="22"/>
          <w:szCs w:val="22"/>
        </w:rPr>
        <w:tab/>
        <w:t>172.3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Wysokość bez podstawy [cm] </w:t>
      </w:r>
      <w:r w:rsidRPr="00B2268C">
        <w:rPr>
          <w:rFonts w:ascii="Arial" w:hAnsi="Arial" w:cs="Arial"/>
          <w:sz w:val="22"/>
          <w:szCs w:val="22"/>
        </w:rPr>
        <w:tab/>
        <w:t>99.3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Głębokość bez podstawy [cm] </w:t>
      </w:r>
      <w:r w:rsidRPr="00B2268C">
        <w:rPr>
          <w:rFonts w:ascii="Arial" w:hAnsi="Arial" w:cs="Arial"/>
          <w:sz w:val="22"/>
          <w:szCs w:val="22"/>
        </w:rPr>
        <w:tab/>
        <w:t>5.53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Standard VESA </w:t>
      </w:r>
      <w:r w:rsidRPr="00B2268C">
        <w:rPr>
          <w:rFonts w:ascii="Arial" w:hAnsi="Arial" w:cs="Arial"/>
          <w:sz w:val="22"/>
          <w:szCs w:val="22"/>
        </w:rPr>
        <w:tab/>
        <w:t>400 x 200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Efektywność energetyczna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Nowa klasa energetyczna </w:t>
      </w:r>
      <w:r w:rsidRPr="00B2268C">
        <w:rPr>
          <w:rFonts w:ascii="Arial" w:hAnsi="Arial" w:cs="Arial"/>
          <w:sz w:val="22"/>
          <w:szCs w:val="22"/>
        </w:rPr>
        <w:tab/>
        <w:t>F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Pobór mocy (tryb włączenia) [W] </w:t>
      </w:r>
      <w:r w:rsidRPr="00B2268C">
        <w:rPr>
          <w:rFonts w:ascii="Arial" w:hAnsi="Arial" w:cs="Arial"/>
          <w:sz w:val="22"/>
          <w:szCs w:val="22"/>
        </w:rPr>
        <w:tab/>
        <w:t>142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Pobór mocy (tryb czuwania) [W] </w:t>
      </w:r>
      <w:r w:rsidRPr="00B2268C">
        <w:rPr>
          <w:rFonts w:ascii="Arial" w:hAnsi="Arial" w:cs="Arial"/>
          <w:sz w:val="22"/>
          <w:szCs w:val="22"/>
        </w:rPr>
        <w:tab/>
        <w:t>0.5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Zużycie energii SDR [kWh/1000h] </w:t>
      </w:r>
      <w:r w:rsidRPr="00B2268C">
        <w:rPr>
          <w:rFonts w:ascii="Arial" w:hAnsi="Arial" w:cs="Arial"/>
          <w:sz w:val="22"/>
          <w:szCs w:val="22"/>
        </w:rPr>
        <w:tab/>
        <w:t>133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Zużycie energii HDR [kWh/1000h] </w:t>
      </w:r>
      <w:r w:rsidRPr="00B2268C">
        <w:rPr>
          <w:rFonts w:ascii="Arial" w:hAnsi="Arial" w:cs="Arial"/>
          <w:sz w:val="22"/>
          <w:szCs w:val="22"/>
        </w:rPr>
        <w:tab/>
        <w:t>270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Nowe zużycie prądu </w:t>
      </w:r>
      <w:r w:rsidRPr="00B2268C">
        <w:rPr>
          <w:rFonts w:ascii="Arial" w:hAnsi="Arial" w:cs="Arial"/>
          <w:sz w:val="22"/>
          <w:szCs w:val="22"/>
        </w:rPr>
        <w:tab/>
        <w:t>133 kWh = 81.13 zł</w:t>
      </w:r>
    </w:p>
    <w:p w:rsidR="007C5712" w:rsidRPr="00B2268C" w:rsidRDefault="007C5712" w:rsidP="007C5712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 xml:space="preserve">Zasilanie </w:t>
      </w:r>
      <w:r w:rsidRPr="00B2268C">
        <w:rPr>
          <w:rFonts w:ascii="Arial" w:hAnsi="Arial" w:cs="Arial"/>
          <w:sz w:val="22"/>
          <w:szCs w:val="22"/>
        </w:rPr>
        <w:tab/>
        <w:t xml:space="preserve">AC 100-240 V; 50/60 </w:t>
      </w:r>
      <w:proofErr w:type="spellStart"/>
      <w:r w:rsidRPr="00B2268C">
        <w:rPr>
          <w:rFonts w:ascii="Arial" w:hAnsi="Arial" w:cs="Arial"/>
          <w:sz w:val="22"/>
          <w:szCs w:val="22"/>
        </w:rPr>
        <w:t>Hz</w:t>
      </w:r>
      <w:proofErr w:type="spellEnd"/>
    </w:p>
    <w:p w:rsidR="008B76A3" w:rsidRPr="00B2268C" w:rsidRDefault="007C5712" w:rsidP="008B76A3">
      <w:pPr>
        <w:pStyle w:val="dane-techniczne"/>
        <w:numPr>
          <w:ilvl w:val="0"/>
          <w:numId w:val="4"/>
        </w:numPr>
        <w:spacing w:before="60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</w:rPr>
        <w:t>Wyposażenie - Baterie do pilota, Kabel zasilający</w:t>
      </w:r>
    </w:p>
    <w:p w:rsidR="00C450E6" w:rsidRPr="00B2268C" w:rsidRDefault="00B7762C" w:rsidP="008B76A3">
      <w:pPr>
        <w:pStyle w:val="dane-techniczne"/>
        <w:spacing w:before="600"/>
        <w:ind w:left="360"/>
        <w:rPr>
          <w:rFonts w:ascii="Arial" w:hAnsi="Arial" w:cs="Arial"/>
          <w:sz w:val="22"/>
          <w:szCs w:val="22"/>
        </w:rPr>
      </w:pPr>
      <w:r w:rsidRPr="00B2268C">
        <w:rPr>
          <w:rFonts w:ascii="Arial" w:hAnsi="Arial" w:cs="Arial"/>
          <w:sz w:val="22"/>
          <w:szCs w:val="22"/>
          <w:u w:val="single"/>
        </w:rPr>
        <w:t xml:space="preserve">Powyższe cechy spełnia model: </w:t>
      </w:r>
      <w:r w:rsidR="00C450E6" w:rsidRPr="00B2268C">
        <w:rPr>
          <w:rFonts w:ascii="Arial" w:hAnsi="Arial" w:cs="Arial"/>
          <w:color w:val="FF0000"/>
          <w:sz w:val="22"/>
          <w:szCs w:val="22"/>
        </w:rPr>
        <w:t xml:space="preserve">- </w:t>
      </w:r>
      <w:r w:rsidR="00C450E6" w:rsidRPr="00B2268C">
        <w:rPr>
          <w:rFonts w:ascii="Arial" w:hAnsi="Arial" w:cs="Arial"/>
          <w:sz w:val="22"/>
          <w:szCs w:val="22"/>
        </w:rPr>
        <w:t>Telewizor SAMSUNG QLED QE75Q95TATXXH; Telewizor LG OLED 77B13LA; Telewizor LG OLED 77A13LA</w:t>
      </w:r>
    </w:p>
    <w:p w:rsidR="00336BFA" w:rsidRPr="00B2268C" w:rsidRDefault="00336BFA" w:rsidP="00336BFA">
      <w:pPr>
        <w:suppressAutoHyphens w:val="0"/>
        <w:spacing w:before="600" w:after="100" w:afterAutospacing="1"/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</w:pPr>
      <w:r w:rsidRPr="00B2268C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 xml:space="preserve">Cześć 2 pozycja 3 </w:t>
      </w:r>
    </w:p>
    <w:p w:rsidR="00336BFA" w:rsidRPr="00B2268C" w:rsidRDefault="00336BFA" w:rsidP="00336BFA">
      <w:pPr>
        <w:suppressAutoHyphens w:val="0"/>
        <w:spacing w:before="600" w:after="100" w:afterAutospacing="1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B2268C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Przedmiot Zamówienia:  </w:t>
      </w:r>
      <w:r w:rsidRPr="00B2268C">
        <w:rPr>
          <w:rFonts w:ascii="Arial" w:hAnsi="Arial" w:cs="Arial"/>
          <w:b/>
          <w:bCs/>
          <w:sz w:val="22"/>
          <w:szCs w:val="22"/>
          <w:lang w:eastAsia="pl-PL"/>
        </w:rPr>
        <w:t>telewizor (Ilość: 2 sztuki)</w:t>
      </w:r>
    </w:p>
    <w:p w:rsidR="00336BFA" w:rsidRPr="00B2268C" w:rsidRDefault="00336BFA" w:rsidP="00336BFA">
      <w:pPr>
        <w:suppressAutoHyphens w:val="0"/>
        <w:spacing w:before="600" w:after="100" w:afterAutospacing="1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B2268C">
        <w:rPr>
          <w:rFonts w:ascii="Arial" w:hAnsi="Arial" w:cs="Arial"/>
          <w:b/>
          <w:sz w:val="22"/>
          <w:szCs w:val="22"/>
          <w:u w:val="single"/>
          <w:lang w:eastAsia="pl-PL"/>
        </w:rPr>
        <w:t>Specyfikacja techniczna:</w:t>
      </w:r>
    </w:p>
    <w:p w:rsidR="00336BFA" w:rsidRPr="00B2268C" w:rsidRDefault="00336BFA" w:rsidP="00336BFA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Cs/>
          <w:sz w:val="22"/>
          <w:szCs w:val="22"/>
          <w:lang w:eastAsia="pl-PL"/>
        </w:rPr>
        <w:t>- przekątna co najmniej 65 cali (maksymalnie 70 cali)</w:t>
      </w:r>
    </w:p>
    <w:p w:rsidR="00336BFA" w:rsidRPr="00B2268C" w:rsidRDefault="00336BFA" w:rsidP="00336BFA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Cs/>
          <w:sz w:val="22"/>
          <w:szCs w:val="22"/>
          <w:lang w:eastAsia="pl-PL"/>
        </w:rPr>
        <w:t>- maksymalna waga 50 kg</w:t>
      </w:r>
    </w:p>
    <w:p w:rsidR="00336BFA" w:rsidRPr="00B2268C" w:rsidRDefault="00336BFA" w:rsidP="00336BFA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Cs/>
          <w:sz w:val="22"/>
          <w:szCs w:val="22"/>
          <w:lang w:eastAsia="pl-PL"/>
        </w:rPr>
        <w:t>- matryca LED</w:t>
      </w:r>
    </w:p>
    <w:p w:rsidR="00336BFA" w:rsidRPr="00B2268C" w:rsidRDefault="00336BFA" w:rsidP="00336BFA">
      <w:pPr>
        <w:suppressAutoHyphens w:val="0"/>
        <w:spacing w:before="600" w:after="100" w:afterAutospacing="1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B2268C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Powyższe cechy spełnia model: </w:t>
      </w:r>
    </w:p>
    <w:p w:rsidR="00336BFA" w:rsidRPr="00B2268C" w:rsidRDefault="00336BFA" w:rsidP="00336BFA">
      <w:pPr>
        <w:ind w:hanging="142"/>
        <w:rPr>
          <w:rFonts w:ascii="Arial" w:hAnsi="Arial" w:cs="Arial"/>
          <w:b/>
          <w:bCs/>
          <w:sz w:val="22"/>
          <w:szCs w:val="22"/>
        </w:rPr>
      </w:pPr>
      <w:r w:rsidRPr="00B2268C">
        <w:rPr>
          <w:rFonts w:ascii="Arial" w:hAnsi="Arial" w:cs="Arial"/>
          <w:b/>
          <w:bCs/>
          <w:sz w:val="22"/>
          <w:szCs w:val="22"/>
        </w:rPr>
        <w:t>Thomson LED 65UG6300</w:t>
      </w:r>
    </w:p>
    <w:p w:rsidR="00B2268C" w:rsidRPr="00B2268C" w:rsidRDefault="00B2268C" w:rsidP="00336BFA">
      <w:pPr>
        <w:ind w:hanging="142"/>
        <w:rPr>
          <w:rFonts w:ascii="Arial" w:hAnsi="Arial" w:cs="Arial"/>
          <w:b/>
          <w:bCs/>
          <w:sz w:val="22"/>
          <w:szCs w:val="22"/>
        </w:rPr>
      </w:pPr>
    </w:p>
    <w:p w:rsidR="00B2268C" w:rsidRPr="00B2268C" w:rsidRDefault="00B2268C" w:rsidP="00336BFA">
      <w:pPr>
        <w:ind w:hanging="142"/>
        <w:rPr>
          <w:rFonts w:ascii="Arial" w:hAnsi="Arial" w:cs="Arial"/>
          <w:b/>
          <w:bCs/>
          <w:color w:val="FF0000"/>
          <w:sz w:val="22"/>
          <w:szCs w:val="22"/>
        </w:rPr>
      </w:pPr>
      <w:r w:rsidRPr="00B2268C">
        <w:rPr>
          <w:rFonts w:ascii="Arial" w:hAnsi="Arial" w:cs="Arial"/>
          <w:b/>
          <w:bCs/>
          <w:color w:val="FF0000"/>
          <w:sz w:val="22"/>
          <w:szCs w:val="22"/>
        </w:rPr>
        <w:t>Część 2 pozycja 4</w:t>
      </w:r>
    </w:p>
    <w:p w:rsidR="00B2268C" w:rsidRPr="00B2268C" w:rsidRDefault="00B2268C" w:rsidP="00336BFA">
      <w:pPr>
        <w:ind w:hanging="142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2268C" w:rsidRPr="00B2268C" w:rsidRDefault="00B2268C" w:rsidP="00B2268C">
      <w:pPr>
        <w:pStyle w:val="dane-techniczne"/>
        <w:spacing w:before="600" w:beforeAutospacing="0"/>
        <w:rPr>
          <w:rFonts w:ascii="Arial" w:hAnsi="Arial" w:cs="Arial"/>
          <w:b/>
          <w:sz w:val="22"/>
          <w:szCs w:val="22"/>
          <w:u w:val="single"/>
        </w:rPr>
      </w:pPr>
      <w:r w:rsidRPr="00B2268C">
        <w:rPr>
          <w:rFonts w:ascii="Arial" w:hAnsi="Arial" w:cs="Arial"/>
          <w:b/>
          <w:sz w:val="22"/>
          <w:szCs w:val="22"/>
          <w:u w:val="single"/>
        </w:rPr>
        <w:t>Przedmiot Zamówienia:</w:t>
      </w:r>
    </w:p>
    <w:p w:rsidR="00B2268C" w:rsidRPr="00B2268C" w:rsidRDefault="00B2268C" w:rsidP="00B2268C">
      <w:pPr>
        <w:pStyle w:val="dane-techniczne"/>
        <w:spacing w:before="600" w:beforeAutospacing="0"/>
        <w:rPr>
          <w:rFonts w:ascii="Arial" w:hAnsi="Arial" w:cs="Arial"/>
          <w:b/>
          <w:sz w:val="22"/>
          <w:szCs w:val="22"/>
        </w:rPr>
      </w:pPr>
      <w:r w:rsidRPr="00B2268C">
        <w:rPr>
          <w:rFonts w:ascii="Arial" w:hAnsi="Arial" w:cs="Arial"/>
          <w:b/>
          <w:sz w:val="22"/>
          <w:szCs w:val="22"/>
        </w:rPr>
        <w:t xml:space="preserve">Kuchenka mikrofalowa </w:t>
      </w:r>
    </w:p>
    <w:p w:rsidR="00B2268C" w:rsidRPr="00B2268C" w:rsidRDefault="00B2268C" w:rsidP="00B2268C">
      <w:pPr>
        <w:pStyle w:val="dane-techniczne"/>
        <w:spacing w:before="600" w:beforeAutospacing="0"/>
        <w:rPr>
          <w:rFonts w:ascii="Arial" w:hAnsi="Arial" w:cs="Arial"/>
          <w:b/>
          <w:sz w:val="22"/>
          <w:szCs w:val="22"/>
          <w:u w:val="single"/>
        </w:rPr>
      </w:pPr>
      <w:r w:rsidRPr="00B2268C">
        <w:rPr>
          <w:rFonts w:ascii="Arial" w:hAnsi="Arial" w:cs="Arial"/>
          <w:b/>
          <w:sz w:val="22"/>
          <w:szCs w:val="22"/>
          <w:u w:val="single"/>
        </w:rPr>
        <w:t>Specyfikacja techniczna:</w:t>
      </w:r>
    </w:p>
    <w:p w:rsidR="00B2268C" w:rsidRPr="00B2268C" w:rsidRDefault="00B2268C" w:rsidP="00B2268C">
      <w:pPr>
        <w:suppressAutoHyphens w:val="0"/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/>
          <w:bCs/>
          <w:sz w:val="22"/>
          <w:szCs w:val="22"/>
          <w:lang w:eastAsia="pl-PL"/>
        </w:rPr>
        <w:t>Funkcje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Grill - Tak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Rodzaj - Wolnostojąca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Sterowanie smartfonem - Nie</w:t>
      </w:r>
    </w:p>
    <w:p w:rsidR="00B2268C" w:rsidRPr="00B2268C" w:rsidRDefault="00B2268C" w:rsidP="00B2268C">
      <w:pPr>
        <w:suppressAutoHyphens w:val="0"/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/>
          <w:bCs/>
          <w:sz w:val="22"/>
          <w:szCs w:val="22"/>
          <w:lang w:eastAsia="pl-PL"/>
        </w:rPr>
        <w:t>Moc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Moc grilla - 1000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Moc mikrofal - 800</w:t>
      </w:r>
    </w:p>
    <w:p w:rsidR="00B2268C" w:rsidRPr="00B2268C" w:rsidRDefault="00B2268C" w:rsidP="00B2268C">
      <w:pPr>
        <w:suppressAutoHyphens w:val="0"/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/>
          <w:bCs/>
          <w:sz w:val="22"/>
          <w:szCs w:val="22"/>
          <w:lang w:eastAsia="pl-PL"/>
        </w:rPr>
        <w:t>Parametry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Kolor - Srebrny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System rozprowadzenia mikrofal - Przestrzenny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Wyposażenie - Instrukcja obsługi w języku polskim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 xml:space="preserve">  Gwarancja - 24 </w:t>
      </w:r>
      <w:proofErr w:type="spellStart"/>
      <w:r w:rsidRPr="00B2268C">
        <w:rPr>
          <w:rFonts w:ascii="Arial" w:hAnsi="Arial" w:cs="Arial"/>
          <w:sz w:val="22"/>
          <w:szCs w:val="22"/>
          <w:lang w:eastAsia="pl-PL"/>
        </w:rPr>
        <w:t>miesiąceDoor</w:t>
      </w:r>
      <w:proofErr w:type="spellEnd"/>
      <w:r w:rsidRPr="00B2268C">
        <w:rPr>
          <w:rFonts w:ascii="Arial" w:hAnsi="Arial" w:cs="Arial"/>
          <w:sz w:val="22"/>
          <w:szCs w:val="22"/>
          <w:lang w:eastAsia="pl-PL"/>
        </w:rPr>
        <w:t xml:space="preserve"> To </w:t>
      </w:r>
      <w:proofErr w:type="spellStart"/>
      <w:r w:rsidRPr="00B2268C">
        <w:rPr>
          <w:rFonts w:ascii="Arial" w:hAnsi="Arial" w:cs="Arial"/>
          <w:sz w:val="22"/>
          <w:szCs w:val="22"/>
          <w:lang w:eastAsia="pl-PL"/>
        </w:rPr>
        <w:t>Door</w:t>
      </w:r>
      <w:proofErr w:type="spellEnd"/>
    </w:p>
    <w:p w:rsidR="00B2268C" w:rsidRPr="00B2268C" w:rsidRDefault="00B2268C" w:rsidP="00B2268C">
      <w:pPr>
        <w:suppressAutoHyphens w:val="0"/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/>
          <w:bCs/>
          <w:sz w:val="22"/>
          <w:szCs w:val="22"/>
          <w:lang w:eastAsia="pl-PL"/>
        </w:rPr>
        <w:t>Programator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Sterowanie - Elektroniczne</w:t>
      </w:r>
    </w:p>
    <w:p w:rsidR="00B2268C" w:rsidRPr="00B2268C" w:rsidRDefault="00B2268C" w:rsidP="00B2268C">
      <w:pPr>
        <w:suppressAutoHyphens w:val="0"/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/>
          <w:bCs/>
          <w:sz w:val="22"/>
          <w:szCs w:val="22"/>
          <w:lang w:eastAsia="pl-PL"/>
        </w:rPr>
        <w:t>Przygotowywanie posiłków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Automatyczny dobór czasu – Gotowania/Rozmrażania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 xml:space="preserve">  Funkcje dodatkowe - 8 automatycznych programów, Blokada rodzicielska, </w:t>
      </w:r>
      <w:proofErr w:type="spellStart"/>
      <w:r w:rsidRPr="00B2268C">
        <w:rPr>
          <w:rFonts w:ascii="Arial" w:hAnsi="Arial" w:cs="Arial"/>
          <w:sz w:val="22"/>
          <w:szCs w:val="22"/>
          <w:lang w:eastAsia="pl-PL"/>
        </w:rPr>
        <w:t>Timer</w:t>
      </w:r>
      <w:proofErr w:type="spellEnd"/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Funkcje podstawowe – Grill, Rozmrażanie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Liczba poziomów mocy – 11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2268C" w:rsidRPr="00B2268C" w:rsidRDefault="00B2268C" w:rsidP="00B2268C">
      <w:pPr>
        <w:suppressAutoHyphens w:val="0"/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/>
          <w:bCs/>
          <w:sz w:val="22"/>
          <w:szCs w:val="22"/>
          <w:lang w:eastAsia="pl-PL"/>
        </w:rPr>
        <w:t>Techniczne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Pojemność [l] - 20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Sposób otwierania drzwi - W lewo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Średnica talerza obrotowego [cm] - 25.5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Wykończenie wnętrza - Szara emalia łatwo czyszcząca</w:t>
      </w:r>
    </w:p>
    <w:p w:rsidR="00B2268C" w:rsidRPr="00B2268C" w:rsidRDefault="00B2268C" w:rsidP="00B2268C">
      <w:pPr>
        <w:suppressAutoHyphens w:val="0"/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268C">
        <w:rPr>
          <w:rFonts w:ascii="Arial" w:hAnsi="Arial" w:cs="Arial"/>
          <w:b/>
          <w:bCs/>
          <w:sz w:val="22"/>
          <w:szCs w:val="22"/>
          <w:lang w:eastAsia="pl-PL"/>
        </w:rPr>
        <w:t>Wymiary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Głębokość [cm] - 35.8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Szerokość [cm] - 43.9</w:t>
      </w:r>
    </w:p>
    <w:p w:rsidR="00B2268C" w:rsidRPr="00B2268C" w:rsidRDefault="00B2268C" w:rsidP="00B2268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2268C">
        <w:rPr>
          <w:rFonts w:ascii="Arial" w:hAnsi="Arial" w:cs="Arial"/>
          <w:sz w:val="22"/>
          <w:szCs w:val="22"/>
          <w:lang w:eastAsia="pl-PL"/>
        </w:rPr>
        <w:t>  Wysokość [cm] - 25.7</w:t>
      </w:r>
    </w:p>
    <w:p w:rsidR="00B2268C" w:rsidRPr="00B2268C" w:rsidRDefault="00B2268C" w:rsidP="00B2268C">
      <w:pPr>
        <w:pStyle w:val="dane-techniczne"/>
        <w:spacing w:before="600" w:beforeAutospacing="0"/>
        <w:rPr>
          <w:rFonts w:ascii="Arial" w:hAnsi="Arial" w:cs="Arial"/>
          <w:b/>
          <w:sz w:val="22"/>
          <w:szCs w:val="22"/>
          <w:u w:val="single"/>
        </w:rPr>
      </w:pPr>
      <w:r w:rsidRPr="00B2268C">
        <w:rPr>
          <w:rFonts w:ascii="Arial" w:hAnsi="Arial" w:cs="Arial"/>
          <w:b/>
          <w:sz w:val="22"/>
          <w:szCs w:val="22"/>
          <w:u w:val="single"/>
        </w:rPr>
        <w:t xml:space="preserve">Powyższe cechy spełnia model: </w:t>
      </w:r>
    </w:p>
    <w:p w:rsidR="00B2268C" w:rsidRPr="00B2268C" w:rsidRDefault="00B2268C" w:rsidP="00B2268C">
      <w:pPr>
        <w:pStyle w:val="dane-techniczne"/>
        <w:spacing w:before="600" w:beforeAutospacing="0"/>
        <w:rPr>
          <w:rFonts w:ascii="Arial" w:hAnsi="Arial" w:cs="Arial"/>
          <w:b/>
          <w:sz w:val="22"/>
          <w:szCs w:val="22"/>
        </w:rPr>
      </w:pPr>
      <w:r w:rsidRPr="00B2268C">
        <w:rPr>
          <w:rFonts w:ascii="Arial" w:hAnsi="Arial" w:cs="Arial"/>
          <w:b/>
          <w:sz w:val="22"/>
          <w:szCs w:val="22"/>
        </w:rPr>
        <w:t>SHARP R642INW</w:t>
      </w:r>
    </w:p>
    <w:p w:rsidR="00B2268C" w:rsidRPr="00B2268C" w:rsidRDefault="00B2268C" w:rsidP="00336BFA">
      <w:pPr>
        <w:ind w:hanging="142"/>
        <w:rPr>
          <w:rFonts w:ascii="Arial" w:hAnsi="Arial" w:cs="Arial"/>
          <w:color w:val="FF0000"/>
          <w:sz w:val="22"/>
          <w:szCs w:val="22"/>
        </w:rPr>
      </w:pPr>
    </w:p>
    <w:p w:rsidR="00060FAA" w:rsidRPr="00B2268C" w:rsidRDefault="00060FAA">
      <w:pPr>
        <w:rPr>
          <w:rFonts w:ascii="Arial" w:hAnsi="Arial" w:cs="Arial"/>
          <w:sz w:val="22"/>
          <w:szCs w:val="22"/>
        </w:rPr>
      </w:pPr>
    </w:p>
    <w:sectPr w:rsidR="00060FAA" w:rsidRPr="00B226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FC" w:rsidRDefault="005576FC" w:rsidP="004A4721">
      <w:r>
        <w:separator/>
      </w:r>
    </w:p>
  </w:endnote>
  <w:endnote w:type="continuationSeparator" w:id="0">
    <w:p w:rsidR="005576FC" w:rsidRDefault="005576FC" w:rsidP="004A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FC" w:rsidRDefault="005576FC" w:rsidP="004A4721">
      <w:r>
        <w:separator/>
      </w:r>
    </w:p>
  </w:footnote>
  <w:footnote w:type="continuationSeparator" w:id="0">
    <w:p w:rsidR="005576FC" w:rsidRDefault="005576FC" w:rsidP="004A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21" w:rsidRDefault="004A4721">
    <w:pPr>
      <w:pStyle w:val="Nagwek"/>
    </w:pPr>
    <w:r>
      <w:rPr>
        <w:noProof/>
        <w:lang w:eastAsia="pl-PL"/>
      </w:rPr>
      <w:drawing>
        <wp:inline distT="0" distB="0" distL="0" distR="0" wp14:anchorId="3B4CB52F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E6B"/>
    <w:multiLevelType w:val="hybridMultilevel"/>
    <w:tmpl w:val="6F86F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A28"/>
    <w:multiLevelType w:val="hybridMultilevel"/>
    <w:tmpl w:val="531CB0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17C0"/>
    <w:multiLevelType w:val="hybridMultilevel"/>
    <w:tmpl w:val="2B804336"/>
    <w:lvl w:ilvl="0" w:tplc="F91E8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6144"/>
    <w:multiLevelType w:val="hybridMultilevel"/>
    <w:tmpl w:val="2118155E"/>
    <w:lvl w:ilvl="0" w:tplc="F3C69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2C"/>
    <w:rsid w:val="00060FAA"/>
    <w:rsid w:val="00135E9F"/>
    <w:rsid w:val="00255B27"/>
    <w:rsid w:val="00336BFA"/>
    <w:rsid w:val="004A4721"/>
    <w:rsid w:val="005576FC"/>
    <w:rsid w:val="00593E2B"/>
    <w:rsid w:val="007C5712"/>
    <w:rsid w:val="008B76A3"/>
    <w:rsid w:val="00B2268C"/>
    <w:rsid w:val="00B31F6B"/>
    <w:rsid w:val="00B7762C"/>
    <w:rsid w:val="00BE0D00"/>
    <w:rsid w:val="00C450E6"/>
    <w:rsid w:val="00C51647"/>
    <w:rsid w:val="00D3535F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FC640"/>
  <w15:chartTrackingRefBased/>
  <w15:docId w15:val="{B064A825-25D3-43D0-AB59-C13B2D57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776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B7762C"/>
    <w:rPr>
      <w:rFonts w:ascii="Calibri" w:eastAsia="Calibri" w:hAnsi="Calibri" w:cs="Calibri"/>
      <w:lang w:eastAsia="zh-CN"/>
    </w:rPr>
  </w:style>
  <w:style w:type="paragraph" w:customStyle="1" w:styleId="dane-techniczne">
    <w:name w:val="dane-techniczne"/>
    <w:basedOn w:val="Normalny"/>
    <w:rsid w:val="00B7762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7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A4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7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Barbara Kosakowska</cp:lastModifiedBy>
  <cp:revision>4</cp:revision>
  <dcterms:created xsi:type="dcterms:W3CDTF">2021-03-18T11:24:00Z</dcterms:created>
  <dcterms:modified xsi:type="dcterms:W3CDTF">2021-04-01T10:28:00Z</dcterms:modified>
</cp:coreProperties>
</file>