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E3110D" w:rsidRPr="00E3110D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E3110D" w:rsidRPr="00E3110D">
        <w:rPr>
          <w:b/>
          <w:sz w:val="22"/>
          <w:szCs w:val="22"/>
        </w:rPr>
        <w:t>FER.271.6.2021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E3110D" w:rsidRPr="00110593" w:rsidTr="008E2EE1">
        <w:tc>
          <w:tcPr>
            <w:tcW w:w="9104" w:type="dxa"/>
            <w:shd w:val="clear" w:color="auto" w:fill="D9D9D9"/>
          </w:tcPr>
          <w:p w:rsidR="00E3110D" w:rsidRPr="00110593" w:rsidRDefault="00E3110D" w:rsidP="008E2EE1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E3110D" w:rsidRPr="00110593" w:rsidRDefault="00E3110D" w:rsidP="008E2EE1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E3110D">
              <w:t>(Dz.U. poz. 2019 ze zm.)</w:t>
            </w:r>
            <w:r w:rsidRPr="00110593">
              <w:t xml:space="preserve"> (dalej jako: ustawa Pzp), dotyczące:</w:t>
            </w:r>
          </w:p>
          <w:p w:rsidR="00E3110D" w:rsidRPr="0043102D" w:rsidRDefault="00E3110D" w:rsidP="008E2EE1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E3110D" w:rsidRPr="00110593" w:rsidRDefault="00E3110D" w:rsidP="008E2EE1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E3110D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E3110D">
        <w:rPr>
          <w:b/>
          <w:sz w:val="22"/>
          <w:szCs w:val="22"/>
        </w:rPr>
        <w:t>Modernizacja i adaptacja zabudowań poklasztornych w Ołpinach na cele społeczne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2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2340" w:rsidRDefault="00BB2340">
      <w:r>
        <w:separator/>
      </w:r>
    </w:p>
  </w:endnote>
  <w:endnote w:type="continuationSeparator" w:id="1">
    <w:p w:rsidR="00BB2340" w:rsidRDefault="00BB23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4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014A3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0D" w:rsidRDefault="00E3110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2340" w:rsidRDefault="00BB2340">
      <w:r>
        <w:separator/>
      </w:r>
    </w:p>
  </w:footnote>
  <w:footnote w:type="continuationSeparator" w:id="1">
    <w:p w:rsidR="00BB2340" w:rsidRDefault="00BB2340">
      <w:r>
        <w:continuationSeparator/>
      </w:r>
    </w:p>
  </w:footnote>
  <w:footnote w:id="2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0D" w:rsidRDefault="00E3110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0D" w:rsidRDefault="00E3110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110D" w:rsidRDefault="00E3110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3110D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14A3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5617B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AE0C4D"/>
    <w:rsid w:val="00B04D14"/>
    <w:rsid w:val="00B26102"/>
    <w:rsid w:val="00B45ED4"/>
    <w:rsid w:val="00B54FB4"/>
    <w:rsid w:val="00BB2340"/>
    <w:rsid w:val="00BE6092"/>
    <w:rsid w:val="00C33407"/>
    <w:rsid w:val="00C37CD2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110D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AE0C4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AE0C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251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2021-03-29T13:02:00Z</cp:lastPrinted>
  <dcterms:created xsi:type="dcterms:W3CDTF">2021-03-29T13:02:00Z</dcterms:created>
  <dcterms:modified xsi:type="dcterms:W3CDTF">2021-03-29T13:02:00Z</dcterms:modified>
</cp:coreProperties>
</file>