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BEDB4A" w14:textId="3B3FB53D" w:rsidR="00935B17" w:rsidRPr="005D73C3" w:rsidRDefault="00935B17" w:rsidP="00935B17">
      <w:pPr>
        <w:ind w:left="7080"/>
        <w:outlineLvl w:val="0"/>
        <w:rPr>
          <w:b/>
        </w:rPr>
      </w:pPr>
      <w:bookmarkStart w:id="0" w:name="_GoBack"/>
      <w:bookmarkEnd w:id="0"/>
      <w:r w:rsidRPr="005D73C3">
        <w:rPr>
          <w:b/>
        </w:rPr>
        <w:t>Załącznik Nr 1</w:t>
      </w:r>
    </w:p>
    <w:p w14:paraId="2DEF8CC3" w14:textId="77777777" w:rsidR="00935B17" w:rsidRDefault="00935B17" w:rsidP="00935B17">
      <w:pPr>
        <w:jc w:val="right"/>
      </w:pPr>
    </w:p>
    <w:p w14:paraId="59F7D760" w14:textId="77777777" w:rsidR="00935B17" w:rsidRDefault="00935B17" w:rsidP="00935B17">
      <w:pPr>
        <w:jc w:val="right"/>
      </w:pPr>
    </w:p>
    <w:p w14:paraId="140E631B" w14:textId="1302FAD8" w:rsidR="00935B17" w:rsidRDefault="00935B17" w:rsidP="00935B17">
      <w:pPr>
        <w:pStyle w:val="Tekstpodstawowy"/>
        <w:jc w:val="center"/>
        <w:rPr>
          <w:sz w:val="32"/>
          <w:szCs w:val="32"/>
        </w:rPr>
      </w:pPr>
      <w:r>
        <w:rPr>
          <w:sz w:val="32"/>
          <w:szCs w:val="32"/>
        </w:rPr>
        <w:t>Zamawiający poniżej przedstawia w formie tabelarycznej rodzaje powierzchni do sprzątania oraz ich wielkości i cz</w:t>
      </w:r>
      <w:r w:rsidR="00121710">
        <w:rPr>
          <w:sz w:val="32"/>
          <w:szCs w:val="32"/>
        </w:rPr>
        <w:t>ęstotliwość wykonywania usługi  w budynku dydaktycznym</w:t>
      </w:r>
      <w:r>
        <w:rPr>
          <w:sz w:val="32"/>
          <w:szCs w:val="32"/>
        </w:rPr>
        <w:t xml:space="preserve"> </w:t>
      </w:r>
      <w:r w:rsidR="00121710">
        <w:rPr>
          <w:sz w:val="32"/>
          <w:szCs w:val="32"/>
        </w:rPr>
        <w:br/>
      </w:r>
      <w:r>
        <w:rPr>
          <w:sz w:val="32"/>
          <w:szCs w:val="32"/>
        </w:rPr>
        <w:t>Instytut</w:t>
      </w:r>
      <w:r w:rsidR="00121710">
        <w:rPr>
          <w:sz w:val="32"/>
          <w:szCs w:val="32"/>
        </w:rPr>
        <w:t>u</w:t>
      </w:r>
      <w:r>
        <w:rPr>
          <w:sz w:val="32"/>
          <w:szCs w:val="32"/>
        </w:rPr>
        <w:t xml:space="preserve"> Kultury Europejskiej </w:t>
      </w:r>
      <w:r w:rsidR="00121710">
        <w:rPr>
          <w:sz w:val="32"/>
          <w:szCs w:val="32"/>
        </w:rPr>
        <w:br/>
      </w:r>
      <w:r>
        <w:rPr>
          <w:sz w:val="32"/>
          <w:szCs w:val="32"/>
        </w:rPr>
        <w:t>przy ulicy Kostrzewskiego</w:t>
      </w:r>
      <w:r w:rsidR="00121710">
        <w:rPr>
          <w:sz w:val="32"/>
          <w:szCs w:val="32"/>
        </w:rPr>
        <w:t xml:space="preserve"> 5 – 7 </w:t>
      </w:r>
      <w:r>
        <w:rPr>
          <w:sz w:val="32"/>
          <w:szCs w:val="32"/>
        </w:rPr>
        <w:t>w Gnieźnie</w:t>
      </w:r>
    </w:p>
    <w:p w14:paraId="06FCC580" w14:textId="77777777" w:rsidR="00935B17" w:rsidRDefault="00935B17" w:rsidP="00935B17">
      <w:pPr>
        <w:pStyle w:val="Tekstpodstawowy"/>
        <w:jc w:val="center"/>
        <w:rPr>
          <w:b w:val="0"/>
          <w:bCs w:val="0"/>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551"/>
        <w:gridCol w:w="2340"/>
        <w:gridCol w:w="1980"/>
        <w:gridCol w:w="1762"/>
      </w:tblGrid>
      <w:tr w:rsidR="00935B17" w14:paraId="14D2394C" w14:textId="77777777" w:rsidTr="00AA591F">
        <w:trPr>
          <w:cantSplit/>
          <w:trHeight w:val="336"/>
        </w:trPr>
        <w:tc>
          <w:tcPr>
            <w:tcW w:w="579" w:type="dxa"/>
            <w:vMerge w:val="restart"/>
            <w:tcBorders>
              <w:top w:val="double" w:sz="4" w:space="0" w:color="auto"/>
              <w:left w:val="double" w:sz="4" w:space="0" w:color="auto"/>
            </w:tcBorders>
          </w:tcPr>
          <w:p w14:paraId="2A3165F1" w14:textId="77777777" w:rsidR="00935B17" w:rsidRDefault="00935B17" w:rsidP="00AA591F">
            <w:pPr>
              <w:jc w:val="center"/>
              <w:rPr>
                <w:b/>
                <w:bCs/>
              </w:rPr>
            </w:pPr>
          </w:p>
          <w:p w14:paraId="442088FF" w14:textId="77777777" w:rsidR="00935B17" w:rsidRDefault="00935B17" w:rsidP="00AA591F">
            <w:pPr>
              <w:jc w:val="center"/>
              <w:rPr>
                <w:b/>
                <w:bCs/>
              </w:rPr>
            </w:pPr>
            <w:r>
              <w:rPr>
                <w:b/>
                <w:bCs/>
              </w:rPr>
              <w:t>L.P.</w:t>
            </w:r>
          </w:p>
        </w:tc>
        <w:tc>
          <w:tcPr>
            <w:tcW w:w="2551" w:type="dxa"/>
            <w:vMerge w:val="restart"/>
            <w:tcBorders>
              <w:top w:val="double" w:sz="4" w:space="0" w:color="auto"/>
            </w:tcBorders>
          </w:tcPr>
          <w:p w14:paraId="2F346C30" w14:textId="77777777" w:rsidR="00935B17" w:rsidRDefault="00935B17" w:rsidP="00AA591F">
            <w:pPr>
              <w:jc w:val="center"/>
              <w:rPr>
                <w:b/>
                <w:bCs/>
              </w:rPr>
            </w:pPr>
          </w:p>
          <w:p w14:paraId="09274735" w14:textId="77777777" w:rsidR="00935B17" w:rsidRDefault="00935B17" w:rsidP="00AA591F">
            <w:pPr>
              <w:jc w:val="center"/>
              <w:rPr>
                <w:b/>
                <w:bCs/>
              </w:rPr>
            </w:pPr>
            <w:r>
              <w:rPr>
                <w:b/>
                <w:bCs/>
              </w:rPr>
              <w:t>Rodzaj pomieszczenia</w:t>
            </w:r>
          </w:p>
        </w:tc>
        <w:tc>
          <w:tcPr>
            <w:tcW w:w="2340" w:type="dxa"/>
            <w:vMerge w:val="restart"/>
            <w:tcBorders>
              <w:top w:val="double" w:sz="4" w:space="0" w:color="auto"/>
            </w:tcBorders>
          </w:tcPr>
          <w:p w14:paraId="42E36098" w14:textId="77777777" w:rsidR="00935B17" w:rsidRDefault="00935B17" w:rsidP="00AA591F">
            <w:pPr>
              <w:jc w:val="center"/>
              <w:rPr>
                <w:b/>
                <w:bCs/>
              </w:rPr>
            </w:pPr>
            <w:r>
              <w:rPr>
                <w:b/>
                <w:bCs/>
              </w:rPr>
              <w:t>Rodzaj powierzchni podłogowej</w:t>
            </w:r>
          </w:p>
        </w:tc>
        <w:tc>
          <w:tcPr>
            <w:tcW w:w="3742" w:type="dxa"/>
            <w:gridSpan w:val="2"/>
            <w:tcBorders>
              <w:top w:val="double" w:sz="4" w:space="0" w:color="auto"/>
              <w:right w:val="double" w:sz="4" w:space="0" w:color="auto"/>
            </w:tcBorders>
          </w:tcPr>
          <w:p w14:paraId="27FD84BB" w14:textId="354A9DD0" w:rsidR="00935B17" w:rsidRDefault="00935B17" w:rsidP="00AA591F">
            <w:pPr>
              <w:jc w:val="center"/>
              <w:rPr>
                <w:b/>
                <w:bCs/>
              </w:rPr>
            </w:pPr>
            <w:r>
              <w:rPr>
                <w:b/>
                <w:bCs/>
              </w:rPr>
              <w:t>Częstotliwość wykonyw</w:t>
            </w:r>
            <w:r w:rsidR="00121710">
              <w:rPr>
                <w:b/>
                <w:bCs/>
              </w:rPr>
              <w:t>ania usługi obejmującej okres 24</w:t>
            </w:r>
            <w:r>
              <w:rPr>
                <w:b/>
                <w:bCs/>
              </w:rPr>
              <w:t xml:space="preserve"> miesięcy</w:t>
            </w:r>
          </w:p>
          <w:p w14:paraId="43D9C7C9" w14:textId="77777777" w:rsidR="00935B17" w:rsidRDefault="00935B17" w:rsidP="00AA591F">
            <w:pPr>
              <w:jc w:val="center"/>
              <w:rPr>
                <w:b/>
                <w:bCs/>
              </w:rPr>
            </w:pPr>
            <w:r>
              <w:rPr>
                <w:b/>
                <w:bCs/>
              </w:rPr>
              <w:t xml:space="preserve">  w m²</w:t>
            </w:r>
          </w:p>
        </w:tc>
      </w:tr>
      <w:tr w:rsidR="00935B17" w14:paraId="210B3814" w14:textId="77777777" w:rsidTr="00AA591F">
        <w:trPr>
          <w:cantSplit/>
          <w:trHeight w:val="206"/>
        </w:trPr>
        <w:tc>
          <w:tcPr>
            <w:tcW w:w="579" w:type="dxa"/>
            <w:vMerge/>
            <w:tcBorders>
              <w:left w:val="double" w:sz="4" w:space="0" w:color="auto"/>
              <w:bottom w:val="double" w:sz="4" w:space="0" w:color="auto"/>
            </w:tcBorders>
          </w:tcPr>
          <w:p w14:paraId="5FECD2D4" w14:textId="77777777" w:rsidR="00935B17" w:rsidRDefault="00935B17" w:rsidP="00AA591F">
            <w:pPr>
              <w:jc w:val="center"/>
              <w:rPr>
                <w:b/>
                <w:bCs/>
              </w:rPr>
            </w:pPr>
          </w:p>
        </w:tc>
        <w:tc>
          <w:tcPr>
            <w:tcW w:w="2551" w:type="dxa"/>
            <w:vMerge/>
            <w:tcBorders>
              <w:bottom w:val="double" w:sz="4" w:space="0" w:color="auto"/>
            </w:tcBorders>
          </w:tcPr>
          <w:p w14:paraId="1B60EE07" w14:textId="77777777" w:rsidR="00935B17" w:rsidRDefault="00935B17" w:rsidP="00AA591F">
            <w:pPr>
              <w:jc w:val="center"/>
              <w:rPr>
                <w:b/>
                <w:bCs/>
              </w:rPr>
            </w:pPr>
          </w:p>
        </w:tc>
        <w:tc>
          <w:tcPr>
            <w:tcW w:w="2340" w:type="dxa"/>
            <w:vMerge/>
            <w:tcBorders>
              <w:bottom w:val="double" w:sz="4" w:space="0" w:color="auto"/>
            </w:tcBorders>
          </w:tcPr>
          <w:p w14:paraId="7098424E" w14:textId="77777777" w:rsidR="00935B17" w:rsidRDefault="00935B17" w:rsidP="00AA591F">
            <w:pPr>
              <w:jc w:val="center"/>
              <w:rPr>
                <w:b/>
                <w:bCs/>
              </w:rPr>
            </w:pPr>
          </w:p>
        </w:tc>
        <w:tc>
          <w:tcPr>
            <w:tcW w:w="1980" w:type="dxa"/>
            <w:tcBorders>
              <w:bottom w:val="double" w:sz="4" w:space="0" w:color="auto"/>
              <w:right w:val="dotted" w:sz="4" w:space="0" w:color="auto"/>
            </w:tcBorders>
          </w:tcPr>
          <w:p w14:paraId="1C349A48" w14:textId="77777777" w:rsidR="00935B17" w:rsidRDefault="00935B17" w:rsidP="00AA591F">
            <w:pPr>
              <w:jc w:val="center"/>
              <w:rPr>
                <w:b/>
                <w:bCs/>
              </w:rPr>
            </w:pPr>
            <w:r>
              <w:rPr>
                <w:b/>
                <w:bCs/>
              </w:rPr>
              <w:t>codziennie</w:t>
            </w:r>
          </w:p>
        </w:tc>
        <w:tc>
          <w:tcPr>
            <w:tcW w:w="1762" w:type="dxa"/>
            <w:tcBorders>
              <w:left w:val="dotted" w:sz="4" w:space="0" w:color="auto"/>
              <w:bottom w:val="double" w:sz="4" w:space="0" w:color="auto"/>
              <w:right w:val="double" w:sz="4" w:space="0" w:color="auto"/>
            </w:tcBorders>
          </w:tcPr>
          <w:p w14:paraId="290F7E05" w14:textId="77777777" w:rsidR="00935B17" w:rsidRDefault="00935B17" w:rsidP="00AA591F">
            <w:pPr>
              <w:jc w:val="center"/>
              <w:rPr>
                <w:b/>
                <w:bCs/>
              </w:rPr>
            </w:pPr>
            <w:r>
              <w:rPr>
                <w:b/>
                <w:bCs/>
              </w:rPr>
              <w:t>raz w miesiącu</w:t>
            </w:r>
          </w:p>
          <w:p w14:paraId="526252B1" w14:textId="77777777" w:rsidR="00935B17" w:rsidRDefault="00935B17" w:rsidP="00AA591F">
            <w:pPr>
              <w:jc w:val="center"/>
              <w:rPr>
                <w:b/>
                <w:bCs/>
              </w:rPr>
            </w:pPr>
          </w:p>
        </w:tc>
      </w:tr>
      <w:tr w:rsidR="00935B17" w14:paraId="613F620E" w14:textId="77777777" w:rsidTr="00AA591F">
        <w:trPr>
          <w:cantSplit/>
          <w:trHeight w:val="623"/>
        </w:trPr>
        <w:tc>
          <w:tcPr>
            <w:tcW w:w="579" w:type="dxa"/>
            <w:vMerge w:val="restart"/>
            <w:tcBorders>
              <w:top w:val="double" w:sz="4" w:space="0" w:color="auto"/>
              <w:left w:val="double" w:sz="4" w:space="0" w:color="auto"/>
            </w:tcBorders>
          </w:tcPr>
          <w:p w14:paraId="467320B2" w14:textId="77777777" w:rsidR="00935B17" w:rsidRDefault="00935B17" w:rsidP="00AA591F"/>
          <w:p w14:paraId="49BA26CD" w14:textId="77777777" w:rsidR="00935B17" w:rsidRDefault="00935B17" w:rsidP="00AA591F">
            <w:r>
              <w:t>1.</w:t>
            </w:r>
          </w:p>
        </w:tc>
        <w:tc>
          <w:tcPr>
            <w:tcW w:w="2551" w:type="dxa"/>
            <w:vMerge w:val="restart"/>
            <w:tcBorders>
              <w:top w:val="double" w:sz="4" w:space="0" w:color="auto"/>
            </w:tcBorders>
          </w:tcPr>
          <w:p w14:paraId="056F7406" w14:textId="77777777" w:rsidR="00935B17" w:rsidRDefault="00935B17" w:rsidP="00AA591F">
            <w:r>
              <w:t>Sale wykładowe, ćwiczeniowe, pracownie, czytelnie, biblioteki, pokoje pracowników naukowo-dydaktycznych, administracyjnych, pomieszczeń technicznych</w:t>
            </w:r>
          </w:p>
        </w:tc>
        <w:tc>
          <w:tcPr>
            <w:tcW w:w="2340" w:type="dxa"/>
            <w:tcBorders>
              <w:top w:val="double" w:sz="4" w:space="0" w:color="auto"/>
              <w:bottom w:val="dotted" w:sz="4" w:space="0" w:color="auto"/>
            </w:tcBorders>
          </w:tcPr>
          <w:p w14:paraId="1FC2ACB9" w14:textId="77777777" w:rsidR="00935B17" w:rsidRDefault="00935B17" w:rsidP="00AA591F">
            <w:r>
              <w:t>Wykładzina dywanowa</w:t>
            </w:r>
          </w:p>
        </w:tc>
        <w:tc>
          <w:tcPr>
            <w:tcW w:w="1980" w:type="dxa"/>
            <w:tcBorders>
              <w:top w:val="double" w:sz="4" w:space="0" w:color="auto"/>
              <w:bottom w:val="dotted" w:sz="4" w:space="0" w:color="auto"/>
              <w:right w:val="dotted" w:sz="4" w:space="0" w:color="auto"/>
            </w:tcBorders>
          </w:tcPr>
          <w:p w14:paraId="0A6904EF" w14:textId="77777777" w:rsidR="00935B17" w:rsidRDefault="00935B17" w:rsidP="00AA591F">
            <w:pPr>
              <w:jc w:val="center"/>
              <w:rPr>
                <w:b/>
                <w:bCs/>
              </w:rPr>
            </w:pPr>
            <w:r>
              <w:rPr>
                <w:b/>
                <w:bCs/>
              </w:rPr>
              <w:t>1 262</w:t>
            </w:r>
          </w:p>
        </w:tc>
        <w:tc>
          <w:tcPr>
            <w:tcW w:w="1762" w:type="dxa"/>
            <w:tcBorders>
              <w:top w:val="double" w:sz="4" w:space="0" w:color="auto"/>
              <w:left w:val="dotted" w:sz="4" w:space="0" w:color="auto"/>
              <w:bottom w:val="dotted" w:sz="4" w:space="0" w:color="auto"/>
              <w:right w:val="double" w:sz="4" w:space="0" w:color="auto"/>
            </w:tcBorders>
          </w:tcPr>
          <w:p w14:paraId="79EF027D" w14:textId="745DE7EA" w:rsidR="00935B17" w:rsidRDefault="00121710" w:rsidP="00AA591F">
            <w:pPr>
              <w:jc w:val="center"/>
            </w:pPr>
            <w:r>
              <w:t>-</w:t>
            </w:r>
          </w:p>
        </w:tc>
      </w:tr>
      <w:tr w:rsidR="00935B17" w14:paraId="135B81A7" w14:textId="77777777" w:rsidTr="00AA591F">
        <w:trPr>
          <w:cantSplit/>
          <w:trHeight w:val="561"/>
        </w:trPr>
        <w:tc>
          <w:tcPr>
            <w:tcW w:w="579" w:type="dxa"/>
            <w:vMerge/>
            <w:tcBorders>
              <w:left w:val="double" w:sz="4" w:space="0" w:color="auto"/>
            </w:tcBorders>
          </w:tcPr>
          <w:p w14:paraId="57A19B9C" w14:textId="77777777" w:rsidR="00935B17" w:rsidRDefault="00935B17" w:rsidP="00AA591F"/>
        </w:tc>
        <w:tc>
          <w:tcPr>
            <w:tcW w:w="2551" w:type="dxa"/>
            <w:vMerge/>
          </w:tcPr>
          <w:p w14:paraId="6DDB986B" w14:textId="77777777" w:rsidR="00935B17" w:rsidRDefault="00935B17" w:rsidP="00AA591F"/>
        </w:tc>
        <w:tc>
          <w:tcPr>
            <w:tcW w:w="2340" w:type="dxa"/>
            <w:tcBorders>
              <w:top w:val="dotted" w:sz="4" w:space="0" w:color="auto"/>
              <w:bottom w:val="dotted" w:sz="4" w:space="0" w:color="auto"/>
            </w:tcBorders>
          </w:tcPr>
          <w:p w14:paraId="1C733E87" w14:textId="77777777" w:rsidR="00935B17" w:rsidRDefault="00935B17" w:rsidP="00AA591F"/>
          <w:p w14:paraId="0C328C0D" w14:textId="77777777" w:rsidR="00935B17" w:rsidRDefault="00935B17" w:rsidP="00AA591F">
            <w:r>
              <w:t xml:space="preserve">Wykładzina </w:t>
            </w:r>
          </w:p>
          <w:p w14:paraId="0A337B62" w14:textId="77777777" w:rsidR="00935B17" w:rsidRDefault="00935B17" w:rsidP="00AA591F">
            <w:r>
              <w:t>PCV, gumoleum</w:t>
            </w:r>
          </w:p>
        </w:tc>
        <w:tc>
          <w:tcPr>
            <w:tcW w:w="1980" w:type="dxa"/>
            <w:tcBorders>
              <w:top w:val="dotted" w:sz="4" w:space="0" w:color="auto"/>
              <w:bottom w:val="dotted" w:sz="4" w:space="0" w:color="auto"/>
              <w:right w:val="dotted" w:sz="4" w:space="0" w:color="auto"/>
            </w:tcBorders>
          </w:tcPr>
          <w:p w14:paraId="74111BF7" w14:textId="77777777" w:rsidR="00935B17" w:rsidRDefault="00935B17" w:rsidP="00AA591F">
            <w:pPr>
              <w:jc w:val="center"/>
            </w:pPr>
          </w:p>
          <w:p w14:paraId="4F6AC9DE" w14:textId="77777777" w:rsidR="00935B17" w:rsidRDefault="00935B17" w:rsidP="00AA591F">
            <w:pPr>
              <w:jc w:val="center"/>
              <w:rPr>
                <w:b/>
                <w:bCs/>
              </w:rPr>
            </w:pPr>
          </w:p>
          <w:p w14:paraId="4ECF1C4B" w14:textId="77777777" w:rsidR="00935B17" w:rsidRDefault="00935B17" w:rsidP="00AA591F">
            <w:pPr>
              <w:jc w:val="center"/>
              <w:rPr>
                <w:b/>
                <w:bCs/>
              </w:rPr>
            </w:pPr>
            <w:r>
              <w:rPr>
                <w:b/>
                <w:bCs/>
              </w:rPr>
              <w:t>1 064</w:t>
            </w:r>
          </w:p>
        </w:tc>
        <w:tc>
          <w:tcPr>
            <w:tcW w:w="1762" w:type="dxa"/>
            <w:tcBorders>
              <w:top w:val="dotted" w:sz="4" w:space="0" w:color="auto"/>
              <w:left w:val="dotted" w:sz="4" w:space="0" w:color="auto"/>
              <w:bottom w:val="dotted" w:sz="4" w:space="0" w:color="auto"/>
              <w:right w:val="double" w:sz="4" w:space="0" w:color="auto"/>
            </w:tcBorders>
          </w:tcPr>
          <w:p w14:paraId="7A7D507E" w14:textId="77777777" w:rsidR="00935B17" w:rsidRDefault="00935B17" w:rsidP="00AA591F">
            <w:pPr>
              <w:jc w:val="center"/>
            </w:pPr>
          </w:p>
          <w:p w14:paraId="4D452D4C" w14:textId="77777777" w:rsidR="00121710" w:rsidRDefault="00121710" w:rsidP="00AA591F">
            <w:pPr>
              <w:jc w:val="center"/>
            </w:pPr>
          </w:p>
          <w:p w14:paraId="3485FD84" w14:textId="33B8A2AA" w:rsidR="00935B17" w:rsidRDefault="00121710" w:rsidP="00AA591F">
            <w:pPr>
              <w:jc w:val="center"/>
            </w:pPr>
            <w:r>
              <w:t>-</w:t>
            </w:r>
          </w:p>
        </w:tc>
      </w:tr>
      <w:tr w:rsidR="00935B17" w14:paraId="7A350CCC" w14:textId="77777777" w:rsidTr="00AA591F">
        <w:trPr>
          <w:cantSplit/>
          <w:trHeight w:val="1095"/>
        </w:trPr>
        <w:tc>
          <w:tcPr>
            <w:tcW w:w="579" w:type="dxa"/>
            <w:tcBorders>
              <w:left w:val="double" w:sz="4" w:space="0" w:color="auto"/>
            </w:tcBorders>
          </w:tcPr>
          <w:p w14:paraId="3889AF32" w14:textId="77777777" w:rsidR="00935B17" w:rsidRDefault="00935B17" w:rsidP="00AA591F"/>
          <w:p w14:paraId="1512EE9A" w14:textId="77777777" w:rsidR="00935B17" w:rsidRDefault="00935B17" w:rsidP="00AA591F">
            <w:r>
              <w:t>2.</w:t>
            </w:r>
          </w:p>
          <w:p w14:paraId="125850D5" w14:textId="77777777" w:rsidR="00935B17" w:rsidRDefault="00935B17" w:rsidP="00AA591F"/>
          <w:p w14:paraId="6121A869" w14:textId="77777777" w:rsidR="00935B17" w:rsidRDefault="00935B17" w:rsidP="00AA591F"/>
        </w:tc>
        <w:tc>
          <w:tcPr>
            <w:tcW w:w="2551" w:type="dxa"/>
            <w:tcBorders>
              <w:bottom w:val="nil"/>
            </w:tcBorders>
          </w:tcPr>
          <w:p w14:paraId="6346A45A" w14:textId="77777777" w:rsidR="00935B17" w:rsidRDefault="00935B17" w:rsidP="00AA591F">
            <w:r>
              <w:t>Powierzchnia ciągów komunikacyjnych:</w:t>
            </w:r>
          </w:p>
          <w:p w14:paraId="281BF33A" w14:textId="77777777" w:rsidR="00935B17" w:rsidRDefault="00935B17" w:rsidP="00AA591F">
            <w:r>
              <w:t>korytarze, hole, schody, windy</w:t>
            </w:r>
          </w:p>
        </w:tc>
        <w:tc>
          <w:tcPr>
            <w:tcW w:w="2340" w:type="dxa"/>
          </w:tcPr>
          <w:p w14:paraId="534ECC70" w14:textId="77777777" w:rsidR="00935B17" w:rsidRDefault="00935B17" w:rsidP="00AA591F"/>
          <w:p w14:paraId="1105D2C3" w14:textId="77777777" w:rsidR="00935B17" w:rsidRDefault="00935B17" w:rsidP="00AA591F">
            <w:proofErr w:type="spellStart"/>
            <w:r>
              <w:t>Granitogres</w:t>
            </w:r>
            <w:proofErr w:type="spellEnd"/>
          </w:p>
        </w:tc>
        <w:tc>
          <w:tcPr>
            <w:tcW w:w="1980" w:type="dxa"/>
            <w:tcBorders>
              <w:right w:val="dotted" w:sz="4" w:space="0" w:color="auto"/>
            </w:tcBorders>
          </w:tcPr>
          <w:p w14:paraId="27732FCC" w14:textId="77777777" w:rsidR="00935B17" w:rsidRDefault="00935B17" w:rsidP="00AA591F">
            <w:pPr>
              <w:jc w:val="center"/>
              <w:rPr>
                <w:b/>
                <w:bCs/>
              </w:rPr>
            </w:pPr>
          </w:p>
          <w:p w14:paraId="08FD7E5A" w14:textId="77777777" w:rsidR="00935B17" w:rsidRDefault="00935B17" w:rsidP="00AA591F">
            <w:pPr>
              <w:jc w:val="center"/>
              <w:rPr>
                <w:b/>
                <w:bCs/>
              </w:rPr>
            </w:pPr>
            <w:r>
              <w:rPr>
                <w:b/>
                <w:bCs/>
              </w:rPr>
              <w:t>1  229</w:t>
            </w:r>
          </w:p>
        </w:tc>
        <w:tc>
          <w:tcPr>
            <w:tcW w:w="1762" w:type="dxa"/>
            <w:tcBorders>
              <w:left w:val="dotted" w:sz="4" w:space="0" w:color="auto"/>
              <w:right w:val="double" w:sz="4" w:space="0" w:color="auto"/>
            </w:tcBorders>
          </w:tcPr>
          <w:p w14:paraId="7FE502FB" w14:textId="77777777" w:rsidR="00935B17" w:rsidRDefault="00935B17" w:rsidP="00AA591F">
            <w:pPr>
              <w:jc w:val="center"/>
            </w:pPr>
          </w:p>
          <w:p w14:paraId="0FB0518B" w14:textId="24F81C2A" w:rsidR="00935B17" w:rsidRDefault="00121710" w:rsidP="00AA591F">
            <w:pPr>
              <w:jc w:val="center"/>
            </w:pPr>
            <w:r>
              <w:t>-</w:t>
            </w:r>
          </w:p>
        </w:tc>
      </w:tr>
      <w:tr w:rsidR="00935B17" w14:paraId="059D4FC2" w14:textId="77777777" w:rsidTr="00AA591F">
        <w:trPr>
          <w:cantSplit/>
          <w:trHeight w:val="430"/>
        </w:trPr>
        <w:tc>
          <w:tcPr>
            <w:tcW w:w="579" w:type="dxa"/>
            <w:vMerge w:val="restart"/>
            <w:tcBorders>
              <w:left w:val="double" w:sz="4" w:space="0" w:color="auto"/>
            </w:tcBorders>
          </w:tcPr>
          <w:p w14:paraId="6038DD00" w14:textId="77777777" w:rsidR="00935B17" w:rsidRDefault="00935B17" w:rsidP="00AA591F"/>
          <w:p w14:paraId="0083429D" w14:textId="77777777" w:rsidR="00935B17" w:rsidRDefault="00935B17" w:rsidP="00AA591F">
            <w:r>
              <w:t>3.</w:t>
            </w:r>
          </w:p>
        </w:tc>
        <w:tc>
          <w:tcPr>
            <w:tcW w:w="2551" w:type="dxa"/>
            <w:vMerge w:val="restart"/>
          </w:tcPr>
          <w:p w14:paraId="469F2CF1" w14:textId="77777777" w:rsidR="00935B17" w:rsidRDefault="00935B17" w:rsidP="00AA591F"/>
          <w:p w14:paraId="638C0453" w14:textId="77777777" w:rsidR="00935B17" w:rsidRDefault="00935B17" w:rsidP="00AA591F">
            <w:r>
              <w:t>Pomieszczenia sanitarne</w:t>
            </w:r>
          </w:p>
        </w:tc>
        <w:tc>
          <w:tcPr>
            <w:tcW w:w="2340" w:type="dxa"/>
            <w:tcBorders>
              <w:bottom w:val="dotted" w:sz="4" w:space="0" w:color="auto"/>
            </w:tcBorders>
          </w:tcPr>
          <w:p w14:paraId="0D8EC33D" w14:textId="77777777" w:rsidR="00935B17" w:rsidRDefault="00935B17" w:rsidP="00AA591F">
            <w:r>
              <w:t>Płytki ceramiczne,</w:t>
            </w:r>
          </w:p>
        </w:tc>
        <w:tc>
          <w:tcPr>
            <w:tcW w:w="1980" w:type="dxa"/>
            <w:tcBorders>
              <w:bottom w:val="dotted" w:sz="4" w:space="0" w:color="auto"/>
              <w:right w:val="dashSmallGap" w:sz="4" w:space="0" w:color="auto"/>
            </w:tcBorders>
          </w:tcPr>
          <w:p w14:paraId="38E4C1E5" w14:textId="77777777" w:rsidR="00935B17" w:rsidRDefault="00935B17" w:rsidP="00AA591F">
            <w:pPr>
              <w:jc w:val="center"/>
              <w:rPr>
                <w:b/>
                <w:bCs/>
              </w:rPr>
            </w:pPr>
            <w:r>
              <w:rPr>
                <w:b/>
                <w:bCs/>
              </w:rPr>
              <w:t>167</w:t>
            </w:r>
          </w:p>
        </w:tc>
        <w:tc>
          <w:tcPr>
            <w:tcW w:w="1762" w:type="dxa"/>
            <w:tcBorders>
              <w:left w:val="dashSmallGap" w:sz="4" w:space="0" w:color="auto"/>
              <w:bottom w:val="dotted" w:sz="4" w:space="0" w:color="auto"/>
              <w:right w:val="double" w:sz="4" w:space="0" w:color="auto"/>
            </w:tcBorders>
          </w:tcPr>
          <w:p w14:paraId="3AEF33A7" w14:textId="5D5D39F1" w:rsidR="00935B17" w:rsidRDefault="00121710" w:rsidP="00AA591F">
            <w:pPr>
              <w:jc w:val="center"/>
            </w:pPr>
            <w:r>
              <w:t>-</w:t>
            </w:r>
          </w:p>
        </w:tc>
      </w:tr>
      <w:tr w:rsidR="00935B17" w14:paraId="1223D2FB" w14:textId="77777777" w:rsidTr="00AA591F">
        <w:trPr>
          <w:cantSplit/>
          <w:trHeight w:val="522"/>
        </w:trPr>
        <w:tc>
          <w:tcPr>
            <w:tcW w:w="579" w:type="dxa"/>
            <w:vMerge/>
            <w:tcBorders>
              <w:left w:val="double" w:sz="4" w:space="0" w:color="auto"/>
            </w:tcBorders>
          </w:tcPr>
          <w:p w14:paraId="7F0980E4" w14:textId="77777777" w:rsidR="00935B17" w:rsidRDefault="00935B17" w:rsidP="00AA591F"/>
        </w:tc>
        <w:tc>
          <w:tcPr>
            <w:tcW w:w="2551" w:type="dxa"/>
            <w:vMerge/>
          </w:tcPr>
          <w:p w14:paraId="2AA2AC9B" w14:textId="77777777" w:rsidR="00935B17" w:rsidRDefault="00935B17" w:rsidP="00AA591F"/>
        </w:tc>
        <w:tc>
          <w:tcPr>
            <w:tcW w:w="2340" w:type="dxa"/>
            <w:tcBorders>
              <w:top w:val="dotted" w:sz="4" w:space="0" w:color="auto"/>
            </w:tcBorders>
          </w:tcPr>
          <w:p w14:paraId="3DC480DD" w14:textId="77777777" w:rsidR="00935B17" w:rsidRDefault="00935B17" w:rsidP="00AA591F">
            <w:r>
              <w:t>Powierzchnia ścian obłożonych glazurą</w:t>
            </w:r>
          </w:p>
        </w:tc>
        <w:tc>
          <w:tcPr>
            <w:tcW w:w="1980" w:type="dxa"/>
            <w:tcBorders>
              <w:top w:val="dotted" w:sz="4" w:space="0" w:color="auto"/>
              <w:right w:val="dashSmallGap" w:sz="4" w:space="0" w:color="auto"/>
            </w:tcBorders>
          </w:tcPr>
          <w:p w14:paraId="36906DDC" w14:textId="79184915" w:rsidR="00935B17" w:rsidRDefault="00121710" w:rsidP="00AA591F">
            <w:pPr>
              <w:jc w:val="center"/>
              <w:rPr>
                <w:b/>
                <w:bCs/>
              </w:rPr>
            </w:pPr>
            <w:r>
              <w:rPr>
                <w:b/>
                <w:bCs/>
              </w:rPr>
              <w:t>-</w:t>
            </w:r>
          </w:p>
        </w:tc>
        <w:tc>
          <w:tcPr>
            <w:tcW w:w="1762" w:type="dxa"/>
            <w:tcBorders>
              <w:top w:val="dotted" w:sz="4" w:space="0" w:color="auto"/>
              <w:left w:val="dashSmallGap" w:sz="4" w:space="0" w:color="auto"/>
              <w:right w:val="double" w:sz="4" w:space="0" w:color="auto"/>
            </w:tcBorders>
          </w:tcPr>
          <w:p w14:paraId="5DD36703" w14:textId="77777777" w:rsidR="00935B17" w:rsidRDefault="00935B17" w:rsidP="00AA591F">
            <w:pPr>
              <w:jc w:val="center"/>
            </w:pPr>
            <w:r>
              <w:rPr>
                <w:b/>
                <w:bCs/>
              </w:rPr>
              <w:t>394</w:t>
            </w:r>
          </w:p>
        </w:tc>
      </w:tr>
      <w:tr w:rsidR="00935B17" w14:paraId="1240AC8A" w14:textId="77777777" w:rsidTr="00AA591F">
        <w:trPr>
          <w:cantSplit/>
          <w:trHeight w:val="926"/>
        </w:trPr>
        <w:tc>
          <w:tcPr>
            <w:tcW w:w="579" w:type="dxa"/>
            <w:tcBorders>
              <w:left w:val="double" w:sz="4" w:space="0" w:color="auto"/>
            </w:tcBorders>
          </w:tcPr>
          <w:p w14:paraId="0361A873" w14:textId="77777777" w:rsidR="00935B17" w:rsidRDefault="00935B17" w:rsidP="00AA591F">
            <w:r>
              <w:t>4.</w:t>
            </w:r>
          </w:p>
        </w:tc>
        <w:tc>
          <w:tcPr>
            <w:tcW w:w="2551" w:type="dxa"/>
          </w:tcPr>
          <w:p w14:paraId="5487FF45" w14:textId="77777777" w:rsidR="00935B17" w:rsidRDefault="00935B17" w:rsidP="00AA591F">
            <w:r>
              <w:t xml:space="preserve">Piwnice, archiwa, tarasy </w:t>
            </w:r>
          </w:p>
        </w:tc>
        <w:tc>
          <w:tcPr>
            <w:tcW w:w="2340" w:type="dxa"/>
            <w:tcBorders>
              <w:top w:val="dotted" w:sz="4" w:space="0" w:color="auto"/>
            </w:tcBorders>
          </w:tcPr>
          <w:p w14:paraId="0058DC74" w14:textId="77777777" w:rsidR="00935B17" w:rsidRDefault="00935B17" w:rsidP="00AA591F"/>
          <w:p w14:paraId="6C0DEE35" w14:textId="77777777" w:rsidR="00935B17" w:rsidRDefault="00935B17" w:rsidP="00AA591F">
            <w:proofErr w:type="spellStart"/>
            <w:r>
              <w:t>granitogres</w:t>
            </w:r>
            <w:proofErr w:type="spellEnd"/>
          </w:p>
        </w:tc>
        <w:tc>
          <w:tcPr>
            <w:tcW w:w="1980" w:type="dxa"/>
            <w:tcBorders>
              <w:top w:val="dotted" w:sz="4" w:space="0" w:color="auto"/>
              <w:right w:val="dashSmallGap" w:sz="4" w:space="0" w:color="auto"/>
            </w:tcBorders>
          </w:tcPr>
          <w:p w14:paraId="6D785D91" w14:textId="77777777" w:rsidR="00935B17" w:rsidRDefault="00935B17" w:rsidP="00AA591F">
            <w:pPr>
              <w:jc w:val="center"/>
              <w:rPr>
                <w:b/>
                <w:bCs/>
              </w:rPr>
            </w:pPr>
          </w:p>
          <w:p w14:paraId="3DAA64B5" w14:textId="77777777" w:rsidR="00935B17" w:rsidRDefault="00935B17" w:rsidP="00AA591F">
            <w:pPr>
              <w:jc w:val="center"/>
              <w:rPr>
                <w:b/>
                <w:bCs/>
              </w:rPr>
            </w:pPr>
            <w:r>
              <w:rPr>
                <w:b/>
                <w:bCs/>
              </w:rPr>
              <w:t>150</w:t>
            </w:r>
          </w:p>
        </w:tc>
        <w:tc>
          <w:tcPr>
            <w:tcW w:w="1762" w:type="dxa"/>
            <w:tcBorders>
              <w:top w:val="dotted" w:sz="4" w:space="0" w:color="auto"/>
              <w:left w:val="dashSmallGap" w:sz="4" w:space="0" w:color="auto"/>
              <w:right w:val="double" w:sz="4" w:space="0" w:color="auto"/>
            </w:tcBorders>
          </w:tcPr>
          <w:p w14:paraId="4CE65649" w14:textId="77777777" w:rsidR="00935B17" w:rsidRDefault="00935B17" w:rsidP="00AA591F">
            <w:pPr>
              <w:jc w:val="center"/>
              <w:rPr>
                <w:b/>
                <w:bCs/>
              </w:rPr>
            </w:pPr>
          </w:p>
          <w:p w14:paraId="3B8902E4" w14:textId="5C84C5B7" w:rsidR="00935B17" w:rsidRDefault="00121710" w:rsidP="00AA591F">
            <w:pPr>
              <w:jc w:val="center"/>
              <w:rPr>
                <w:b/>
                <w:bCs/>
              </w:rPr>
            </w:pPr>
            <w:r>
              <w:rPr>
                <w:b/>
                <w:bCs/>
              </w:rPr>
              <w:t>-</w:t>
            </w:r>
          </w:p>
        </w:tc>
      </w:tr>
      <w:tr w:rsidR="00935B17" w14:paraId="02BB2E03" w14:textId="77777777" w:rsidTr="00AA591F">
        <w:trPr>
          <w:cantSplit/>
          <w:trHeight w:val="561"/>
        </w:trPr>
        <w:tc>
          <w:tcPr>
            <w:tcW w:w="5470" w:type="dxa"/>
            <w:gridSpan w:val="3"/>
            <w:tcBorders>
              <w:top w:val="double" w:sz="4" w:space="0" w:color="auto"/>
              <w:left w:val="double" w:sz="4" w:space="0" w:color="auto"/>
              <w:bottom w:val="double" w:sz="4" w:space="0" w:color="auto"/>
            </w:tcBorders>
          </w:tcPr>
          <w:p w14:paraId="5627D717" w14:textId="77777777" w:rsidR="00935B17" w:rsidRDefault="00935B17" w:rsidP="00AA591F">
            <w:pPr>
              <w:rPr>
                <w:b/>
                <w:bCs/>
              </w:rPr>
            </w:pPr>
            <w:r>
              <w:rPr>
                <w:b/>
                <w:bCs/>
              </w:rPr>
              <w:t>Razem:</w:t>
            </w:r>
          </w:p>
        </w:tc>
        <w:tc>
          <w:tcPr>
            <w:tcW w:w="1980" w:type="dxa"/>
            <w:tcBorders>
              <w:top w:val="double" w:sz="4" w:space="0" w:color="auto"/>
              <w:bottom w:val="double" w:sz="4" w:space="0" w:color="auto"/>
              <w:right w:val="dotted" w:sz="4" w:space="0" w:color="auto"/>
            </w:tcBorders>
          </w:tcPr>
          <w:p w14:paraId="51736698" w14:textId="77777777" w:rsidR="00935B17" w:rsidRDefault="00935B17" w:rsidP="00AA591F">
            <w:pPr>
              <w:jc w:val="center"/>
              <w:rPr>
                <w:b/>
                <w:bCs/>
              </w:rPr>
            </w:pPr>
            <w:r>
              <w:rPr>
                <w:b/>
                <w:bCs/>
              </w:rPr>
              <w:t>3 872</w:t>
            </w:r>
          </w:p>
        </w:tc>
        <w:tc>
          <w:tcPr>
            <w:tcW w:w="1762" w:type="dxa"/>
            <w:tcBorders>
              <w:top w:val="double" w:sz="4" w:space="0" w:color="auto"/>
              <w:left w:val="dotted" w:sz="4" w:space="0" w:color="auto"/>
              <w:bottom w:val="double" w:sz="4" w:space="0" w:color="auto"/>
              <w:right w:val="double" w:sz="4" w:space="0" w:color="auto"/>
            </w:tcBorders>
          </w:tcPr>
          <w:p w14:paraId="5333BBDF" w14:textId="77777777" w:rsidR="00935B17" w:rsidRDefault="00935B17" w:rsidP="00AA591F">
            <w:pPr>
              <w:jc w:val="center"/>
              <w:rPr>
                <w:b/>
                <w:bCs/>
              </w:rPr>
            </w:pPr>
            <w:r>
              <w:rPr>
                <w:b/>
                <w:bCs/>
              </w:rPr>
              <w:t>394</w:t>
            </w:r>
          </w:p>
        </w:tc>
      </w:tr>
    </w:tbl>
    <w:p w14:paraId="61E0CDF4" w14:textId="77777777" w:rsidR="00935B17" w:rsidRDefault="00935B17" w:rsidP="00935B17">
      <w:pPr>
        <w:rPr>
          <w:b/>
          <w:bCs/>
        </w:rPr>
      </w:pPr>
    </w:p>
    <w:p w14:paraId="0849F192" w14:textId="77777777" w:rsidR="00935B17" w:rsidRPr="00121710" w:rsidRDefault="00935B17" w:rsidP="00935B17">
      <w:pPr>
        <w:rPr>
          <w:b/>
        </w:rPr>
      </w:pPr>
      <w:r w:rsidRPr="00121710">
        <w:rPr>
          <w:b/>
        </w:rPr>
        <w:t xml:space="preserve">W budynku jest  </w:t>
      </w:r>
      <w:r w:rsidRPr="00121710">
        <w:rPr>
          <w:b/>
          <w:bCs/>
        </w:rPr>
        <w:t>15  toalet</w:t>
      </w:r>
      <w:r w:rsidRPr="00121710">
        <w:rPr>
          <w:b/>
        </w:rPr>
        <w:t xml:space="preserve"> wyposażonych w: </w:t>
      </w:r>
      <w:r w:rsidRPr="00121710">
        <w:rPr>
          <w:b/>
          <w:bCs/>
        </w:rPr>
        <w:t>21 kabin</w:t>
      </w:r>
      <w:r w:rsidRPr="00121710">
        <w:rPr>
          <w:b/>
        </w:rPr>
        <w:t xml:space="preserve">, </w:t>
      </w:r>
      <w:r w:rsidRPr="00121710">
        <w:rPr>
          <w:b/>
          <w:bCs/>
        </w:rPr>
        <w:t xml:space="preserve">24 umywalki </w:t>
      </w:r>
      <w:r w:rsidRPr="00121710">
        <w:rPr>
          <w:b/>
        </w:rPr>
        <w:t>.</w:t>
      </w:r>
    </w:p>
    <w:p w14:paraId="17C5360C" w14:textId="77777777" w:rsidR="00935B17" w:rsidRPr="00121710" w:rsidRDefault="00935B17" w:rsidP="00935B17">
      <w:pPr>
        <w:pStyle w:val="Tekstpodstawowy"/>
        <w:outlineLvl w:val="0"/>
      </w:pPr>
      <w:r w:rsidRPr="00121710">
        <w:t>Poza toaletami budynek wyposażony jest w 12 umywalek.</w:t>
      </w:r>
    </w:p>
    <w:p w14:paraId="03B73332" w14:textId="77777777" w:rsidR="00935B17" w:rsidRPr="00121710" w:rsidRDefault="00935B17" w:rsidP="00935B17">
      <w:pPr>
        <w:outlineLvl w:val="0"/>
        <w:rPr>
          <w:b/>
          <w:bCs/>
        </w:rPr>
      </w:pPr>
      <w:r w:rsidRPr="00121710">
        <w:rPr>
          <w:b/>
        </w:rPr>
        <w:t xml:space="preserve">W budynku są </w:t>
      </w:r>
      <w:r w:rsidRPr="00121710">
        <w:rPr>
          <w:b/>
          <w:bCs/>
        </w:rPr>
        <w:t>33 kosze na śmieci.</w:t>
      </w:r>
    </w:p>
    <w:p w14:paraId="2633A78F" w14:textId="77777777" w:rsidR="00935B17" w:rsidRDefault="00935B17" w:rsidP="00935B17"/>
    <w:p w14:paraId="26AFDABD" w14:textId="77777777" w:rsidR="00935B17" w:rsidRDefault="00935B17" w:rsidP="00935B17"/>
    <w:p w14:paraId="43674A92" w14:textId="77777777" w:rsidR="00935B17" w:rsidRDefault="00935B17" w:rsidP="00935B17">
      <w:pPr>
        <w:jc w:val="both"/>
        <w:rPr>
          <w:b/>
          <w:bCs/>
        </w:rPr>
      </w:pPr>
    </w:p>
    <w:p w14:paraId="6CA48892" w14:textId="71E798C5" w:rsidR="00935B17" w:rsidRDefault="00935B17" w:rsidP="00935B17">
      <w:pPr>
        <w:jc w:val="right"/>
        <w:rPr>
          <w:b/>
          <w:bCs/>
        </w:rPr>
      </w:pPr>
    </w:p>
    <w:p w14:paraId="5CDCA770" w14:textId="181066DB" w:rsidR="00121710" w:rsidRDefault="00121710" w:rsidP="00935B17">
      <w:pPr>
        <w:jc w:val="right"/>
        <w:rPr>
          <w:b/>
          <w:bCs/>
        </w:rPr>
      </w:pPr>
    </w:p>
    <w:p w14:paraId="48469A01" w14:textId="77777777" w:rsidR="00121710" w:rsidRDefault="00121710" w:rsidP="00935B17">
      <w:pPr>
        <w:jc w:val="right"/>
        <w:rPr>
          <w:b/>
          <w:bCs/>
        </w:rPr>
      </w:pPr>
    </w:p>
    <w:p w14:paraId="7F183874" w14:textId="77777777" w:rsidR="00935B17" w:rsidRDefault="00935B17" w:rsidP="00935B17">
      <w:pPr>
        <w:jc w:val="right"/>
        <w:rPr>
          <w:b/>
          <w:bCs/>
        </w:rPr>
      </w:pPr>
    </w:p>
    <w:p w14:paraId="5F3ABE3D" w14:textId="77777777" w:rsidR="00935B17" w:rsidRDefault="00935B17" w:rsidP="00935B17">
      <w:pPr>
        <w:jc w:val="right"/>
        <w:rPr>
          <w:b/>
          <w:bCs/>
        </w:rPr>
      </w:pPr>
    </w:p>
    <w:p w14:paraId="6BA10CFD" w14:textId="430DD73E" w:rsidR="00935B17" w:rsidRDefault="00935B17" w:rsidP="00935B17">
      <w:pPr>
        <w:jc w:val="right"/>
        <w:rPr>
          <w:b/>
          <w:bCs/>
        </w:rPr>
      </w:pPr>
      <w:r>
        <w:rPr>
          <w:b/>
          <w:bCs/>
        </w:rPr>
        <w:lastRenderedPageBreak/>
        <w:t>Załącznik nr 2</w:t>
      </w:r>
    </w:p>
    <w:p w14:paraId="05073A1F" w14:textId="77777777" w:rsidR="00121710" w:rsidRDefault="00121710" w:rsidP="00935B17">
      <w:pPr>
        <w:jc w:val="right"/>
        <w:rPr>
          <w:b/>
          <w:bCs/>
        </w:rPr>
      </w:pPr>
    </w:p>
    <w:p w14:paraId="3F565AC2" w14:textId="7875320B" w:rsidR="00935B17" w:rsidRPr="00121710" w:rsidRDefault="00935B17" w:rsidP="00121710">
      <w:pPr>
        <w:outlineLvl w:val="0"/>
        <w:rPr>
          <w:b/>
          <w:bCs/>
          <w:sz w:val="32"/>
          <w:szCs w:val="32"/>
        </w:rPr>
      </w:pPr>
      <w:r w:rsidRPr="00121710">
        <w:rPr>
          <w:b/>
          <w:bCs/>
          <w:sz w:val="32"/>
          <w:szCs w:val="32"/>
        </w:rPr>
        <w:t>Utrzymanie czystości w Sali Gimnastycznej</w:t>
      </w:r>
      <w:r w:rsidR="00121710" w:rsidRPr="00121710">
        <w:rPr>
          <w:b/>
          <w:bCs/>
          <w:sz w:val="32"/>
          <w:szCs w:val="32"/>
        </w:rPr>
        <w:t xml:space="preserve"> </w:t>
      </w:r>
      <w:r w:rsidRPr="00121710">
        <w:rPr>
          <w:b/>
          <w:bCs/>
          <w:sz w:val="32"/>
          <w:szCs w:val="32"/>
        </w:rPr>
        <w:t xml:space="preserve">Instytutu Kultury Europejskiej </w:t>
      </w:r>
      <w:r w:rsidR="00121710">
        <w:rPr>
          <w:b/>
          <w:bCs/>
          <w:sz w:val="32"/>
          <w:szCs w:val="32"/>
        </w:rPr>
        <w:t xml:space="preserve">przy ulicy Kostrzewskiego 5 – 7 </w:t>
      </w:r>
      <w:r w:rsidRPr="00121710">
        <w:rPr>
          <w:b/>
          <w:bCs/>
          <w:sz w:val="32"/>
          <w:szCs w:val="32"/>
        </w:rPr>
        <w:t>w Gnieźnie</w:t>
      </w:r>
    </w:p>
    <w:p w14:paraId="6EE4A62E" w14:textId="77777777" w:rsidR="00935B17" w:rsidRDefault="00935B17" w:rsidP="00935B17">
      <w:pPr>
        <w:rPr>
          <w:sz w:val="28"/>
          <w:szCs w:val="28"/>
        </w:rPr>
      </w:pPr>
    </w:p>
    <w:p w14:paraId="54C82D84" w14:textId="77777777" w:rsidR="00935B17" w:rsidRDefault="00935B17" w:rsidP="00935B17"/>
    <w:tbl>
      <w:tblPr>
        <w:tblW w:w="9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2430"/>
        <w:gridCol w:w="1522"/>
        <w:gridCol w:w="1402"/>
        <w:gridCol w:w="1695"/>
        <w:gridCol w:w="1695"/>
      </w:tblGrid>
      <w:tr w:rsidR="00935B17" w14:paraId="32E058E2" w14:textId="77777777" w:rsidTr="00121710">
        <w:trPr>
          <w:trHeight w:val="523"/>
        </w:trPr>
        <w:tc>
          <w:tcPr>
            <w:tcW w:w="544" w:type="dxa"/>
            <w:vMerge w:val="restart"/>
            <w:vAlign w:val="center"/>
          </w:tcPr>
          <w:p w14:paraId="1E871612" w14:textId="77777777" w:rsidR="00935B17" w:rsidRPr="00121710" w:rsidRDefault="00935B17" w:rsidP="00AA591F">
            <w:pPr>
              <w:jc w:val="center"/>
              <w:rPr>
                <w:b/>
              </w:rPr>
            </w:pPr>
            <w:r w:rsidRPr="00121710">
              <w:rPr>
                <w:b/>
              </w:rPr>
              <w:t>Lp.</w:t>
            </w:r>
          </w:p>
        </w:tc>
        <w:tc>
          <w:tcPr>
            <w:tcW w:w="2430" w:type="dxa"/>
            <w:vMerge w:val="restart"/>
            <w:vAlign w:val="center"/>
          </w:tcPr>
          <w:p w14:paraId="3F666058" w14:textId="77777777" w:rsidR="00935B17" w:rsidRPr="00121710" w:rsidRDefault="00935B17" w:rsidP="00AA591F">
            <w:pPr>
              <w:jc w:val="center"/>
              <w:rPr>
                <w:b/>
              </w:rPr>
            </w:pPr>
            <w:r w:rsidRPr="00121710">
              <w:rPr>
                <w:b/>
              </w:rPr>
              <w:t>Rodzaj pomieszczenia</w:t>
            </w:r>
          </w:p>
        </w:tc>
        <w:tc>
          <w:tcPr>
            <w:tcW w:w="1522" w:type="dxa"/>
            <w:vMerge w:val="restart"/>
            <w:vAlign w:val="center"/>
          </w:tcPr>
          <w:p w14:paraId="558AE576" w14:textId="77777777" w:rsidR="00935B17" w:rsidRPr="00121710" w:rsidRDefault="00935B17" w:rsidP="00AA591F">
            <w:pPr>
              <w:jc w:val="center"/>
              <w:rPr>
                <w:b/>
              </w:rPr>
            </w:pPr>
            <w:r w:rsidRPr="00121710">
              <w:rPr>
                <w:b/>
              </w:rPr>
              <w:t>Rodzaj powierzchni podłogowej</w:t>
            </w:r>
          </w:p>
        </w:tc>
        <w:tc>
          <w:tcPr>
            <w:tcW w:w="1402" w:type="dxa"/>
            <w:vMerge w:val="restart"/>
            <w:vAlign w:val="center"/>
          </w:tcPr>
          <w:p w14:paraId="4C91C35F" w14:textId="77777777" w:rsidR="00935B17" w:rsidRPr="00121710" w:rsidRDefault="00935B17" w:rsidP="00AA591F">
            <w:pPr>
              <w:jc w:val="center"/>
              <w:rPr>
                <w:b/>
                <w:vertAlign w:val="superscript"/>
              </w:rPr>
            </w:pPr>
            <w:r w:rsidRPr="00121710">
              <w:rPr>
                <w:b/>
              </w:rPr>
              <w:t>m</w:t>
            </w:r>
            <w:r w:rsidRPr="00121710">
              <w:rPr>
                <w:b/>
                <w:vertAlign w:val="superscript"/>
              </w:rPr>
              <w:t>2</w:t>
            </w:r>
          </w:p>
        </w:tc>
        <w:tc>
          <w:tcPr>
            <w:tcW w:w="3390" w:type="dxa"/>
            <w:gridSpan w:val="2"/>
            <w:vAlign w:val="center"/>
          </w:tcPr>
          <w:p w14:paraId="0F00F5BF" w14:textId="77777777" w:rsidR="00935B17" w:rsidRPr="00121710" w:rsidRDefault="00935B17" w:rsidP="00AA591F">
            <w:pPr>
              <w:jc w:val="center"/>
              <w:rPr>
                <w:b/>
              </w:rPr>
            </w:pPr>
            <w:r w:rsidRPr="00121710">
              <w:rPr>
                <w:b/>
              </w:rPr>
              <w:t>Częstotliwość wykonywania usługi</w:t>
            </w:r>
          </w:p>
        </w:tc>
      </w:tr>
      <w:tr w:rsidR="00935B17" w14:paraId="155F572B" w14:textId="77777777" w:rsidTr="00121710">
        <w:trPr>
          <w:trHeight w:val="522"/>
        </w:trPr>
        <w:tc>
          <w:tcPr>
            <w:tcW w:w="544" w:type="dxa"/>
            <w:vMerge/>
            <w:vAlign w:val="center"/>
          </w:tcPr>
          <w:p w14:paraId="63BEAE4A" w14:textId="77777777" w:rsidR="00935B17" w:rsidRPr="00121710" w:rsidRDefault="00935B17" w:rsidP="00AA591F">
            <w:pPr>
              <w:jc w:val="center"/>
              <w:rPr>
                <w:b/>
              </w:rPr>
            </w:pPr>
          </w:p>
        </w:tc>
        <w:tc>
          <w:tcPr>
            <w:tcW w:w="2430" w:type="dxa"/>
            <w:vMerge/>
            <w:vAlign w:val="center"/>
          </w:tcPr>
          <w:p w14:paraId="25314512" w14:textId="77777777" w:rsidR="00935B17" w:rsidRPr="00121710" w:rsidRDefault="00935B17" w:rsidP="00AA591F">
            <w:pPr>
              <w:jc w:val="center"/>
              <w:rPr>
                <w:b/>
              </w:rPr>
            </w:pPr>
          </w:p>
        </w:tc>
        <w:tc>
          <w:tcPr>
            <w:tcW w:w="1522" w:type="dxa"/>
            <w:vMerge/>
            <w:vAlign w:val="center"/>
          </w:tcPr>
          <w:p w14:paraId="6E338480" w14:textId="77777777" w:rsidR="00935B17" w:rsidRPr="00121710" w:rsidRDefault="00935B17" w:rsidP="00AA591F">
            <w:pPr>
              <w:jc w:val="center"/>
              <w:rPr>
                <w:b/>
              </w:rPr>
            </w:pPr>
          </w:p>
        </w:tc>
        <w:tc>
          <w:tcPr>
            <w:tcW w:w="1402" w:type="dxa"/>
            <w:vMerge/>
          </w:tcPr>
          <w:p w14:paraId="496F0ED9" w14:textId="77777777" w:rsidR="00935B17" w:rsidRPr="00121710" w:rsidRDefault="00935B17" w:rsidP="00AA591F">
            <w:pPr>
              <w:jc w:val="center"/>
              <w:rPr>
                <w:b/>
              </w:rPr>
            </w:pPr>
          </w:p>
        </w:tc>
        <w:tc>
          <w:tcPr>
            <w:tcW w:w="1695" w:type="dxa"/>
            <w:vAlign w:val="center"/>
          </w:tcPr>
          <w:p w14:paraId="4499677C" w14:textId="77777777" w:rsidR="00935B17" w:rsidRPr="00121710" w:rsidRDefault="00935B17" w:rsidP="00AA591F">
            <w:pPr>
              <w:jc w:val="center"/>
              <w:rPr>
                <w:b/>
              </w:rPr>
            </w:pPr>
            <w:r w:rsidRPr="00121710">
              <w:rPr>
                <w:b/>
              </w:rPr>
              <w:t>Codziennie</w:t>
            </w:r>
          </w:p>
        </w:tc>
        <w:tc>
          <w:tcPr>
            <w:tcW w:w="1695" w:type="dxa"/>
            <w:vAlign w:val="center"/>
          </w:tcPr>
          <w:p w14:paraId="4C23D2EB" w14:textId="77777777" w:rsidR="00935B17" w:rsidRPr="00121710" w:rsidRDefault="00935B17" w:rsidP="00AA591F">
            <w:pPr>
              <w:jc w:val="center"/>
              <w:rPr>
                <w:b/>
              </w:rPr>
            </w:pPr>
            <w:r w:rsidRPr="00121710">
              <w:rPr>
                <w:b/>
              </w:rPr>
              <w:t>Raz w miesiącu</w:t>
            </w:r>
          </w:p>
        </w:tc>
      </w:tr>
      <w:tr w:rsidR="00935B17" w14:paraId="7026384D" w14:textId="77777777" w:rsidTr="00121710">
        <w:trPr>
          <w:trHeight w:val="703"/>
        </w:trPr>
        <w:tc>
          <w:tcPr>
            <w:tcW w:w="544" w:type="dxa"/>
            <w:vAlign w:val="center"/>
          </w:tcPr>
          <w:p w14:paraId="059FBF47" w14:textId="77777777" w:rsidR="00935B17" w:rsidRDefault="00935B17" w:rsidP="00AA591F">
            <w:pPr>
              <w:jc w:val="center"/>
            </w:pPr>
            <w:r>
              <w:t>1.</w:t>
            </w:r>
          </w:p>
        </w:tc>
        <w:tc>
          <w:tcPr>
            <w:tcW w:w="2430" w:type="dxa"/>
            <w:vAlign w:val="center"/>
          </w:tcPr>
          <w:p w14:paraId="5C79B22D" w14:textId="77777777" w:rsidR="00935B17" w:rsidRDefault="00935B17" w:rsidP="00AA591F">
            <w:pPr>
              <w:jc w:val="center"/>
            </w:pPr>
            <w:r>
              <w:t>Hala sportowa</w:t>
            </w:r>
          </w:p>
        </w:tc>
        <w:tc>
          <w:tcPr>
            <w:tcW w:w="1522" w:type="dxa"/>
            <w:vAlign w:val="center"/>
          </w:tcPr>
          <w:p w14:paraId="43B548B5" w14:textId="77777777" w:rsidR="00935B17" w:rsidRDefault="00935B17" w:rsidP="00AA591F">
            <w:pPr>
              <w:jc w:val="center"/>
            </w:pPr>
            <w:r>
              <w:t>Parkiet sportowy</w:t>
            </w:r>
          </w:p>
        </w:tc>
        <w:tc>
          <w:tcPr>
            <w:tcW w:w="1402" w:type="dxa"/>
            <w:vAlign w:val="center"/>
          </w:tcPr>
          <w:p w14:paraId="1CB311DC" w14:textId="77777777" w:rsidR="00935B17" w:rsidRDefault="00935B17" w:rsidP="00AA591F">
            <w:pPr>
              <w:jc w:val="center"/>
            </w:pPr>
            <w:r>
              <w:t>520 m</w:t>
            </w:r>
            <w:r w:rsidRPr="006B18E9">
              <w:rPr>
                <w:vertAlign w:val="superscript"/>
              </w:rPr>
              <w:t>2</w:t>
            </w:r>
          </w:p>
        </w:tc>
        <w:tc>
          <w:tcPr>
            <w:tcW w:w="1695" w:type="dxa"/>
            <w:vAlign w:val="center"/>
          </w:tcPr>
          <w:p w14:paraId="1CC0F10D" w14:textId="014D6D84" w:rsidR="00935B17" w:rsidRDefault="00935B17" w:rsidP="00AA591F">
            <w:pPr>
              <w:jc w:val="center"/>
            </w:pPr>
            <w:r w:rsidRPr="00CA013D">
              <w:t xml:space="preserve">Zamiatanie, mycie </w:t>
            </w:r>
            <w:r>
              <w:t xml:space="preserve">ścierkami </w:t>
            </w:r>
            <w:r w:rsidR="00121710">
              <w:br/>
            </w:r>
            <w:r>
              <w:t xml:space="preserve">z </w:t>
            </w:r>
            <w:proofErr w:type="spellStart"/>
            <w:r>
              <w:t>mikrofibry</w:t>
            </w:r>
            <w:proofErr w:type="spellEnd"/>
          </w:p>
          <w:p w14:paraId="30EC482E" w14:textId="77777777" w:rsidR="00935B17" w:rsidRPr="00CA013D" w:rsidRDefault="00935B17" w:rsidP="00AA591F">
            <w:pPr>
              <w:jc w:val="center"/>
            </w:pPr>
            <w:r>
              <w:t xml:space="preserve"> na pół</w:t>
            </w:r>
            <w:r w:rsidRPr="00CA013D">
              <w:t>sucho</w:t>
            </w:r>
          </w:p>
        </w:tc>
        <w:tc>
          <w:tcPr>
            <w:tcW w:w="1695" w:type="dxa"/>
            <w:vAlign w:val="center"/>
          </w:tcPr>
          <w:p w14:paraId="7399D8FC" w14:textId="77777777" w:rsidR="00935B17" w:rsidRDefault="00935B17" w:rsidP="00AA591F">
            <w:pPr>
              <w:jc w:val="center"/>
            </w:pPr>
          </w:p>
        </w:tc>
      </w:tr>
      <w:tr w:rsidR="00935B17" w14:paraId="2E73AEA5" w14:textId="77777777" w:rsidTr="00121710">
        <w:trPr>
          <w:trHeight w:val="1288"/>
        </w:trPr>
        <w:tc>
          <w:tcPr>
            <w:tcW w:w="544" w:type="dxa"/>
            <w:vAlign w:val="center"/>
          </w:tcPr>
          <w:p w14:paraId="054ACC73" w14:textId="77777777" w:rsidR="00935B17" w:rsidRDefault="00935B17" w:rsidP="00AA591F">
            <w:pPr>
              <w:jc w:val="center"/>
            </w:pPr>
            <w:r>
              <w:t>2.</w:t>
            </w:r>
          </w:p>
        </w:tc>
        <w:tc>
          <w:tcPr>
            <w:tcW w:w="2430" w:type="dxa"/>
            <w:vAlign w:val="center"/>
          </w:tcPr>
          <w:p w14:paraId="21920F9A" w14:textId="77777777" w:rsidR="00935B17" w:rsidRDefault="00935B17" w:rsidP="00AA591F">
            <w:pPr>
              <w:jc w:val="center"/>
            </w:pPr>
            <w:r>
              <w:t>Siłownia</w:t>
            </w:r>
          </w:p>
        </w:tc>
        <w:tc>
          <w:tcPr>
            <w:tcW w:w="1522" w:type="dxa"/>
            <w:vAlign w:val="center"/>
          </w:tcPr>
          <w:p w14:paraId="7B6D46C8" w14:textId="77777777" w:rsidR="00935B17" w:rsidRDefault="00935B17" w:rsidP="00AA591F">
            <w:pPr>
              <w:jc w:val="center"/>
            </w:pPr>
            <w:r>
              <w:t>Posadzka żywiczna</w:t>
            </w:r>
          </w:p>
        </w:tc>
        <w:tc>
          <w:tcPr>
            <w:tcW w:w="1402" w:type="dxa"/>
            <w:vAlign w:val="center"/>
          </w:tcPr>
          <w:p w14:paraId="2A415D92" w14:textId="77777777" w:rsidR="00935B17" w:rsidRDefault="00935B17" w:rsidP="00AA591F">
            <w:pPr>
              <w:jc w:val="center"/>
            </w:pPr>
            <w:r>
              <w:t>83 m</w:t>
            </w:r>
            <w:r w:rsidRPr="006B18E9">
              <w:rPr>
                <w:vertAlign w:val="superscript"/>
              </w:rPr>
              <w:t>2</w:t>
            </w:r>
          </w:p>
        </w:tc>
        <w:tc>
          <w:tcPr>
            <w:tcW w:w="1695" w:type="dxa"/>
            <w:vAlign w:val="center"/>
          </w:tcPr>
          <w:p w14:paraId="28AF67B5" w14:textId="77777777" w:rsidR="00935B17" w:rsidRPr="00CA013D" w:rsidRDefault="00935B17" w:rsidP="00AA591F">
            <w:pPr>
              <w:jc w:val="center"/>
            </w:pPr>
            <w:r w:rsidRPr="00CA013D">
              <w:t xml:space="preserve">Zamiatanie, mycie </w:t>
            </w:r>
          </w:p>
        </w:tc>
        <w:tc>
          <w:tcPr>
            <w:tcW w:w="1695" w:type="dxa"/>
            <w:vAlign w:val="center"/>
          </w:tcPr>
          <w:p w14:paraId="6C2A5109" w14:textId="77777777" w:rsidR="00935B17" w:rsidRDefault="00935B17" w:rsidP="00AA591F">
            <w:pPr>
              <w:jc w:val="center"/>
            </w:pPr>
            <w:r>
              <w:t>Impregnacja</w:t>
            </w:r>
          </w:p>
        </w:tc>
      </w:tr>
      <w:tr w:rsidR="00935B17" w14:paraId="3ECABEF1" w14:textId="77777777" w:rsidTr="00121710">
        <w:trPr>
          <w:trHeight w:val="1045"/>
        </w:trPr>
        <w:tc>
          <w:tcPr>
            <w:tcW w:w="544" w:type="dxa"/>
            <w:vAlign w:val="center"/>
          </w:tcPr>
          <w:p w14:paraId="26FFCAD5" w14:textId="77777777" w:rsidR="00935B17" w:rsidRDefault="00935B17" w:rsidP="00AA591F">
            <w:pPr>
              <w:jc w:val="center"/>
            </w:pPr>
            <w:r>
              <w:t>3.</w:t>
            </w:r>
          </w:p>
        </w:tc>
        <w:tc>
          <w:tcPr>
            <w:tcW w:w="2430" w:type="dxa"/>
            <w:vAlign w:val="center"/>
          </w:tcPr>
          <w:p w14:paraId="3E150D85" w14:textId="77777777" w:rsidR="00935B17" w:rsidRDefault="00935B17" w:rsidP="00AA591F">
            <w:pPr>
              <w:jc w:val="center"/>
            </w:pPr>
            <w:r>
              <w:t>Powierzchnia ciągów komunikacyjnych, hole, korytarze</w:t>
            </w:r>
          </w:p>
        </w:tc>
        <w:tc>
          <w:tcPr>
            <w:tcW w:w="1522" w:type="dxa"/>
            <w:vAlign w:val="center"/>
          </w:tcPr>
          <w:p w14:paraId="48B46D60" w14:textId="77777777" w:rsidR="00935B17" w:rsidRDefault="00935B17" w:rsidP="00AA591F">
            <w:pPr>
              <w:jc w:val="center"/>
            </w:pPr>
            <w:proofErr w:type="spellStart"/>
            <w:r>
              <w:t>Granitogres</w:t>
            </w:r>
            <w:proofErr w:type="spellEnd"/>
          </w:p>
        </w:tc>
        <w:tc>
          <w:tcPr>
            <w:tcW w:w="1402" w:type="dxa"/>
            <w:vAlign w:val="center"/>
          </w:tcPr>
          <w:p w14:paraId="4CD4CF58" w14:textId="77777777" w:rsidR="00935B17" w:rsidRDefault="00935B17" w:rsidP="00AA591F">
            <w:pPr>
              <w:jc w:val="center"/>
            </w:pPr>
            <w:r>
              <w:t>322 m</w:t>
            </w:r>
            <w:r w:rsidRPr="006B18E9">
              <w:rPr>
                <w:vertAlign w:val="superscript"/>
              </w:rPr>
              <w:t>2</w:t>
            </w:r>
          </w:p>
        </w:tc>
        <w:tc>
          <w:tcPr>
            <w:tcW w:w="1695" w:type="dxa"/>
            <w:vAlign w:val="center"/>
          </w:tcPr>
          <w:p w14:paraId="1B234A26" w14:textId="77777777" w:rsidR="00935B17" w:rsidRPr="00CA013D" w:rsidRDefault="00935B17" w:rsidP="00AA591F">
            <w:pPr>
              <w:jc w:val="center"/>
            </w:pPr>
            <w:r w:rsidRPr="00CA013D">
              <w:t>Zmywanie</w:t>
            </w:r>
          </w:p>
        </w:tc>
        <w:tc>
          <w:tcPr>
            <w:tcW w:w="1695" w:type="dxa"/>
            <w:vAlign w:val="center"/>
          </w:tcPr>
          <w:p w14:paraId="33E04BDA" w14:textId="77777777" w:rsidR="00935B17" w:rsidRDefault="00935B17" w:rsidP="00AA591F">
            <w:pPr>
              <w:jc w:val="center"/>
            </w:pPr>
            <w:r>
              <w:t>Impregnacja</w:t>
            </w:r>
          </w:p>
        </w:tc>
      </w:tr>
      <w:tr w:rsidR="00935B17" w14:paraId="103798D4" w14:textId="77777777" w:rsidTr="00121710">
        <w:trPr>
          <w:trHeight w:val="1387"/>
        </w:trPr>
        <w:tc>
          <w:tcPr>
            <w:tcW w:w="544" w:type="dxa"/>
            <w:vAlign w:val="center"/>
          </w:tcPr>
          <w:p w14:paraId="030BE7BD" w14:textId="77777777" w:rsidR="00935B17" w:rsidRDefault="00935B17" w:rsidP="00AA591F">
            <w:pPr>
              <w:jc w:val="center"/>
            </w:pPr>
            <w:r>
              <w:t>4.</w:t>
            </w:r>
          </w:p>
        </w:tc>
        <w:tc>
          <w:tcPr>
            <w:tcW w:w="2430" w:type="dxa"/>
            <w:vAlign w:val="center"/>
          </w:tcPr>
          <w:p w14:paraId="7AC5FC5F" w14:textId="77777777" w:rsidR="00935B17" w:rsidRDefault="00935B17" w:rsidP="00AA591F">
            <w:pPr>
              <w:jc w:val="center"/>
            </w:pPr>
            <w:r>
              <w:t>Pomieszczenie sanitarne, szatnie</w:t>
            </w:r>
          </w:p>
        </w:tc>
        <w:tc>
          <w:tcPr>
            <w:tcW w:w="1522" w:type="dxa"/>
            <w:vAlign w:val="center"/>
          </w:tcPr>
          <w:p w14:paraId="186FC9FE" w14:textId="77777777" w:rsidR="00935B17" w:rsidRDefault="00935B17" w:rsidP="00AA591F">
            <w:pPr>
              <w:jc w:val="center"/>
            </w:pPr>
            <w:proofErr w:type="spellStart"/>
            <w:r>
              <w:t>Granitogres</w:t>
            </w:r>
            <w:proofErr w:type="spellEnd"/>
            <w:r>
              <w:t xml:space="preserve"> </w:t>
            </w:r>
          </w:p>
        </w:tc>
        <w:tc>
          <w:tcPr>
            <w:tcW w:w="1402" w:type="dxa"/>
            <w:vAlign w:val="center"/>
          </w:tcPr>
          <w:p w14:paraId="13A4DB09" w14:textId="77777777" w:rsidR="00935B17" w:rsidRPr="00C57950" w:rsidRDefault="00935B17" w:rsidP="00AA591F">
            <w:pPr>
              <w:jc w:val="center"/>
            </w:pPr>
            <w:r>
              <w:t>129 m</w:t>
            </w:r>
            <w:r w:rsidRPr="006B18E9">
              <w:rPr>
                <w:vertAlign w:val="superscript"/>
              </w:rPr>
              <w:t>2</w:t>
            </w:r>
          </w:p>
        </w:tc>
        <w:tc>
          <w:tcPr>
            <w:tcW w:w="1695" w:type="dxa"/>
            <w:vAlign w:val="center"/>
          </w:tcPr>
          <w:p w14:paraId="36739FDE" w14:textId="77777777" w:rsidR="00935B17" w:rsidRPr="0054132C" w:rsidRDefault="00935B17" w:rsidP="00AA591F">
            <w:pPr>
              <w:jc w:val="center"/>
            </w:pPr>
            <w:r>
              <w:t>Zmywanie</w:t>
            </w:r>
          </w:p>
        </w:tc>
        <w:tc>
          <w:tcPr>
            <w:tcW w:w="1695" w:type="dxa"/>
            <w:vAlign w:val="center"/>
          </w:tcPr>
          <w:p w14:paraId="0CC8D8F3" w14:textId="77777777" w:rsidR="00935B17" w:rsidRPr="0054132C" w:rsidRDefault="00935B17" w:rsidP="00AA591F">
            <w:pPr>
              <w:jc w:val="center"/>
            </w:pPr>
            <w:r>
              <w:t>Impregnacja</w:t>
            </w:r>
          </w:p>
        </w:tc>
      </w:tr>
      <w:tr w:rsidR="00935B17" w14:paraId="4B9B0268" w14:textId="77777777" w:rsidTr="00121710">
        <w:trPr>
          <w:trHeight w:val="931"/>
        </w:trPr>
        <w:tc>
          <w:tcPr>
            <w:tcW w:w="544" w:type="dxa"/>
            <w:vAlign w:val="center"/>
          </w:tcPr>
          <w:p w14:paraId="3FEEB97C" w14:textId="77777777" w:rsidR="00935B17" w:rsidRDefault="00935B17" w:rsidP="00AA591F">
            <w:pPr>
              <w:jc w:val="center"/>
            </w:pPr>
            <w:r>
              <w:t>5.</w:t>
            </w:r>
          </w:p>
        </w:tc>
        <w:tc>
          <w:tcPr>
            <w:tcW w:w="2430" w:type="dxa"/>
            <w:vAlign w:val="center"/>
          </w:tcPr>
          <w:p w14:paraId="444E93ED" w14:textId="77777777" w:rsidR="00935B17" w:rsidRDefault="00935B17" w:rsidP="00AA591F">
            <w:pPr>
              <w:jc w:val="center"/>
            </w:pPr>
            <w:r>
              <w:t>Schody dębowe</w:t>
            </w:r>
          </w:p>
        </w:tc>
        <w:tc>
          <w:tcPr>
            <w:tcW w:w="1522" w:type="dxa"/>
            <w:vAlign w:val="center"/>
          </w:tcPr>
          <w:p w14:paraId="158DC8B0" w14:textId="77777777" w:rsidR="00935B17" w:rsidRDefault="00935B17" w:rsidP="00AA591F">
            <w:pPr>
              <w:jc w:val="center"/>
            </w:pPr>
            <w:r>
              <w:t>Drewno/dąb</w:t>
            </w:r>
          </w:p>
          <w:p w14:paraId="7B58B664" w14:textId="77777777" w:rsidR="00935B17" w:rsidRPr="006B18E9" w:rsidRDefault="00935B17" w:rsidP="00AA591F">
            <w:pPr>
              <w:jc w:val="center"/>
              <w:rPr>
                <w:vertAlign w:val="superscript"/>
              </w:rPr>
            </w:pPr>
            <w:r>
              <w:t>olejowany</w:t>
            </w:r>
          </w:p>
        </w:tc>
        <w:tc>
          <w:tcPr>
            <w:tcW w:w="1402" w:type="dxa"/>
            <w:vAlign w:val="center"/>
          </w:tcPr>
          <w:p w14:paraId="155A0BD9" w14:textId="77777777" w:rsidR="00935B17" w:rsidRDefault="00935B17" w:rsidP="00AA591F">
            <w:pPr>
              <w:jc w:val="center"/>
            </w:pPr>
            <w:r>
              <w:t>28 m</w:t>
            </w:r>
            <w:r w:rsidRPr="006B18E9">
              <w:rPr>
                <w:vertAlign w:val="superscript"/>
              </w:rPr>
              <w:t>2</w:t>
            </w:r>
          </w:p>
        </w:tc>
        <w:tc>
          <w:tcPr>
            <w:tcW w:w="1695" w:type="dxa"/>
            <w:vAlign w:val="center"/>
          </w:tcPr>
          <w:p w14:paraId="3A853E80" w14:textId="77777777" w:rsidR="00935B17" w:rsidRDefault="00935B17" w:rsidP="00AA591F">
            <w:pPr>
              <w:jc w:val="center"/>
            </w:pPr>
            <w:r>
              <w:t>Zamiatanie, zmywanie</w:t>
            </w:r>
          </w:p>
        </w:tc>
        <w:tc>
          <w:tcPr>
            <w:tcW w:w="1695" w:type="dxa"/>
            <w:vAlign w:val="center"/>
          </w:tcPr>
          <w:p w14:paraId="24BB96F5" w14:textId="77777777" w:rsidR="00935B17" w:rsidRDefault="00935B17" w:rsidP="00AA591F">
            <w:pPr>
              <w:jc w:val="center"/>
            </w:pPr>
            <w:r>
              <w:t>Impregnacja środkami pielęgnacyjnymi na bazie wosku</w:t>
            </w:r>
          </w:p>
        </w:tc>
      </w:tr>
      <w:tr w:rsidR="00935B17" w14:paraId="3755B03F" w14:textId="77777777" w:rsidTr="00121710">
        <w:trPr>
          <w:trHeight w:val="326"/>
        </w:trPr>
        <w:tc>
          <w:tcPr>
            <w:tcW w:w="4496" w:type="dxa"/>
            <w:gridSpan w:val="3"/>
            <w:vAlign w:val="center"/>
          </w:tcPr>
          <w:p w14:paraId="14B81B9D" w14:textId="77777777" w:rsidR="00935B17" w:rsidRDefault="00935B17" w:rsidP="00AA591F">
            <w:pPr>
              <w:jc w:val="center"/>
            </w:pPr>
            <w:r>
              <w:t>Razem:</w:t>
            </w:r>
          </w:p>
        </w:tc>
        <w:tc>
          <w:tcPr>
            <w:tcW w:w="1402" w:type="dxa"/>
            <w:vAlign w:val="center"/>
          </w:tcPr>
          <w:p w14:paraId="7608029D" w14:textId="77777777" w:rsidR="00935B17" w:rsidRPr="006B18E9" w:rsidRDefault="00935B17" w:rsidP="00AA591F">
            <w:pPr>
              <w:jc w:val="center"/>
              <w:rPr>
                <w:b/>
                <w:bCs/>
              </w:rPr>
            </w:pPr>
            <w:r w:rsidRPr="006B18E9">
              <w:rPr>
                <w:b/>
                <w:bCs/>
              </w:rPr>
              <w:t>1082 m</w:t>
            </w:r>
            <w:r w:rsidRPr="006B18E9">
              <w:rPr>
                <w:b/>
                <w:bCs/>
                <w:vertAlign w:val="superscript"/>
              </w:rPr>
              <w:t>2</w:t>
            </w:r>
          </w:p>
        </w:tc>
        <w:tc>
          <w:tcPr>
            <w:tcW w:w="1695" w:type="dxa"/>
            <w:vAlign w:val="center"/>
          </w:tcPr>
          <w:p w14:paraId="2C594429" w14:textId="77777777" w:rsidR="00935B17" w:rsidRPr="004C5A79" w:rsidRDefault="00935B17" w:rsidP="00AA591F">
            <w:pPr>
              <w:jc w:val="center"/>
            </w:pPr>
          </w:p>
        </w:tc>
        <w:tc>
          <w:tcPr>
            <w:tcW w:w="1695" w:type="dxa"/>
          </w:tcPr>
          <w:p w14:paraId="7798ADEF" w14:textId="77777777" w:rsidR="00935B17" w:rsidRDefault="00935B17" w:rsidP="00AA591F">
            <w:pPr>
              <w:jc w:val="center"/>
            </w:pPr>
          </w:p>
        </w:tc>
      </w:tr>
    </w:tbl>
    <w:p w14:paraId="6D5735A1" w14:textId="77777777" w:rsidR="00935B17" w:rsidRDefault="00935B17" w:rsidP="00935B17"/>
    <w:p w14:paraId="45B14C09" w14:textId="77777777" w:rsidR="00935B17" w:rsidRDefault="00935B17" w:rsidP="00935B17">
      <w:pPr>
        <w:rPr>
          <w:sz w:val="22"/>
          <w:szCs w:val="22"/>
        </w:rPr>
      </w:pPr>
    </w:p>
    <w:p w14:paraId="3DBEDA80" w14:textId="77777777" w:rsidR="00935B17" w:rsidRDefault="00935B17" w:rsidP="00935B17">
      <w:pPr>
        <w:rPr>
          <w:sz w:val="22"/>
          <w:szCs w:val="22"/>
        </w:rPr>
      </w:pPr>
    </w:p>
    <w:p w14:paraId="5DD1232F" w14:textId="77777777" w:rsidR="00935B17" w:rsidRDefault="00935B17" w:rsidP="00935B17">
      <w:pPr>
        <w:rPr>
          <w:sz w:val="22"/>
          <w:szCs w:val="22"/>
        </w:rPr>
      </w:pPr>
    </w:p>
    <w:p w14:paraId="4CDB8355" w14:textId="27E29C4C" w:rsidR="00935B17" w:rsidRDefault="00935B17" w:rsidP="003A05F4">
      <w:pPr>
        <w:pStyle w:val="Tytu"/>
        <w:spacing w:line="276" w:lineRule="auto"/>
        <w:outlineLvl w:val="0"/>
        <w:rPr>
          <w:sz w:val="32"/>
          <w:szCs w:val="32"/>
        </w:rPr>
      </w:pPr>
    </w:p>
    <w:p w14:paraId="3B92DAD7" w14:textId="0BE22BAC" w:rsidR="00121710" w:rsidRDefault="00121710" w:rsidP="003A05F4">
      <w:pPr>
        <w:pStyle w:val="Tytu"/>
        <w:spacing w:line="276" w:lineRule="auto"/>
        <w:outlineLvl w:val="0"/>
        <w:rPr>
          <w:sz w:val="32"/>
          <w:szCs w:val="32"/>
        </w:rPr>
      </w:pPr>
    </w:p>
    <w:p w14:paraId="7EB2167C" w14:textId="11158B4F" w:rsidR="00121710" w:rsidRDefault="00121710" w:rsidP="003A05F4">
      <w:pPr>
        <w:pStyle w:val="Tytu"/>
        <w:spacing w:line="276" w:lineRule="auto"/>
        <w:outlineLvl w:val="0"/>
        <w:rPr>
          <w:sz w:val="32"/>
          <w:szCs w:val="32"/>
        </w:rPr>
      </w:pPr>
    </w:p>
    <w:p w14:paraId="028E1DB6" w14:textId="21167196" w:rsidR="00121710" w:rsidRDefault="00121710" w:rsidP="003A05F4">
      <w:pPr>
        <w:pStyle w:val="Tytu"/>
        <w:spacing w:line="276" w:lineRule="auto"/>
        <w:outlineLvl w:val="0"/>
        <w:rPr>
          <w:sz w:val="32"/>
          <w:szCs w:val="32"/>
        </w:rPr>
      </w:pPr>
    </w:p>
    <w:p w14:paraId="7510503F" w14:textId="0DE3800B" w:rsidR="00121710" w:rsidRDefault="00121710" w:rsidP="003A05F4">
      <w:pPr>
        <w:pStyle w:val="Tytu"/>
        <w:spacing w:line="276" w:lineRule="auto"/>
        <w:outlineLvl w:val="0"/>
        <w:rPr>
          <w:sz w:val="32"/>
          <w:szCs w:val="32"/>
        </w:rPr>
      </w:pPr>
    </w:p>
    <w:p w14:paraId="6BB3E2E9" w14:textId="77777777" w:rsidR="00121710" w:rsidRDefault="00121710" w:rsidP="003A05F4">
      <w:pPr>
        <w:pStyle w:val="Tytu"/>
        <w:spacing w:line="276" w:lineRule="auto"/>
        <w:outlineLvl w:val="0"/>
        <w:rPr>
          <w:sz w:val="32"/>
          <w:szCs w:val="32"/>
        </w:rPr>
      </w:pPr>
    </w:p>
    <w:p w14:paraId="62BD950D" w14:textId="77777777" w:rsidR="00935B17" w:rsidRDefault="00935B17" w:rsidP="003A05F4">
      <w:pPr>
        <w:pStyle w:val="Tytu"/>
        <w:spacing w:line="276" w:lineRule="auto"/>
        <w:outlineLvl w:val="0"/>
        <w:rPr>
          <w:sz w:val="32"/>
          <w:szCs w:val="32"/>
        </w:rPr>
      </w:pPr>
    </w:p>
    <w:p w14:paraId="688CFDE3" w14:textId="1C4A2015" w:rsidR="000F60A8" w:rsidRDefault="000F60A8" w:rsidP="003A05F4">
      <w:pPr>
        <w:pStyle w:val="Tytu"/>
        <w:spacing w:line="276" w:lineRule="auto"/>
        <w:outlineLvl w:val="0"/>
        <w:rPr>
          <w:sz w:val="32"/>
          <w:szCs w:val="32"/>
        </w:rPr>
      </w:pPr>
      <w:r>
        <w:rPr>
          <w:sz w:val="32"/>
          <w:szCs w:val="32"/>
        </w:rPr>
        <w:lastRenderedPageBreak/>
        <w:t xml:space="preserve">SZCZEGÓŁOWY ZAKRES USŁUG </w:t>
      </w:r>
    </w:p>
    <w:p w14:paraId="03F4CAC1" w14:textId="0221EA02" w:rsidR="000F60A8" w:rsidRDefault="000F60A8" w:rsidP="003A05F4">
      <w:pPr>
        <w:pStyle w:val="Tytu"/>
        <w:spacing w:line="276" w:lineRule="auto"/>
        <w:rPr>
          <w:sz w:val="32"/>
          <w:szCs w:val="32"/>
        </w:rPr>
      </w:pPr>
      <w:r>
        <w:rPr>
          <w:sz w:val="32"/>
          <w:szCs w:val="32"/>
        </w:rPr>
        <w:t xml:space="preserve">W </w:t>
      </w:r>
      <w:r w:rsidR="00121710">
        <w:rPr>
          <w:sz w:val="32"/>
          <w:szCs w:val="32"/>
        </w:rPr>
        <w:t xml:space="preserve">BUDYNKU DYDAKTYCZNYM </w:t>
      </w:r>
      <w:r w:rsidR="003644DD">
        <w:rPr>
          <w:sz w:val="32"/>
          <w:szCs w:val="32"/>
        </w:rPr>
        <w:br/>
      </w:r>
      <w:r w:rsidR="00121710">
        <w:rPr>
          <w:sz w:val="32"/>
          <w:szCs w:val="32"/>
        </w:rPr>
        <w:t>INSTYTUTU</w:t>
      </w:r>
      <w:r w:rsidR="00497BCB">
        <w:rPr>
          <w:sz w:val="32"/>
          <w:szCs w:val="32"/>
        </w:rPr>
        <w:t xml:space="preserve"> KULTURY EUROPEJSKIEJ W GNIEŹNIE</w:t>
      </w:r>
    </w:p>
    <w:p w14:paraId="43B7830B" w14:textId="77777777" w:rsidR="003A05F4" w:rsidRDefault="003A05F4" w:rsidP="003A05F4">
      <w:pPr>
        <w:spacing w:line="276" w:lineRule="auto"/>
        <w:jc w:val="both"/>
        <w:rPr>
          <w:b/>
          <w:bCs/>
        </w:rPr>
      </w:pPr>
    </w:p>
    <w:p w14:paraId="77141861" w14:textId="60FA0C10" w:rsidR="003A05F4" w:rsidRDefault="003A05F4" w:rsidP="003A05F4">
      <w:pPr>
        <w:spacing w:line="276" w:lineRule="auto"/>
        <w:jc w:val="both"/>
        <w:rPr>
          <w:bCs/>
        </w:rPr>
      </w:pPr>
      <w:r w:rsidRPr="003A05F4">
        <w:rPr>
          <w:bCs/>
        </w:rPr>
        <w:t xml:space="preserve">Powierzchnię do sprzątania w budynku dydaktycznym w okresie od 1 września do 30 czerwca, ustala się na </w:t>
      </w:r>
      <w:r w:rsidRPr="003A05F4">
        <w:rPr>
          <w:b/>
          <w:bCs/>
        </w:rPr>
        <w:t>3 872 m</w:t>
      </w:r>
      <w:r w:rsidRPr="003A05F4">
        <w:rPr>
          <w:b/>
          <w:bCs/>
          <w:vertAlign w:val="superscript"/>
        </w:rPr>
        <w:t>2</w:t>
      </w:r>
      <w:r w:rsidRPr="003A05F4">
        <w:rPr>
          <w:bCs/>
        </w:rPr>
        <w:t xml:space="preserve"> (w tej powierzchni należy uwzględnić cenę mycia powierzchni ścian obłożonych glazurą), natomiast w okresie od 1 lipca do 31 sierpnia powierzchnia do sprzątania ulega zmniejszeniu o powierzchnię </w:t>
      </w:r>
      <w:proofErr w:type="spellStart"/>
      <w:r w:rsidRPr="003A05F4">
        <w:rPr>
          <w:bCs/>
        </w:rPr>
        <w:t>sal</w:t>
      </w:r>
      <w:proofErr w:type="spellEnd"/>
      <w:r w:rsidRPr="003A05F4">
        <w:rPr>
          <w:bCs/>
        </w:rPr>
        <w:t xml:space="preserve"> dydaktycznych do </w:t>
      </w:r>
      <w:r w:rsidRPr="00935B17">
        <w:rPr>
          <w:b/>
          <w:bCs/>
        </w:rPr>
        <w:t>2 762 m</w:t>
      </w:r>
      <w:r w:rsidRPr="00935B17">
        <w:rPr>
          <w:b/>
          <w:bCs/>
          <w:vertAlign w:val="superscript"/>
        </w:rPr>
        <w:t>2</w:t>
      </w:r>
      <w:r w:rsidRPr="003A05F4">
        <w:rPr>
          <w:bCs/>
        </w:rPr>
        <w:t>, z częstotliwością sprzątania – trzy razy w tygodniu.</w:t>
      </w:r>
    </w:p>
    <w:p w14:paraId="73ADBD84" w14:textId="1D702B06" w:rsidR="0095785F" w:rsidRPr="003A05F4" w:rsidRDefault="0095785F" w:rsidP="0095785F">
      <w:pPr>
        <w:jc w:val="both"/>
        <w:rPr>
          <w:bCs/>
        </w:rPr>
      </w:pPr>
      <w:r w:rsidRPr="00907699">
        <w:rPr>
          <w:bCs/>
        </w:rPr>
        <w:t xml:space="preserve">Na czas pandemii powierzchnia do sprzątania w okresie od 1 września do 30 czerwca może ulec umniejszeniu do </w:t>
      </w:r>
      <w:r>
        <w:rPr>
          <w:b/>
          <w:bCs/>
        </w:rPr>
        <w:t xml:space="preserve">2 762 </w:t>
      </w:r>
      <w:r w:rsidRPr="00907699">
        <w:rPr>
          <w:b/>
          <w:bCs/>
        </w:rPr>
        <w:t>m</w:t>
      </w:r>
      <w:r w:rsidRPr="00907699">
        <w:rPr>
          <w:b/>
          <w:bCs/>
          <w:vertAlign w:val="superscript"/>
        </w:rPr>
        <w:t>2</w:t>
      </w:r>
      <w:r w:rsidRPr="00907699">
        <w:rPr>
          <w:bCs/>
        </w:rPr>
        <w:t>.</w:t>
      </w:r>
    </w:p>
    <w:p w14:paraId="360D0B3A" w14:textId="0AB8B694" w:rsidR="003A05F4" w:rsidRPr="003A05F4" w:rsidRDefault="003A05F4" w:rsidP="003A05F4">
      <w:pPr>
        <w:spacing w:line="276" w:lineRule="auto"/>
        <w:jc w:val="both"/>
        <w:outlineLvl w:val="0"/>
        <w:rPr>
          <w:bCs/>
        </w:rPr>
      </w:pPr>
      <w:r w:rsidRPr="003A05F4">
        <w:rPr>
          <w:bCs/>
        </w:rPr>
        <w:t xml:space="preserve">Powierzchnia do sprzątania w Sali gimnastycznej ustala się na </w:t>
      </w:r>
      <w:r w:rsidRPr="003A05F4">
        <w:rPr>
          <w:b/>
          <w:bCs/>
        </w:rPr>
        <w:t>1</w:t>
      </w:r>
      <w:r w:rsidR="003644DD">
        <w:rPr>
          <w:b/>
          <w:bCs/>
        </w:rPr>
        <w:t xml:space="preserve"> </w:t>
      </w:r>
      <w:r w:rsidRPr="003A05F4">
        <w:rPr>
          <w:b/>
          <w:bCs/>
        </w:rPr>
        <w:t>082 m</w:t>
      </w:r>
      <w:r w:rsidRPr="003A05F4">
        <w:rPr>
          <w:b/>
          <w:bCs/>
          <w:vertAlign w:val="superscript"/>
        </w:rPr>
        <w:t>2</w:t>
      </w:r>
      <w:r w:rsidRPr="003A05F4">
        <w:rPr>
          <w:bCs/>
        </w:rPr>
        <w:t xml:space="preserve">. </w:t>
      </w:r>
      <w:r w:rsidRPr="003A05F4">
        <w:t>Sprzątanie będzie wykonywane 6 dni w tygodniu – od pon</w:t>
      </w:r>
      <w:r w:rsidR="00935B17">
        <w:t>iedziałku do soboty.</w:t>
      </w:r>
    </w:p>
    <w:p w14:paraId="3202A616" w14:textId="3900248D" w:rsidR="005C752B" w:rsidRPr="00D87E2B" w:rsidRDefault="000F60A8" w:rsidP="003A05F4">
      <w:pPr>
        <w:numPr>
          <w:ilvl w:val="0"/>
          <w:numId w:val="11"/>
        </w:numPr>
        <w:spacing w:line="276" w:lineRule="auto"/>
        <w:jc w:val="both"/>
        <w:rPr>
          <w:b/>
          <w:bCs/>
        </w:rPr>
      </w:pPr>
      <w:r w:rsidRPr="00D87E2B">
        <w:t xml:space="preserve">Umowa zostanie zawarta na okres </w:t>
      </w:r>
      <w:r w:rsidR="003A05F4">
        <w:t>24 miesięcy</w:t>
      </w:r>
      <w:r w:rsidRPr="00D87E2B">
        <w:t xml:space="preserve"> </w:t>
      </w:r>
      <w:r w:rsidRPr="00D87E2B">
        <w:rPr>
          <w:b/>
          <w:bCs/>
        </w:rPr>
        <w:t xml:space="preserve">z tym że w okresie od 1 września </w:t>
      </w:r>
      <w:r w:rsidR="003A05F4">
        <w:rPr>
          <w:b/>
          <w:bCs/>
        </w:rPr>
        <w:br/>
      </w:r>
      <w:r w:rsidRPr="00D87E2B">
        <w:rPr>
          <w:b/>
          <w:bCs/>
        </w:rPr>
        <w:t>do 30 czerwca danego roku, usługa winna być wykonywana</w:t>
      </w:r>
      <w:r w:rsidR="005C752B" w:rsidRPr="00D87E2B">
        <w:rPr>
          <w:b/>
          <w:bCs/>
        </w:rPr>
        <w:t>:</w:t>
      </w:r>
    </w:p>
    <w:p w14:paraId="2AAA7974" w14:textId="614C6649" w:rsidR="00D87E2B" w:rsidRPr="00D87E2B" w:rsidRDefault="005C752B" w:rsidP="003A05F4">
      <w:pPr>
        <w:pStyle w:val="Akapitzlist"/>
        <w:numPr>
          <w:ilvl w:val="0"/>
          <w:numId w:val="27"/>
        </w:numPr>
        <w:spacing w:line="276" w:lineRule="auto"/>
        <w:ind w:left="1134" w:hanging="283"/>
        <w:jc w:val="both"/>
        <w:rPr>
          <w:bCs/>
        </w:rPr>
      </w:pPr>
      <w:r w:rsidRPr="00D87E2B">
        <w:rPr>
          <w:b/>
          <w:bCs/>
        </w:rPr>
        <w:t>w budynku dydaktycznym:</w:t>
      </w:r>
      <w:r w:rsidR="000F60A8" w:rsidRPr="00D87E2B">
        <w:rPr>
          <w:b/>
          <w:bCs/>
        </w:rPr>
        <w:t xml:space="preserve"> </w:t>
      </w:r>
      <w:r w:rsidR="00497BCB" w:rsidRPr="00D87E2B">
        <w:rPr>
          <w:bCs/>
        </w:rPr>
        <w:t xml:space="preserve">siedem dni w tygodniu </w:t>
      </w:r>
      <w:r w:rsidR="000F60A8" w:rsidRPr="00D87E2B">
        <w:rPr>
          <w:bCs/>
        </w:rPr>
        <w:t>(wraz z serwisem</w:t>
      </w:r>
      <w:r w:rsidR="00D87E2B">
        <w:rPr>
          <w:bCs/>
        </w:rPr>
        <w:t xml:space="preserve"> – </w:t>
      </w:r>
      <w:r w:rsidR="00D87E2B">
        <w:rPr>
          <w:bCs/>
        </w:rPr>
        <w:br/>
      </w:r>
      <w:r w:rsidR="00D87E2B">
        <w:t>1-osobowy serwis w godz. od 7:00 do 1</w:t>
      </w:r>
      <w:r w:rsidR="00E81F0B">
        <w:t>5</w:t>
      </w:r>
      <w:r w:rsidR="00D87E2B">
        <w:t>:00</w:t>
      </w:r>
      <w:r w:rsidR="00E81F0B">
        <w:t xml:space="preserve"> pięć dni w tygodniu od poniedziałku do piątku</w:t>
      </w:r>
      <w:r w:rsidR="000F60A8" w:rsidRPr="00D87E2B">
        <w:rPr>
          <w:bCs/>
        </w:rPr>
        <w:t xml:space="preserve">), </w:t>
      </w:r>
      <w:r w:rsidR="00497BCB" w:rsidRPr="00D87E2B">
        <w:t>w godzinach uzgodnionych z kierownikiem obiektu,</w:t>
      </w:r>
      <w:r w:rsidR="000F60A8" w:rsidRPr="00D87E2B">
        <w:rPr>
          <w:bCs/>
        </w:rPr>
        <w:t xml:space="preserve"> natomiast</w:t>
      </w:r>
      <w:r w:rsidR="00497BCB" w:rsidRPr="00D87E2B">
        <w:rPr>
          <w:bCs/>
        </w:rPr>
        <w:t xml:space="preserve"> </w:t>
      </w:r>
      <w:r w:rsidR="00600F2D">
        <w:rPr>
          <w:bCs/>
        </w:rPr>
        <w:br/>
      </w:r>
      <w:r w:rsidR="000F60A8" w:rsidRPr="00D87E2B">
        <w:rPr>
          <w:bCs/>
        </w:rPr>
        <w:t>w okresie od 1 lipca do 31 sierpnia danego roku, tylko trzy razy w tygodniu</w:t>
      </w:r>
      <w:r w:rsidR="00D87E2B">
        <w:rPr>
          <w:bCs/>
        </w:rPr>
        <w:t xml:space="preserve"> </w:t>
      </w:r>
      <w:r w:rsidR="00600F2D">
        <w:rPr>
          <w:bCs/>
        </w:rPr>
        <w:br/>
      </w:r>
      <w:r w:rsidR="000F60A8" w:rsidRPr="00D87E2B">
        <w:rPr>
          <w:bCs/>
        </w:rPr>
        <w:t xml:space="preserve">tj. w poniedziałki, środy i piątki </w:t>
      </w:r>
      <w:r w:rsidR="00206CFA" w:rsidRPr="00D87E2B">
        <w:rPr>
          <w:bCs/>
        </w:rPr>
        <w:t>–</w:t>
      </w:r>
      <w:r w:rsidR="000F60A8" w:rsidRPr="00D87E2B">
        <w:rPr>
          <w:bCs/>
        </w:rPr>
        <w:t xml:space="preserve"> na zmniejszonej powierzchni do </w:t>
      </w:r>
      <w:r w:rsidR="000F60A8" w:rsidRPr="003A05F4">
        <w:rPr>
          <w:b/>
          <w:bCs/>
        </w:rPr>
        <w:t>2 762 m</w:t>
      </w:r>
      <w:r w:rsidR="000F60A8" w:rsidRPr="003A05F4">
        <w:rPr>
          <w:b/>
          <w:bCs/>
          <w:vertAlign w:val="superscript"/>
        </w:rPr>
        <w:t>2</w:t>
      </w:r>
      <w:r w:rsidRPr="003A05F4">
        <w:rPr>
          <w:b/>
          <w:bCs/>
        </w:rPr>
        <w:t>,</w:t>
      </w:r>
    </w:p>
    <w:p w14:paraId="69021A59" w14:textId="3948F7DD" w:rsidR="005C752B" w:rsidRPr="00D87E2B" w:rsidRDefault="005C752B" w:rsidP="003A05F4">
      <w:pPr>
        <w:pStyle w:val="Akapitzlist"/>
        <w:numPr>
          <w:ilvl w:val="0"/>
          <w:numId w:val="27"/>
        </w:numPr>
        <w:spacing w:line="276" w:lineRule="auto"/>
        <w:ind w:left="1134" w:hanging="283"/>
        <w:jc w:val="both"/>
        <w:rPr>
          <w:b/>
          <w:bCs/>
        </w:rPr>
      </w:pPr>
      <w:r w:rsidRPr="00D87E2B">
        <w:rPr>
          <w:b/>
          <w:bCs/>
        </w:rPr>
        <w:t xml:space="preserve">w budynku Sali sportowej: </w:t>
      </w:r>
      <w:r w:rsidR="00D87E2B">
        <w:rPr>
          <w:bCs/>
        </w:rPr>
        <w:t>sześć</w:t>
      </w:r>
      <w:r w:rsidRPr="00D87E2B">
        <w:rPr>
          <w:bCs/>
        </w:rPr>
        <w:t xml:space="preserve"> dni w tygodniu (od poniedziałku do soboty </w:t>
      </w:r>
      <w:r w:rsidR="00D87E2B" w:rsidRPr="00D87E2B">
        <w:rPr>
          <w:bCs/>
        </w:rPr>
        <w:br/>
      </w:r>
      <w:r w:rsidRPr="00D87E2B">
        <w:rPr>
          <w:bCs/>
        </w:rPr>
        <w:t xml:space="preserve">w godzinach </w:t>
      </w:r>
      <w:r w:rsidRPr="00D87E2B">
        <w:t>od 05:00 do 08:00 przez minimum 2 osoby</w:t>
      </w:r>
      <w:r w:rsidRPr="00D87E2B">
        <w:rPr>
          <w:bCs/>
        </w:rPr>
        <w:t>)</w:t>
      </w:r>
      <w:r w:rsidR="00D87E2B" w:rsidRPr="00D87E2B">
        <w:rPr>
          <w:bCs/>
        </w:rPr>
        <w:t>,</w:t>
      </w:r>
      <w:r w:rsidRPr="00D87E2B">
        <w:rPr>
          <w:bCs/>
        </w:rPr>
        <w:t xml:space="preserve"> powierzchnia </w:t>
      </w:r>
      <w:r w:rsidR="003A05F4">
        <w:rPr>
          <w:bCs/>
        </w:rPr>
        <w:br/>
      </w:r>
      <w:r w:rsidRPr="00D87E2B">
        <w:rPr>
          <w:bCs/>
        </w:rPr>
        <w:t xml:space="preserve">do sprzątania </w:t>
      </w:r>
      <w:r w:rsidR="00D87E2B" w:rsidRPr="00D87E2B">
        <w:rPr>
          <w:bCs/>
        </w:rPr>
        <w:t>wynosi</w:t>
      </w:r>
      <w:r w:rsidRPr="00D87E2B">
        <w:rPr>
          <w:bCs/>
        </w:rPr>
        <w:t xml:space="preserve">: </w:t>
      </w:r>
      <w:r w:rsidRPr="003A05F4">
        <w:rPr>
          <w:b/>
          <w:bCs/>
        </w:rPr>
        <w:t>1082 m</w:t>
      </w:r>
      <w:r w:rsidRPr="003A05F4">
        <w:rPr>
          <w:b/>
          <w:bCs/>
          <w:vertAlign w:val="superscript"/>
        </w:rPr>
        <w:t>2</w:t>
      </w:r>
      <w:r w:rsidRPr="00D87E2B">
        <w:rPr>
          <w:bCs/>
        </w:rPr>
        <w:t xml:space="preserve">. </w:t>
      </w:r>
      <w:r w:rsidR="00D87E2B" w:rsidRPr="00D87E2B">
        <w:rPr>
          <w:bCs/>
        </w:rPr>
        <w:t xml:space="preserve">Serwis dzienny </w:t>
      </w:r>
      <w:r w:rsidR="00E81F0B">
        <w:rPr>
          <w:bCs/>
        </w:rPr>
        <w:t>sześć</w:t>
      </w:r>
      <w:r w:rsidR="00D87E2B" w:rsidRPr="00D87E2B">
        <w:rPr>
          <w:bCs/>
        </w:rPr>
        <w:t xml:space="preserve"> dni w tygodniu </w:t>
      </w:r>
      <w:r w:rsidR="003A05F4">
        <w:rPr>
          <w:bCs/>
        </w:rPr>
        <w:br/>
      </w:r>
      <w:r w:rsidR="00D87E2B" w:rsidRPr="00D87E2B">
        <w:rPr>
          <w:bCs/>
        </w:rPr>
        <w:t xml:space="preserve">(tj. od poniedziałku do </w:t>
      </w:r>
      <w:r w:rsidR="00E81F0B">
        <w:rPr>
          <w:bCs/>
        </w:rPr>
        <w:t>soboty</w:t>
      </w:r>
      <w:r w:rsidR="00D87E2B" w:rsidRPr="00D87E2B">
        <w:rPr>
          <w:bCs/>
        </w:rPr>
        <w:t xml:space="preserve"> w godz. 10:00 do 18:00 – 1 osoba).</w:t>
      </w:r>
      <w:r w:rsidR="00D87E2B" w:rsidRPr="00D87E2B">
        <w:rPr>
          <w:b/>
          <w:bCs/>
        </w:rPr>
        <w:t xml:space="preserve"> </w:t>
      </w:r>
      <w:r w:rsidR="00D87E2B" w:rsidRPr="00D87E2B">
        <w:t xml:space="preserve">Natomiast </w:t>
      </w:r>
      <w:r w:rsidR="003A05F4">
        <w:br/>
      </w:r>
      <w:r w:rsidR="00D87E2B" w:rsidRPr="00D87E2B">
        <w:t>w</w:t>
      </w:r>
      <w:r w:rsidRPr="00D87E2B">
        <w:t xml:space="preserve"> okresie lipiec-sierpień sprzątanie 2 razy w tygodniu 4 godziny (wtorek, piątek) bez serwisu dziennego.</w:t>
      </w:r>
    </w:p>
    <w:p w14:paraId="10B9C5EA" w14:textId="616EFD31" w:rsidR="005264CF" w:rsidRPr="005264CF" w:rsidRDefault="000F60A8" w:rsidP="003A05F4">
      <w:pPr>
        <w:numPr>
          <w:ilvl w:val="0"/>
          <w:numId w:val="11"/>
        </w:numPr>
        <w:spacing w:line="276" w:lineRule="auto"/>
        <w:jc w:val="both"/>
        <w:rPr>
          <w:b/>
          <w:bCs/>
        </w:rPr>
      </w:pPr>
      <w:r>
        <w:t xml:space="preserve">Posadzki podłogowe winny być codziennie: zamiatane, odkurzane – wykładziny, myte przy użyciu środków antypoślizgowych, myjąco-pielęgnujących na bazie polimerów </w:t>
      </w:r>
      <w:r w:rsidR="00935B17">
        <w:br/>
      </w:r>
      <w:r>
        <w:t>i wosku, alkoholu – odpowiednio dobranych do rodzaju posadzki</w:t>
      </w:r>
      <w:r w:rsidR="005264CF">
        <w:t>. Pięć razy w roku polimeryzowane – przy czym Zamawiający wymaga, aby konserwacja podłóg polegająca na zdjęciu starej warstwy i nałożeniu warstw akrylowo/polimerowych odbywała się na koniec miesięcy: września, listopada, stycznia, marca i maja każdego roku lub wg harmonogramu ustalonego przez kierownika obiektu.</w:t>
      </w:r>
    </w:p>
    <w:p w14:paraId="41EA65F8" w14:textId="77777777" w:rsidR="000F60A8" w:rsidRDefault="000F60A8" w:rsidP="003A05F4">
      <w:pPr>
        <w:numPr>
          <w:ilvl w:val="0"/>
          <w:numId w:val="11"/>
        </w:numPr>
        <w:spacing w:line="276" w:lineRule="auto"/>
        <w:jc w:val="both"/>
      </w:pPr>
      <w:r>
        <w:t xml:space="preserve">Sanitariaty winny być sprzątane przy użyciu środków o działaniu </w:t>
      </w:r>
      <w:proofErr w:type="spellStart"/>
      <w:r>
        <w:t>grzybo</w:t>
      </w:r>
      <w:proofErr w:type="spellEnd"/>
      <w:r w:rsidR="005264CF">
        <w:t>-</w:t>
      </w:r>
      <w:r>
        <w:t xml:space="preserve"> </w:t>
      </w:r>
      <w:r w:rsidR="005264CF">
        <w:br/>
      </w:r>
      <w:r>
        <w:t xml:space="preserve">i bakteriobójczym, usuwających osad i kamień. </w:t>
      </w:r>
    </w:p>
    <w:p w14:paraId="5856AB44" w14:textId="77777777" w:rsidR="005264CF" w:rsidRDefault="005264CF" w:rsidP="003A05F4">
      <w:pPr>
        <w:numPr>
          <w:ilvl w:val="0"/>
          <w:numId w:val="11"/>
        </w:numPr>
        <w:spacing w:line="276" w:lineRule="auto"/>
        <w:jc w:val="both"/>
      </w:pPr>
      <w:r>
        <w:t>Podłogi w pomieszczeniach sanitarnych winny być sprzątane na mokro z użyciem płynu antypoślizgowego</w:t>
      </w:r>
      <w:r w:rsidRPr="005772A9">
        <w:t>.</w:t>
      </w:r>
    </w:p>
    <w:p w14:paraId="0FF5372F" w14:textId="79F41CBC" w:rsidR="000F60A8" w:rsidRDefault="000F60A8" w:rsidP="003A05F4">
      <w:pPr>
        <w:pStyle w:val="Akapitzlist"/>
        <w:numPr>
          <w:ilvl w:val="0"/>
          <w:numId w:val="11"/>
        </w:numPr>
        <w:spacing w:line="276" w:lineRule="auto"/>
        <w:jc w:val="both"/>
      </w:pPr>
      <w:r>
        <w:t xml:space="preserve">Wykładzina dywanowa winna być odkurzana odkurzaczem z filtrem wodnym. </w:t>
      </w:r>
      <w:r w:rsidR="00935B17">
        <w:br/>
      </w:r>
      <w:r>
        <w:t>Raz w roku wyprana</w:t>
      </w:r>
      <w:r w:rsidR="00FD1BB2">
        <w:t xml:space="preserve"> profesjonalnymi urządzeniami</w:t>
      </w:r>
      <w:r>
        <w:t>.</w:t>
      </w:r>
    </w:p>
    <w:p w14:paraId="4D52B3A1" w14:textId="77777777" w:rsidR="005264CF" w:rsidRPr="005772A9" w:rsidRDefault="005264CF" w:rsidP="003A05F4">
      <w:pPr>
        <w:numPr>
          <w:ilvl w:val="0"/>
          <w:numId w:val="11"/>
        </w:numPr>
        <w:spacing w:line="276" w:lineRule="auto"/>
        <w:jc w:val="both"/>
      </w:pPr>
      <w:r>
        <w:t xml:space="preserve">Wykładzina podłogowa linoleum, PCV – najpierw winna być zamiatana później zmywana na mokro. Pięć razy w roku polimeryzowana – przy czym Zamawiający wymaga, aby konserwacja podłóg polegająca na zdjęciu starej warstwy i nałożeniu warstw akrylowo/polimerowych odbywała się na koniec miesięcy: września, listopada, </w:t>
      </w:r>
      <w:r>
        <w:lastRenderedPageBreak/>
        <w:t>stycznia, marca i maja każdego roku lub wg harmonogramu ustalonego przez kierownika obiektu.</w:t>
      </w:r>
    </w:p>
    <w:p w14:paraId="78C2121C" w14:textId="77777777" w:rsidR="008A6DB4" w:rsidRDefault="008A6DB4" w:rsidP="003A05F4">
      <w:pPr>
        <w:numPr>
          <w:ilvl w:val="0"/>
          <w:numId w:val="11"/>
        </w:numPr>
        <w:spacing w:line="276" w:lineRule="auto"/>
        <w:jc w:val="both"/>
      </w:pPr>
      <w:r>
        <w:t xml:space="preserve">Podłogi kamienne winny być zamiatane, następnie przy użyciu </w:t>
      </w:r>
      <w:proofErr w:type="spellStart"/>
      <w:r>
        <w:t>mopa</w:t>
      </w:r>
      <w:proofErr w:type="spellEnd"/>
      <w:r>
        <w:t xml:space="preserve"> należy wykonać mycie listew/cokołów i brzegów ciągów komunikacyjnych a na końcu czyszczenie ciągów przy użyciu maszyn. Środki odpowiednie do rodzaju nawierzchni.</w:t>
      </w:r>
    </w:p>
    <w:p w14:paraId="483DA838" w14:textId="77777777" w:rsidR="000F60A8" w:rsidRDefault="000F60A8" w:rsidP="003A05F4">
      <w:pPr>
        <w:pStyle w:val="Akapitzlist"/>
        <w:numPr>
          <w:ilvl w:val="0"/>
          <w:numId w:val="11"/>
        </w:numPr>
        <w:spacing w:line="276" w:lineRule="auto"/>
        <w:jc w:val="both"/>
      </w:pPr>
      <w:r>
        <w:t>Powierzchnie szklane i ze stali nierdzewnej winny być myte przy użyciu środków przeznaczonych do tego typu powierzchni.</w:t>
      </w:r>
    </w:p>
    <w:p w14:paraId="006B437D" w14:textId="77777777" w:rsidR="008A6DB4" w:rsidRDefault="008A6DB4" w:rsidP="003A05F4">
      <w:pPr>
        <w:numPr>
          <w:ilvl w:val="0"/>
          <w:numId w:val="11"/>
        </w:numPr>
        <w:spacing w:line="276" w:lineRule="auto"/>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14:paraId="2E08CF67" w14:textId="77777777" w:rsidR="008A6DB4" w:rsidRPr="001F7766" w:rsidRDefault="008A6DB4" w:rsidP="003A05F4">
      <w:pPr>
        <w:numPr>
          <w:ilvl w:val="0"/>
          <w:numId w:val="11"/>
        </w:numPr>
        <w:spacing w:line="276" w:lineRule="auto"/>
        <w:jc w:val="both"/>
      </w:pPr>
      <w:r w:rsidRPr="001F7766">
        <w:t xml:space="preserve">W ramach wynagrodzenia Wykonawca zobowiązany jest do dostarczania </w:t>
      </w:r>
      <w:r w:rsidRPr="001F7766">
        <w:br/>
        <w:t xml:space="preserve">i zapewniania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1F7766">
        <w:t>wc</w:t>
      </w:r>
      <w:proofErr w:type="spellEnd"/>
      <w:r w:rsidRPr="001F7766">
        <w:t xml:space="preserve"> itp.</w:t>
      </w:r>
    </w:p>
    <w:p w14:paraId="230976B7" w14:textId="77777777" w:rsidR="008A6DB4" w:rsidRPr="00B8477F" w:rsidRDefault="008A6DB4" w:rsidP="003A05F4">
      <w:pPr>
        <w:pStyle w:val="Tekstpodstawowy"/>
        <w:spacing w:line="276" w:lineRule="auto"/>
        <w:ind w:firstLine="709"/>
        <w:jc w:val="both"/>
        <w:rPr>
          <w:b w:val="0"/>
          <w:bCs w:val="0"/>
        </w:rPr>
      </w:pPr>
      <w:r>
        <w:rPr>
          <w:b w:val="0"/>
        </w:rPr>
        <w:t xml:space="preserve"> </w:t>
      </w:r>
      <w:r w:rsidRPr="00B8477F">
        <w:rPr>
          <w:b w:val="0"/>
        </w:rPr>
        <w:t>Używane do realizacji zamówienia artykuły powinny być:</w:t>
      </w:r>
    </w:p>
    <w:p w14:paraId="3D1C16B8" w14:textId="77777777" w:rsidR="008A6DB4" w:rsidRPr="00B8477F" w:rsidRDefault="008A6DB4" w:rsidP="003A05F4">
      <w:pPr>
        <w:pStyle w:val="Tekstpodstawowy"/>
        <w:numPr>
          <w:ilvl w:val="0"/>
          <w:numId w:val="23"/>
        </w:numPr>
        <w:tabs>
          <w:tab w:val="clear" w:pos="1080"/>
          <w:tab w:val="num" w:pos="1560"/>
        </w:tabs>
        <w:spacing w:line="276" w:lineRule="auto"/>
        <w:ind w:left="1560" w:hanging="426"/>
        <w:jc w:val="both"/>
        <w:rPr>
          <w:b w:val="0"/>
          <w:bCs w:val="0"/>
        </w:rPr>
      </w:pPr>
      <w:r w:rsidRPr="00B8477F">
        <w:rPr>
          <w:b w:val="0"/>
        </w:rPr>
        <w:t>dobrej jakości,</w:t>
      </w:r>
    </w:p>
    <w:p w14:paraId="79A076EE" w14:textId="77777777" w:rsidR="008A6DB4" w:rsidRPr="00B8477F" w:rsidRDefault="008A6DB4" w:rsidP="003A05F4">
      <w:pPr>
        <w:pStyle w:val="Tekstpodstawowy"/>
        <w:numPr>
          <w:ilvl w:val="0"/>
          <w:numId w:val="23"/>
        </w:numPr>
        <w:tabs>
          <w:tab w:val="clear" w:pos="1080"/>
          <w:tab w:val="num" w:pos="1560"/>
        </w:tabs>
        <w:spacing w:line="276" w:lineRule="auto"/>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14:paraId="1BFF8824" w14:textId="77777777" w:rsidR="008A6DB4" w:rsidRPr="00B8477F" w:rsidRDefault="008A6DB4" w:rsidP="003A05F4">
      <w:pPr>
        <w:pStyle w:val="Tekstpodstawowy"/>
        <w:numPr>
          <w:ilvl w:val="0"/>
          <w:numId w:val="23"/>
        </w:numPr>
        <w:tabs>
          <w:tab w:val="clear" w:pos="1080"/>
          <w:tab w:val="num" w:pos="1560"/>
        </w:tabs>
        <w:spacing w:line="276" w:lineRule="auto"/>
        <w:ind w:left="1560" w:hanging="426"/>
        <w:jc w:val="both"/>
        <w:rPr>
          <w:b w:val="0"/>
          <w:bCs w:val="0"/>
        </w:rPr>
      </w:pPr>
      <w:r w:rsidRPr="00B8477F">
        <w:rPr>
          <w:b w:val="0"/>
        </w:rPr>
        <w:t>odpowiednie do poszczególnych powierzchni,</w:t>
      </w:r>
    </w:p>
    <w:p w14:paraId="35169456" w14:textId="77777777" w:rsidR="008A6DB4" w:rsidRPr="00B8477F" w:rsidRDefault="008A6DB4" w:rsidP="003A05F4">
      <w:pPr>
        <w:pStyle w:val="Tekstpodstawowy"/>
        <w:numPr>
          <w:ilvl w:val="0"/>
          <w:numId w:val="23"/>
        </w:numPr>
        <w:tabs>
          <w:tab w:val="clear" w:pos="1080"/>
          <w:tab w:val="num" w:pos="1560"/>
        </w:tabs>
        <w:spacing w:line="276" w:lineRule="auto"/>
        <w:ind w:left="1560" w:hanging="426"/>
        <w:jc w:val="both"/>
        <w:rPr>
          <w:b w:val="0"/>
          <w:bCs w:val="0"/>
        </w:rPr>
      </w:pPr>
      <w:r w:rsidRPr="00B8477F">
        <w:rPr>
          <w:b w:val="0"/>
        </w:rPr>
        <w:t>gwarantujące bezpieczeństwo (antypoślizgowe) o jakości zapewniającej wymagany poziom sprzątanych obiektów,</w:t>
      </w:r>
    </w:p>
    <w:p w14:paraId="3E45771E" w14:textId="77777777" w:rsidR="008A6DB4" w:rsidRPr="00B8477F" w:rsidRDefault="008A6DB4" w:rsidP="003A05F4">
      <w:pPr>
        <w:pStyle w:val="Tekstpodstawowy"/>
        <w:numPr>
          <w:ilvl w:val="0"/>
          <w:numId w:val="23"/>
        </w:numPr>
        <w:tabs>
          <w:tab w:val="clear" w:pos="1080"/>
          <w:tab w:val="num" w:pos="1560"/>
        </w:tabs>
        <w:spacing w:line="276" w:lineRule="auto"/>
        <w:ind w:left="1560" w:hanging="426"/>
        <w:jc w:val="both"/>
        <w:rPr>
          <w:b w:val="0"/>
          <w:bCs w:val="0"/>
        </w:rPr>
      </w:pPr>
      <w:r w:rsidRPr="00B8477F">
        <w:rPr>
          <w:b w:val="0"/>
        </w:rPr>
        <w:t>posiadające właściwości antystatyczne, bezzapachowe.</w:t>
      </w:r>
    </w:p>
    <w:p w14:paraId="09F78581" w14:textId="77777777" w:rsidR="00975108" w:rsidRDefault="00975108" w:rsidP="003A05F4">
      <w:pPr>
        <w:pStyle w:val="Akapitzlist"/>
        <w:numPr>
          <w:ilvl w:val="0"/>
          <w:numId w:val="11"/>
        </w:numPr>
        <w:spacing w:line="276" w:lineRule="auto"/>
        <w:jc w:val="both"/>
      </w:pPr>
      <w:r w:rsidRPr="00B8477F">
        <w:t>Wszystkie dostarczane środki oraz artykuły wykorzystywane do realizacji usługi muszą posiadać karty charakterystyki, które mają być dostarczone Zamawiającemu na jego żądanie.</w:t>
      </w:r>
    </w:p>
    <w:p w14:paraId="77C963E7" w14:textId="77777777" w:rsidR="00975108" w:rsidRPr="005772A9" w:rsidRDefault="00975108" w:rsidP="003A05F4">
      <w:pPr>
        <w:numPr>
          <w:ilvl w:val="0"/>
          <w:numId w:val="11"/>
        </w:numPr>
        <w:spacing w:line="276" w:lineRule="auto"/>
        <w:jc w:val="both"/>
      </w:pPr>
      <w:r w:rsidRPr="00665024">
        <w:t>Dostarczany papier to</w:t>
      </w:r>
      <w:r>
        <w:t>aletowy, ręczniki papierowe,</w:t>
      </w:r>
      <w:r w:rsidRPr="00665024">
        <w:t xml:space="preserve"> mydło w płynie</w:t>
      </w:r>
      <w:r>
        <w:t>, emulsja na bazie polimerów do nabłyszczania i zabezpieczenia podłóg, płyn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rsidR="005C752B">
        <w:t>3</w:t>
      </w:r>
      <w:r w:rsidRPr="00665024">
        <w:t>.</w:t>
      </w:r>
      <w:r>
        <w:t xml:space="preserve"> </w:t>
      </w:r>
      <w:r w:rsidRPr="005772A9">
        <w:t>Wykaz zaoferowanych środków będzie stanowić załącznik do umowy.</w:t>
      </w:r>
    </w:p>
    <w:p w14:paraId="040A7E0C" w14:textId="77777777" w:rsidR="00975108" w:rsidRPr="00525C63" w:rsidRDefault="00975108" w:rsidP="003A05F4">
      <w:pPr>
        <w:pStyle w:val="Tekstpodstawowy"/>
        <w:numPr>
          <w:ilvl w:val="0"/>
          <w:numId w:val="11"/>
        </w:numPr>
        <w:spacing w:line="276" w:lineRule="auto"/>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 xml:space="preserve">i innych akcesoriów służących do sprzątania (nie mogą one nosić oznak całkowitego zużycia) poprzez ich </w:t>
      </w:r>
      <w:r>
        <w:rPr>
          <w:b w:val="0"/>
        </w:rPr>
        <w:t xml:space="preserve">pranie oraz </w:t>
      </w:r>
      <w:r w:rsidRPr="00525C63">
        <w:rPr>
          <w:b w:val="0"/>
        </w:rPr>
        <w:t>okresową wymianę.</w:t>
      </w:r>
    </w:p>
    <w:p w14:paraId="21923FD8" w14:textId="77777777" w:rsidR="00975108" w:rsidRPr="00525C63" w:rsidRDefault="00975108" w:rsidP="003A05F4">
      <w:pPr>
        <w:pStyle w:val="Tekstpodstawowy"/>
        <w:numPr>
          <w:ilvl w:val="0"/>
          <w:numId w:val="11"/>
        </w:numPr>
        <w:spacing w:line="276" w:lineRule="auto"/>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zmywarki do posadzek, odkurzacza profesjonalnego do zanieczyszczeń suchych i mokrych)</w:t>
      </w:r>
      <w:r w:rsidRPr="001C4AC2">
        <w:rPr>
          <w:b w:val="0"/>
          <w:bCs w:val="0"/>
        </w:rPr>
        <w:t>.</w:t>
      </w:r>
      <w:r w:rsidRPr="00525C63">
        <w:rPr>
          <w:b w:val="0"/>
          <w:bCs w:val="0"/>
        </w:rPr>
        <w:t xml:space="preserve"> </w:t>
      </w:r>
    </w:p>
    <w:p w14:paraId="02A7FEC4" w14:textId="723820BA" w:rsidR="00FD1BB2" w:rsidRDefault="000F60A8" w:rsidP="003A05F4">
      <w:pPr>
        <w:pStyle w:val="Akapitzlist"/>
        <w:numPr>
          <w:ilvl w:val="0"/>
          <w:numId w:val="11"/>
        </w:numPr>
        <w:spacing w:line="276" w:lineRule="auto"/>
        <w:jc w:val="both"/>
      </w:pPr>
      <w:r>
        <w:lastRenderedPageBreak/>
        <w:t xml:space="preserve">Zamawiający zastrzega sobie prawo do jednostronnej czasowej i przedmiotowej zmiany tj. zwiększenia lub umniejszenia sprzątanej powierzchni, określonej </w:t>
      </w:r>
      <w:r w:rsidR="00975108">
        <w:br/>
      </w:r>
      <w:r>
        <w:t>w załącznik</w:t>
      </w:r>
      <w:r w:rsidR="00FD1BB2">
        <w:t>ach</w:t>
      </w:r>
      <w:r>
        <w:t xml:space="preserve"> nr 1</w:t>
      </w:r>
      <w:r w:rsidR="00FD1BB2">
        <w:t xml:space="preserve"> i 2</w:t>
      </w:r>
      <w:r>
        <w:t>. Zmiana ta nastąpi między innymi w przypadku prowadzonych remontów i czasowego opuszczenia pomieszczeń przez użytkowników. W takiej sytuacji Zamawiający powiadomi Wykonawcę z tygodniowym wyprzedzeniem. Powyższe zmiany nie stanowią zmiany umowy.</w:t>
      </w:r>
    </w:p>
    <w:p w14:paraId="01E548A6" w14:textId="07CA303B" w:rsidR="00FD1BB2" w:rsidRDefault="000F60A8" w:rsidP="003A05F4">
      <w:pPr>
        <w:pStyle w:val="Akapitzlist"/>
        <w:numPr>
          <w:ilvl w:val="0"/>
          <w:numId w:val="11"/>
        </w:numPr>
        <w:spacing w:line="276" w:lineRule="auto"/>
        <w:jc w:val="both"/>
      </w:pPr>
      <w:r w:rsidRPr="00E76469">
        <w:t>Do wykonania usługi Wykonawca zaangażuje niezbędną ilość pracowników</w:t>
      </w:r>
      <w:r w:rsidR="00975108">
        <w:t xml:space="preserve"> </w:t>
      </w:r>
      <w:r w:rsidR="00935B17">
        <w:t xml:space="preserve">nie mniej niż 6 pełnych etatów </w:t>
      </w:r>
      <w:r w:rsidR="00975108">
        <w:t>(tj. nie mniej niż 4</w:t>
      </w:r>
      <w:r w:rsidR="00975108" w:rsidRPr="009F39A7">
        <w:t xml:space="preserve"> </w:t>
      </w:r>
      <w:r w:rsidR="00975108">
        <w:t xml:space="preserve">pełne etaty dla osób sprzątających, plus </w:t>
      </w:r>
      <w:r w:rsidR="00975108" w:rsidRPr="009F39A7">
        <w:t>1 osoba</w:t>
      </w:r>
      <w:r w:rsidR="00975108">
        <w:t xml:space="preserve"> wyznaczona do serwisu dziennego,</w:t>
      </w:r>
      <w:r w:rsidR="00975108" w:rsidRPr="00F620F0">
        <w:t xml:space="preserve"> </w:t>
      </w:r>
      <w:r w:rsidR="00975108">
        <w:t xml:space="preserve">plus </w:t>
      </w:r>
      <w:r w:rsidR="00975108" w:rsidRPr="009F39A7">
        <w:t>1 osoba</w:t>
      </w:r>
      <w:r w:rsidR="00975108">
        <w:t xml:space="preserve"> wyznaczona jak koordynator) </w:t>
      </w:r>
      <w:r w:rsidRPr="00E76469">
        <w:t xml:space="preserve"> wyposażonych w odpowiedni sprzęt, narzędzia, materiały, środki czystości i higieny, jak również w odzież ochronną z logo Wykonawcy</w:t>
      </w:r>
      <w:r w:rsidR="00975108">
        <w:t xml:space="preserve"> oraz identyfikatorem imiennym</w:t>
      </w:r>
      <w:r w:rsidRPr="00E76469">
        <w:t>.</w:t>
      </w:r>
      <w:r w:rsidR="00935B17" w:rsidRPr="00935B17">
        <w:t xml:space="preserve"> </w:t>
      </w:r>
      <w:r w:rsidR="00935B17" w:rsidRPr="00F718ED">
        <w:t>Na czas pandemii Wykonawca zatrudni dodatkową osobę wyznaczoną do serwisu dziennego, celem wykonania dezynfekcji łazienek, toalet, poręczy i klamek.</w:t>
      </w:r>
      <w:r w:rsidR="00FD1BB2">
        <w:t xml:space="preserve"> </w:t>
      </w:r>
      <w:r w:rsidR="00FD1BB2" w:rsidRPr="004D3C91">
        <w:t>Zamawiający wymaga aby pracownicy zaangażowani do wykonani</w:t>
      </w:r>
      <w:r w:rsidR="00FD1BB2">
        <w:t>a usługi zatrudnieni byli</w:t>
      </w:r>
      <w:r w:rsidR="00FD1BB2" w:rsidRPr="004D3C91">
        <w:t xml:space="preserve"> na podstawie umowy o pracę. Zamawiający nie określa wymiaru etatu na jaki </w:t>
      </w:r>
      <w:r w:rsidR="00FD1BB2">
        <w:t>mają być zatrudnieni pracownicy</w:t>
      </w:r>
      <w:r w:rsidR="00975108">
        <w:t xml:space="preserve"> Wykonawcy</w:t>
      </w:r>
      <w:r w:rsidR="00FD1BB2" w:rsidRPr="004D3C91">
        <w:t xml:space="preserve">. Zamawiający wymaga natomiast, aby wszelkie czynności dotyczące realizacji przedmiotowego zamówienia osoby wykonywały w ramach łączącej ich </w:t>
      </w:r>
      <w:r w:rsidR="00975108">
        <w:t xml:space="preserve">z Wykonawcą </w:t>
      </w:r>
      <w:r w:rsidR="00FD1BB2" w:rsidRPr="004D3C91">
        <w:t>umowy o pracę.</w:t>
      </w:r>
    </w:p>
    <w:p w14:paraId="72A8F25D" w14:textId="44870431" w:rsidR="003644DD" w:rsidRDefault="003644DD" w:rsidP="003644DD">
      <w:pPr>
        <w:numPr>
          <w:ilvl w:val="0"/>
          <w:numId w:val="11"/>
        </w:numPr>
        <w:spacing w:line="276" w:lineRule="auto"/>
        <w:jc w:val="both"/>
      </w:pPr>
      <w:r w:rsidRPr="00F718ED">
        <w:t>Wykonawca zapewni 2 automatyczne dozowniki na płyn do dezynfekcji rąk na min. 1600 dozowań.</w:t>
      </w:r>
    </w:p>
    <w:p w14:paraId="5420B88F" w14:textId="4E6A5884" w:rsidR="00975108" w:rsidRDefault="00975108" w:rsidP="003A05F4">
      <w:pPr>
        <w:pStyle w:val="Akapitzlist"/>
        <w:numPr>
          <w:ilvl w:val="0"/>
          <w:numId w:val="11"/>
        </w:numPr>
        <w:spacing w:line="276" w:lineRule="auto"/>
        <w:jc w:val="both"/>
      </w:pPr>
      <w:r w:rsidRPr="00665024">
        <w:t>Wykonawca po podpisaniu umowy, nie później niż w dniu rozpoczęcia wykonywania usługi przedstawi wykaz osó</w:t>
      </w:r>
      <w:r w:rsidR="00935B17">
        <w:t xml:space="preserve">b, które będą świadczyć usługę </w:t>
      </w:r>
      <w:r w:rsidRPr="00665024">
        <w:t xml:space="preserve">i udokumentuje formę ich zatrudnienia przedstawiając kopie umów o pracę oraz </w:t>
      </w:r>
      <w:r w:rsidR="00935B17">
        <w:t xml:space="preserve">załączy oświadczenia </w:t>
      </w:r>
      <w:r w:rsidR="00935B17">
        <w:br/>
        <w:t xml:space="preserve">o </w:t>
      </w:r>
      <w:r w:rsidRPr="00CC0695">
        <w:t>niekaralności</w:t>
      </w:r>
      <w:r w:rsidRPr="00665024">
        <w:t xml:space="preserve"> pracowników oddelegowanych do wykonywania usługi. Nieprzedstawienie wykazu w ww. terminie może skutkować rozwiązaniem umowy </w:t>
      </w:r>
      <w:r w:rsidR="00935B17">
        <w:br/>
      </w:r>
      <w:r w:rsidRPr="00665024">
        <w:t>z winy Wykonawcy</w:t>
      </w:r>
    </w:p>
    <w:p w14:paraId="065535E4" w14:textId="77777777" w:rsidR="00975108" w:rsidRDefault="00975108" w:rsidP="003A05F4">
      <w:pPr>
        <w:numPr>
          <w:ilvl w:val="0"/>
          <w:numId w:val="11"/>
        </w:numPr>
        <w:spacing w:line="276" w:lineRule="auto"/>
        <w:jc w:val="both"/>
      </w:pPr>
      <w:r>
        <w:t xml:space="preserve">Zamawiający wymaga, aby pracownicy Wykonawcy przed przystąpieniem </w:t>
      </w:r>
      <w:r>
        <w:br/>
        <w:t>do wykonywania czynności związanych z realizacją umowy, każdego dnia podpisywali, znajdującą się w portierni, listę potwierdzającą wejście do budynku.</w:t>
      </w:r>
    </w:p>
    <w:p w14:paraId="0E0125E7" w14:textId="77777777" w:rsidR="00975108" w:rsidRDefault="00975108" w:rsidP="003A05F4">
      <w:pPr>
        <w:numPr>
          <w:ilvl w:val="0"/>
          <w:numId w:val="11"/>
        </w:numPr>
        <w:spacing w:line="276" w:lineRule="auto"/>
        <w:jc w:val="both"/>
      </w:pPr>
      <w:r>
        <w:t>Zamawiający zastrzega sobie możliwość kontroli sposobu zatrudnienia osób wskazanych przez Wykonawcę do realizacji zamówienia. Kontrola może być przeprowadzona bez wcześniejszego uprzedzenia Wykonawcy.</w:t>
      </w:r>
    </w:p>
    <w:p w14:paraId="5D17B9A0" w14:textId="77777777" w:rsidR="00975108" w:rsidRDefault="00975108" w:rsidP="003A05F4">
      <w:pPr>
        <w:numPr>
          <w:ilvl w:val="0"/>
          <w:numId w:val="11"/>
        </w:numPr>
        <w:spacing w:line="276" w:lineRule="auto"/>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br/>
      </w:r>
      <w:r w:rsidRPr="00665024">
        <w:t>od dokonania przedmiotowej zmiany</w:t>
      </w:r>
      <w:r>
        <w:t>.</w:t>
      </w:r>
    </w:p>
    <w:p w14:paraId="72391D7E" w14:textId="77777777" w:rsidR="00975108" w:rsidRPr="005D1A4D" w:rsidRDefault="00975108" w:rsidP="003A05F4">
      <w:pPr>
        <w:pStyle w:val="Akapitzlist"/>
        <w:numPr>
          <w:ilvl w:val="0"/>
          <w:numId w:val="11"/>
        </w:numPr>
        <w:spacing w:line="276" w:lineRule="auto"/>
        <w:contextualSpacing/>
        <w:jc w:val="both"/>
      </w:pPr>
      <w:r w:rsidRPr="00665024">
        <w:rPr>
          <w:bCs/>
        </w:rPr>
        <w:t xml:space="preserve">Pracownicy zatrudnieni przez Wykonawcę do sprzątania winni być osobami posiadającymi obywatelstwo polskie lub posiadającymi odpowiednie uprawienia </w:t>
      </w:r>
      <w:r>
        <w:rPr>
          <w:bCs/>
        </w:rPr>
        <w:br/>
      </w:r>
      <w:r w:rsidRPr="00665024">
        <w:rPr>
          <w:bCs/>
        </w:rPr>
        <w:t>do pracy w Polsce</w:t>
      </w:r>
      <w:r>
        <w:rPr>
          <w:bCs/>
        </w:rPr>
        <w:t>.</w:t>
      </w:r>
    </w:p>
    <w:p w14:paraId="142D59F8" w14:textId="77777777" w:rsidR="00975108" w:rsidRDefault="00975108" w:rsidP="003A05F4">
      <w:pPr>
        <w:numPr>
          <w:ilvl w:val="0"/>
          <w:numId w:val="11"/>
        </w:numPr>
        <w:spacing w:line="276" w:lineRule="auto"/>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obiekcie.</w:t>
      </w:r>
    </w:p>
    <w:p w14:paraId="2AE147DA" w14:textId="77777777" w:rsidR="00001B15" w:rsidRDefault="00001B15" w:rsidP="003A05F4">
      <w:pPr>
        <w:numPr>
          <w:ilvl w:val="0"/>
          <w:numId w:val="11"/>
        </w:numPr>
        <w:spacing w:line="276" w:lineRule="auto"/>
        <w:jc w:val="both"/>
      </w:pPr>
      <w:r w:rsidRPr="00525C63">
        <w:lastRenderedPageBreak/>
        <w:t>Wykonawca wyznaczy osobę zwaną koordynatorem, która będzie pełnić stały nadzór nad pracą wszystkich osób sprzątających. Koordynator będzie utrzymywać bezpośredni, stały kontakt z przedstawicielem Zamawiającego</w:t>
      </w:r>
      <w:r>
        <w:t>.</w:t>
      </w:r>
    </w:p>
    <w:p w14:paraId="1F8E37FC" w14:textId="77777777" w:rsidR="00001B15" w:rsidRPr="00525C63" w:rsidRDefault="00001B15" w:rsidP="003A05F4">
      <w:pPr>
        <w:pStyle w:val="Tekstpodstawowy"/>
        <w:numPr>
          <w:ilvl w:val="0"/>
          <w:numId w:val="11"/>
        </w:numPr>
        <w:spacing w:line="276" w:lineRule="auto"/>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14:paraId="2E068475" w14:textId="77777777" w:rsidR="00001B15" w:rsidRPr="00525C63" w:rsidRDefault="00001B15" w:rsidP="003A05F4">
      <w:pPr>
        <w:pStyle w:val="Tekstpodstawowy"/>
        <w:numPr>
          <w:ilvl w:val="0"/>
          <w:numId w:val="11"/>
        </w:numPr>
        <w:spacing w:line="276" w:lineRule="auto"/>
        <w:jc w:val="both"/>
        <w:rPr>
          <w:b w:val="0"/>
          <w:bCs w:val="0"/>
        </w:rPr>
      </w:pPr>
      <w:r w:rsidRPr="00525C63">
        <w:rPr>
          <w:b w:val="0"/>
        </w:rPr>
        <w:t xml:space="preserve">Wykonawca ponosi odpowiedzialność za szkody powstałe w związku </w:t>
      </w:r>
      <w:r w:rsidRPr="00525C63">
        <w:rPr>
          <w:b w:val="0"/>
        </w:rPr>
        <w:br/>
        <w:t xml:space="preserve">z realizacją zamówienia oraz  inne działania osób zatrudnionych przez Wykonawcę, </w:t>
      </w:r>
      <w:r>
        <w:rPr>
          <w:b w:val="0"/>
        </w:rPr>
        <w:br/>
      </w:r>
      <w:r w:rsidRPr="00525C63">
        <w:rPr>
          <w:b w:val="0"/>
        </w:rPr>
        <w:t xml:space="preserve">w tym za uszkodzenia lub zniszczenie wszelkiej własności publicznej lub prywatnej </w:t>
      </w:r>
      <w:r>
        <w:rPr>
          <w:b w:val="0"/>
        </w:rPr>
        <w:br/>
      </w:r>
      <w:r w:rsidRPr="00525C63">
        <w:rPr>
          <w:b w:val="0"/>
        </w:rPr>
        <w:t>w pomieszczeniach objętych usługą sprzątania</w:t>
      </w:r>
      <w:r>
        <w:rPr>
          <w:b w:val="0"/>
        </w:rPr>
        <w:t>.</w:t>
      </w:r>
    </w:p>
    <w:p w14:paraId="4B144209" w14:textId="77777777" w:rsidR="00001B15" w:rsidRDefault="00001B15" w:rsidP="003A05F4">
      <w:pPr>
        <w:numPr>
          <w:ilvl w:val="0"/>
          <w:numId w:val="11"/>
        </w:numPr>
        <w:spacing w:line="276" w:lineRule="auto"/>
        <w:jc w:val="both"/>
      </w:pPr>
      <w:r w:rsidRPr="00B948B5">
        <w:t>Wykonawca ponosi odpowiedzialność za pracowników i przestrzeganie przez nich warunków BHP i p.poż</w:t>
      </w:r>
      <w:r>
        <w:t>.</w:t>
      </w:r>
    </w:p>
    <w:p w14:paraId="633642B0" w14:textId="77777777" w:rsidR="00001B15" w:rsidRPr="009F39A7" w:rsidRDefault="00001B15" w:rsidP="003A05F4">
      <w:pPr>
        <w:numPr>
          <w:ilvl w:val="0"/>
          <w:numId w:val="11"/>
        </w:numPr>
        <w:spacing w:line="276" w:lineRule="auto"/>
        <w:jc w:val="both"/>
      </w:pPr>
      <w:r w:rsidRPr="009F39A7">
        <w:t xml:space="preserve">Pobierane z portierni klucze do pomieszczeń muszą być zdawane bezpośrednio </w:t>
      </w:r>
      <w:r w:rsidRPr="009F39A7">
        <w:br/>
        <w:t>po sprzątnięciu pomieszczenia. Niedopuszczalne jest noszenie kluczy przy sobie, ani pozostawianie ich w drzwiach. Przed zamknięciem pomieszczenia należy zamknąć wszystkie okna.</w:t>
      </w:r>
    </w:p>
    <w:p w14:paraId="33A93799" w14:textId="77777777" w:rsidR="00001B15" w:rsidRPr="00514787" w:rsidRDefault="00001B15" w:rsidP="003A05F4">
      <w:pPr>
        <w:pStyle w:val="Tekstpodstawowy"/>
        <w:numPr>
          <w:ilvl w:val="0"/>
          <w:numId w:val="11"/>
        </w:numPr>
        <w:spacing w:line="276" w:lineRule="auto"/>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przedmiocie umowy.</w:t>
      </w:r>
    </w:p>
    <w:p w14:paraId="7DC6C45E" w14:textId="77777777" w:rsidR="00001B15" w:rsidRDefault="00001B15" w:rsidP="003A05F4">
      <w:pPr>
        <w:numPr>
          <w:ilvl w:val="0"/>
          <w:numId w:val="11"/>
        </w:numPr>
        <w:spacing w:line="276" w:lineRule="auto"/>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14:paraId="4D68378B" w14:textId="2F3C1A4B" w:rsidR="000F60A8" w:rsidRDefault="000F60A8" w:rsidP="003A05F4">
      <w:pPr>
        <w:pStyle w:val="Akapitzlist"/>
        <w:numPr>
          <w:ilvl w:val="0"/>
          <w:numId w:val="11"/>
        </w:numPr>
        <w:spacing w:line="276" w:lineRule="auto"/>
        <w:jc w:val="both"/>
      </w:pPr>
      <w:r>
        <w:t>Wykonawca zapewni dzienny 1-osobowy serwis w godz. od 7:00 do 1</w:t>
      </w:r>
      <w:r w:rsidR="00600F2D">
        <w:t>5:</w:t>
      </w:r>
      <w:r>
        <w:t>00.</w:t>
      </w:r>
    </w:p>
    <w:p w14:paraId="3227B0D4" w14:textId="77777777" w:rsidR="00AE3D12" w:rsidRPr="00087D21" w:rsidRDefault="00AE3D12" w:rsidP="003A05F4">
      <w:pPr>
        <w:numPr>
          <w:ilvl w:val="0"/>
          <w:numId w:val="11"/>
        </w:numPr>
        <w:spacing w:line="276" w:lineRule="auto"/>
        <w:jc w:val="both"/>
        <w:rPr>
          <w:b/>
        </w:rPr>
      </w:pPr>
      <w:r>
        <w:rPr>
          <w:b/>
        </w:rPr>
        <w:t xml:space="preserve">Przed przystąpieniem </w:t>
      </w:r>
      <w:r w:rsidRPr="00087D21">
        <w:rPr>
          <w:b/>
        </w:rPr>
        <w:t>do przetargu Zamawiający sugeruje z</w:t>
      </w:r>
      <w:r>
        <w:rPr>
          <w:b/>
        </w:rPr>
        <w:t xml:space="preserve">apoznanie się </w:t>
      </w:r>
      <w:r>
        <w:rPr>
          <w:b/>
        </w:rPr>
        <w:br/>
        <w:t>z obiektem.</w:t>
      </w:r>
      <w:r w:rsidRPr="00087D21">
        <w:rPr>
          <w:b/>
        </w:rPr>
        <w:t xml:space="preserve"> </w:t>
      </w:r>
    </w:p>
    <w:p w14:paraId="37B78CFB" w14:textId="77777777" w:rsidR="00001B15" w:rsidRDefault="00001B15" w:rsidP="003A05F4">
      <w:pPr>
        <w:pStyle w:val="Akapitzlist"/>
        <w:spacing w:line="276" w:lineRule="auto"/>
        <w:ind w:left="780"/>
        <w:jc w:val="both"/>
      </w:pPr>
    </w:p>
    <w:p w14:paraId="17A85C77" w14:textId="60D28CE7" w:rsidR="000F60A8" w:rsidRDefault="000F60A8" w:rsidP="003A05F4">
      <w:pPr>
        <w:spacing w:line="276" w:lineRule="auto"/>
        <w:jc w:val="both"/>
      </w:pPr>
    </w:p>
    <w:p w14:paraId="087468AA" w14:textId="74E00710" w:rsidR="00935B17" w:rsidRDefault="00935B17" w:rsidP="003A05F4">
      <w:pPr>
        <w:spacing w:line="276" w:lineRule="auto"/>
        <w:jc w:val="both"/>
      </w:pPr>
    </w:p>
    <w:p w14:paraId="517BF1B0" w14:textId="1AF3D6F7" w:rsidR="00935B17" w:rsidRDefault="00935B17" w:rsidP="003A05F4">
      <w:pPr>
        <w:spacing w:line="276" w:lineRule="auto"/>
        <w:jc w:val="both"/>
      </w:pPr>
    </w:p>
    <w:p w14:paraId="178A7609" w14:textId="35DEE281" w:rsidR="00935B17" w:rsidRDefault="00935B17" w:rsidP="003A05F4">
      <w:pPr>
        <w:spacing w:line="276" w:lineRule="auto"/>
        <w:jc w:val="both"/>
      </w:pPr>
    </w:p>
    <w:p w14:paraId="42A44149" w14:textId="32695FDE" w:rsidR="00935B17" w:rsidRDefault="00935B17" w:rsidP="003A05F4">
      <w:pPr>
        <w:spacing w:line="276" w:lineRule="auto"/>
        <w:jc w:val="both"/>
      </w:pPr>
    </w:p>
    <w:p w14:paraId="0F8F9308" w14:textId="1208430C" w:rsidR="00935B17" w:rsidRDefault="00935B17" w:rsidP="003A05F4">
      <w:pPr>
        <w:spacing w:line="276" w:lineRule="auto"/>
        <w:jc w:val="both"/>
      </w:pPr>
    </w:p>
    <w:p w14:paraId="6200CC1E" w14:textId="53A393E8" w:rsidR="00935B17" w:rsidRDefault="00935B17" w:rsidP="003A05F4">
      <w:pPr>
        <w:spacing w:line="276" w:lineRule="auto"/>
        <w:jc w:val="both"/>
      </w:pPr>
    </w:p>
    <w:p w14:paraId="456E1288" w14:textId="2AC9D0C9" w:rsidR="00935B17" w:rsidRDefault="00935B17" w:rsidP="003A05F4">
      <w:pPr>
        <w:spacing w:line="276" w:lineRule="auto"/>
        <w:jc w:val="both"/>
      </w:pPr>
    </w:p>
    <w:p w14:paraId="1B5B7FA5" w14:textId="203CA181" w:rsidR="00935B17" w:rsidRDefault="00935B17" w:rsidP="003A05F4">
      <w:pPr>
        <w:spacing w:line="276" w:lineRule="auto"/>
        <w:jc w:val="both"/>
      </w:pPr>
    </w:p>
    <w:p w14:paraId="510C8D0E" w14:textId="698C3EF4" w:rsidR="00935B17" w:rsidRDefault="00935B17" w:rsidP="003A05F4">
      <w:pPr>
        <w:spacing w:line="276" w:lineRule="auto"/>
        <w:jc w:val="both"/>
      </w:pPr>
    </w:p>
    <w:p w14:paraId="445813EC" w14:textId="02011330" w:rsidR="00935B17" w:rsidRDefault="00935B17" w:rsidP="003A05F4">
      <w:pPr>
        <w:spacing w:line="276" w:lineRule="auto"/>
        <w:jc w:val="both"/>
      </w:pPr>
    </w:p>
    <w:p w14:paraId="7E49D2BA" w14:textId="712635E9" w:rsidR="00935B17" w:rsidRDefault="00935B17" w:rsidP="003A05F4">
      <w:pPr>
        <w:spacing w:line="276" w:lineRule="auto"/>
        <w:jc w:val="both"/>
      </w:pPr>
    </w:p>
    <w:p w14:paraId="61EF24A7" w14:textId="2E5E01FF" w:rsidR="00935B17" w:rsidRDefault="00935B17" w:rsidP="003A05F4">
      <w:pPr>
        <w:spacing w:line="276" w:lineRule="auto"/>
        <w:jc w:val="both"/>
      </w:pPr>
    </w:p>
    <w:p w14:paraId="2D664E22" w14:textId="75F738BA" w:rsidR="00935B17" w:rsidRDefault="00935B17" w:rsidP="003A05F4">
      <w:pPr>
        <w:spacing w:line="276" w:lineRule="auto"/>
        <w:jc w:val="both"/>
      </w:pPr>
    </w:p>
    <w:p w14:paraId="28482830" w14:textId="77777777" w:rsidR="003644DD" w:rsidRDefault="003644DD" w:rsidP="003A05F4">
      <w:pPr>
        <w:spacing w:line="276" w:lineRule="auto"/>
        <w:jc w:val="both"/>
      </w:pPr>
    </w:p>
    <w:p w14:paraId="7A0E9247" w14:textId="1C0EAFB9" w:rsidR="00935B17" w:rsidRDefault="00935B17" w:rsidP="003A05F4">
      <w:pPr>
        <w:spacing w:line="276" w:lineRule="auto"/>
        <w:jc w:val="both"/>
      </w:pPr>
    </w:p>
    <w:p w14:paraId="7A77FE7B" w14:textId="77777777" w:rsidR="00935B17" w:rsidRDefault="00935B17" w:rsidP="003A05F4">
      <w:pPr>
        <w:spacing w:line="276" w:lineRule="auto"/>
        <w:jc w:val="both"/>
      </w:pPr>
    </w:p>
    <w:p w14:paraId="30F00E8F" w14:textId="77777777" w:rsidR="000F60A8" w:rsidRDefault="000F60A8" w:rsidP="003A05F4">
      <w:pPr>
        <w:spacing w:line="276" w:lineRule="auto"/>
        <w:jc w:val="both"/>
        <w:outlineLvl w:val="0"/>
        <w:rPr>
          <w:b/>
          <w:bCs/>
          <w:sz w:val="32"/>
          <w:szCs w:val="32"/>
        </w:rPr>
      </w:pPr>
      <w:r>
        <w:rPr>
          <w:b/>
          <w:bCs/>
          <w:sz w:val="32"/>
          <w:szCs w:val="32"/>
        </w:rPr>
        <w:lastRenderedPageBreak/>
        <w:t>Usługa obejmuje wykonanie następujących czynności:</w:t>
      </w:r>
    </w:p>
    <w:p w14:paraId="046B48D0" w14:textId="77777777" w:rsidR="000F60A8" w:rsidRDefault="000F60A8" w:rsidP="003A05F4">
      <w:pPr>
        <w:numPr>
          <w:ilvl w:val="0"/>
          <w:numId w:val="5"/>
        </w:numPr>
        <w:tabs>
          <w:tab w:val="clear" w:pos="1080"/>
          <w:tab w:val="num" w:pos="900"/>
        </w:tabs>
        <w:spacing w:line="276" w:lineRule="auto"/>
        <w:ind w:left="900"/>
        <w:jc w:val="both"/>
        <w:rPr>
          <w:b/>
          <w:bCs/>
        </w:rPr>
      </w:pPr>
      <w:r>
        <w:rPr>
          <w:b/>
          <w:bCs/>
        </w:rPr>
        <w:t>Zakres prac do wykonania codziennie:</w:t>
      </w:r>
    </w:p>
    <w:p w14:paraId="22D50445" w14:textId="77777777" w:rsidR="000F60A8" w:rsidRDefault="001140FF" w:rsidP="003A05F4">
      <w:pPr>
        <w:pStyle w:val="Akapitzlist"/>
        <w:numPr>
          <w:ilvl w:val="1"/>
          <w:numId w:val="16"/>
        </w:numPr>
        <w:spacing w:line="276" w:lineRule="auto"/>
        <w:ind w:left="1276" w:hanging="425"/>
        <w:jc w:val="both"/>
      </w:pPr>
      <w:r>
        <w:t>O</w:t>
      </w:r>
      <w:r w:rsidR="000F60A8">
        <w:t>dkurzanie wykładzin dywanowych wraz z cokolikami, chodników, mebli tapicerowanych. Czyszczenie występujących na wykładzinach plam i wi</w:t>
      </w:r>
      <w:r>
        <w:t>docznych zabrudzeń – na bieżąco.</w:t>
      </w:r>
    </w:p>
    <w:p w14:paraId="61118117" w14:textId="77777777" w:rsidR="000F60A8" w:rsidRDefault="001140FF" w:rsidP="003A05F4">
      <w:pPr>
        <w:pStyle w:val="Akapitzlist"/>
        <w:numPr>
          <w:ilvl w:val="1"/>
          <w:numId w:val="16"/>
        </w:numPr>
        <w:spacing w:line="276" w:lineRule="auto"/>
        <w:ind w:left="1276" w:hanging="425"/>
        <w:jc w:val="both"/>
      </w:pPr>
      <w:r>
        <w:t>Z</w:t>
      </w:r>
      <w:r w:rsidR="000F60A8">
        <w:t xml:space="preserve">amiatanie, zmywanie na mokro i nabłyszczanie powierzchni podłóg, wejść </w:t>
      </w:r>
      <w:r>
        <w:br/>
      </w:r>
      <w:r w:rsidR="000F60A8">
        <w:t>i przejść komunikacyjnych – rodzaj środków chemicznych i typ urządzeń należy dostosować do określonego rodzaju podłog</w:t>
      </w:r>
      <w:r>
        <w:t>i tak aby nie pozostawały smugi.</w:t>
      </w:r>
    </w:p>
    <w:p w14:paraId="779227C5" w14:textId="77777777" w:rsidR="00AE3D12" w:rsidRPr="005772A9" w:rsidRDefault="00AE3D12" w:rsidP="003A05F4">
      <w:pPr>
        <w:numPr>
          <w:ilvl w:val="1"/>
          <w:numId w:val="16"/>
        </w:numPr>
        <w:spacing w:line="276" w:lineRule="auto"/>
        <w:ind w:left="1276" w:hanging="425"/>
        <w:jc w:val="both"/>
      </w:pPr>
      <w:r>
        <w:t>Ś</w:t>
      </w:r>
      <w:r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14:paraId="3D0C974B" w14:textId="77777777" w:rsidR="000F60A8" w:rsidRDefault="001140FF" w:rsidP="003A05F4">
      <w:pPr>
        <w:pStyle w:val="Akapitzlist"/>
        <w:numPr>
          <w:ilvl w:val="1"/>
          <w:numId w:val="16"/>
        </w:numPr>
        <w:spacing w:line="276" w:lineRule="auto"/>
        <w:ind w:left="1276" w:hanging="425"/>
        <w:jc w:val="both"/>
      </w:pPr>
      <w:r>
        <w:t>C</w:t>
      </w:r>
      <w:r w:rsidR="000F60A8">
        <w:t>zyszczenie i wycieranie poręczy, balustrad na klatkach schod</w:t>
      </w:r>
      <w:r>
        <w:t>owych i ciągach komunikacyjnych.</w:t>
      </w:r>
    </w:p>
    <w:p w14:paraId="2714F349" w14:textId="77777777" w:rsidR="000F60A8" w:rsidRDefault="001140FF" w:rsidP="003A05F4">
      <w:pPr>
        <w:pStyle w:val="Akapitzlist"/>
        <w:numPr>
          <w:ilvl w:val="1"/>
          <w:numId w:val="16"/>
        </w:numPr>
        <w:spacing w:line="276" w:lineRule="auto"/>
        <w:ind w:left="1276" w:hanging="425"/>
        <w:jc w:val="both"/>
      </w:pPr>
      <w:r>
        <w:t>U</w:t>
      </w:r>
      <w:r w:rsidR="000F60A8">
        <w:t>suwa</w:t>
      </w:r>
      <w:r>
        <w:t>nie pajęczyn ze ścian i sufitów.</w:t>
      </w:r>
    </w:p>
    <w:p w14:paraId="69C60598" w14:textId="77777777" w:rsidR="000F60A8" w:rsidRDefault="00AE3D12" w:rsidP="003A05F4">
      <w:pPr>
        <w:pStyle w:val="Akapitzlist"/>
        <w:numPr>
          <w:ilvl w:val="1"/>
          <w:numId w:val="16"/>
        </w:numPr>
        <w:spacing w:line="276" w:lineRule="auto"/>
        <w:ind w:left="1276" w:hanging="425"/>
        <w:jc w:val="both"/>
      </w:pPr>
      <w:r>
        <w:t>W</w:t>
      </w:r>
      <w:r w:rsidRPr="005772A9">
        <w:t>ynoszenie śmieci z koszy do wyznaczonych pojemników i wymiana worków</w:t>
      </w:r>
      <w:r>
        <w:t xml:space="preserve"> (worki zapewnia Wykonawca).</w:t>
      </w:r>
      <w:r w:rsidRPr="005772A9">
        <w:t xml:space="preserve"> </w:t>
      </w:r>
      <w:r>
        <w:t xml:space="preserve">Wykonawca zobowiązany jest do przestrzegania </w:t>
      </w:r>
      <w:r w:rsidRPr="00206075">
        <w:t>zasad segregacji odpadów, zgodnie z zaleceniami Zamawiającego</w:t>
      </w:r>
      <w:r w:rsidR="001140FF">
        <w:t>.</w:t>
      </w:r>
    </w:p>
    <w:p w14:paraId="6CD17C65" w14:textId="77777777" w:rsidR="000F60A8" w:rsidRDefault="001140FF" w:rsidP="003A05F4">
      <w:pPr>
        <w:pStyle w:val="Akapitzlist"/>
        <w:numPr>
          <w:ilvl w:val="1"/>
          <w:numId w:val="16"/>
        </w:numPr>
        <w:spacing w:line="276" w:lineRule="auto"/>
        <w:ind w:left="1276" w:hanging="425"/>
        <w:jc w:val="both"/>
      </w:pPr>
      <w:r>
        <w:t>M</w:t>
      </w:r>
      <w:r w:rsidR="000F60A8">
        <w:t>ycie drzwi wejściowych do budynku, schodów wejściowych do b</w:t>
      </w:r>
      <w:r w:rsidR="00A56065">
        <w:t>udynku, czyszczenie wycieraczek.</w:t>
      </w:r>
    </w:p>
    <w:p w14:paraId="3B9E2946" w14:textId="77777777" w:rsidR="000F60A8" w:rsidRDefault="00A56065" w:rsidP="003A05F4">
      <w:pPr>
        <w:pStyle w:val="Akapitzlist"/>
        <w:numPr>
          <w:ilvl w:val="1"/>
          <w:numId w:val="16"/>
        </w:numPr>
        <w:spacing w:line="276" w:lineRule="auto"/>
        <w:ind w:left="1276" w:hanging="425"/>
        <w:jc w:val="both"/>
      </w:pPr>
      <w:r>
        <w:t>S</w:t>
      </w:r>
      <w:r w:rsidR="000F60A8">
        <w:t>przątanie pomieszczeń sanitarnych: czyszczenie urządzeń sanitarnych w tym usuwanie kamienia, czyszczenie glazury, terakoty, ścianek kabin, luster wiszących, czyszczenie pojemników na papier toaletowy, mydło, ręczniki papierowe. Zapewnienie ciągłego uzupełniania w łazienkach ręczników papierowych, papieru toaletowego, mydła w płynie, kostek zapachowych</w:t>
      </w:r>
      <w:r>
        <w:t xml:space="preserve"> –</w:t>
      </w:r>
      <w:r w:rsidR="000F60A8">
        <w:t>dezynfekujących do muszli i pisuarów, worków do koszy (ręczniki papierowe, papier toaletowy</w:t>
      </w:r>
      <w:r>
        <w:t>,</w:t>
      </w:r>
      <w:r w:rsidR="000F60A8">
        <w:t xml:space="preserve"> mydło</w:t>
      </w:r>
      <w:r>
        <w:t>, środki dezy</w:t>
      </w:r>
      <w:r w:rsidR="000F60A8">
        <w:t>nfekcyjne, konserwujące, zapachowe oraz worki na śmieci zapewnia Wykonawca we własnym zakresie)</w:t>
      </w:r>
      <w:r>
        <w:t>.</w:t>
      </w:r>
    </w:p>
    <w:p w14:paraId="3DA24290" w14:textId="77777777" w:rsidR="000F60A8" w:rsidRDefault="00A56065" w:rsidP="003A05F4">
      <w:pPr>
        <w:pStyle w:val="Akapitzlist"/>
        <w:numPr>
          <w:ilvl w:val="1"/>
          <w:numId w:val="16"/>
        </w:numPr>
        <w:spacing w:line="276" w:lineRule="auto"/>
        <w:ind w:left="1276" w:hanging="425"/>
        <w:jc w:val="both"/>
      </w:pPr>
      <w:r>
        <w:t>M</w:t>
      </w:r>
      <w:r w:rsidR="000F60A8">
        <w:t>ycie zlewów, blatów kuchennych – o ile występują</w:t>
      </w:r>
      <w:r>
        <w:t>.</w:t>
      </w:r>
    </w:p>
    <w:p w14:paraId="14E069E1" w14:textId="77777777" w:rsidR="000F60A8" w:rsidRDefault="00A56065" w:rsidP="003A05F4">
      <w:pPr>
        <w:pStyle w:val="Akapitzlist"/>
        <w:numPr>
          <w:ilvl w:val="1"/>
          <w:numId w:val="16"/>
        </w:numPr>
        <w:spacing w:line="276" w:lineRule="auto"/>
        <w:ind w:left="1276" w:hanging="425"/>
        <w:jc w:val="both"/>
      </w:pPr>
      <w:r>
        <w:t>C</w:t>
      </w:r>
      <w:r w:rsidR="000F60A8">
        <w:t>zyszczenie tablic lekcyjnych</w:t>
      </w:r>
      <w:r>
        <w:t>.</w:t>
      </w:r>
    </w:p>
    <w:p w14:paraId="004A8EDF" w14:textId="6A1B0FE9" w:rsidR="000F60A8" w:rsidRDefault="00A56065" w:rsidP="003A05F4">
      <w:pPr>
        <w:pStyle w:val="Akapitzlist"/>
        <w:numPr>
          <w:ilvl w:val="1"/>
          <w:numId w:val="16"/>
        </w:numPr>
        <w:spacing w:line="276" w:lineRule="auto"/>
        <w:ind w:left="1276" w:hanging="425"/>
        <w:jc w:val="both"/>
      </w:pPr>
      <w:r>
        <w:t>M</w:t>
      </w:r>
      <w:r w:rsidR="000F60A8">
        <w:t xml:space="preserve">echaniczne czyszczenie z froterowaniem powierzchni podłogowych zmywalnych w celu zapewnienia nienagannego wyglądu i czystości </w:t>
      </w:r>
      <w:r>
        <w:br/>
      </w:r>
      <w:r w:rsidR="000F60A8">
        <w:t xml:space="preserve">(po zakończeniu procesu powierzchnia powinna być jednorodna bez smug </w:t>
      </w:r>
      <w:r w:rsidR="003644DD">
        <w:br/>
      </w:r>
      <w:r w:rsidR="000F60A8">
        <w:t>i zacieków) – co drugi dzień.</w:t>
      </w:r>
    </w:p>
    <w:p w14:paraId="4757A1FB" w14:textId="77777777" w:rsidR="000F60A8" w:rsidRPr="003D479A" w:rsidRDefault="000F60A8" w:rsidP="003A05F4">
      <w:pPr>
        <w:spacing w:line="276" w:lineRule="auto"/>
        <w:ind w:left="1080"/>
        <w:jc w:val="both"/>
        <w:rPr>
          <w:sz w:val="10"/>
          <w:szCs w:val="10"/>
        </w:rPr>
      </w:pPr>
    </w:p>
    <w:p w14:paraId="07EDF108" w14:textId="77777777" w:rsidR="000F60A8" w:rsidRDefault="000F60A8" w:rsidP="003A05F4">
      <w:pPr>
        <w:numPr>
          <w:ilvl w:val="0"/>
          <w:numId w:val="5"/>
        </w:numPr>
        <w:tabs>
          <w:tab w:val="clear" w:pos="1080"/>
          <w:tab w:val="num" w:pos="900"/>
        </w:tabs>
        <w:spacing w:line="276" w:lineRule="auto"/>
        <w:ind w:left="900"/>
        <w:jc w:val="both"/>
        <w:rPr>
          <w:b/>
          <w:bCs/>
        </w:rPr>
      </w:pPr>
      <w:r>
        <w:rPr>
          <w:b/>
          <w:bCs/>
        </w:rPr>
        <w:t>Zakres prac do wykonania co najmniej jeden raz w tygodniu:</w:t>
      </w:r>
    </w:p>
    <w:p w14:paraId="4E446F69" w14:textId="77777777" w:rsidR="000F60A8" w:rsidRDefault="00A56065" w:rsidP="003A05F4">
      <w:pPr>
        <w:numPr>
          <w:ilvl w:val="0"/>
          <w:numId w:val="9"/>
        </w:numPr>
        <w:tabs>
          <w:tab w:val="clear" w:pos="1440"/>
          <w:tab w:val="num" w:pos="1260"/>
        </w:tabs>
        <w:spacing w:line="276" w:lineRule="auto"/>
        <w:ind w:left="1260"/>
        <w:jc w:val="both"/>
      </w:pPr>
      <w:r>
        <w:t>M</w:t>
      </w:r>
      <w:r w:rsidR="000F60A8">
        <w:t>ycie przeszkleń drzwi, gablot szklanych,</w:t>
      </w:r>
      <w:r>
        <w:t xml:space="preserve"> drzwi wewnętrznych i ościeżnic.</w:t>
      </w:r>
    </w:p>
    <w:p w14:paraId="3272EF21" w14:textId="77777777" w:rsidR="000F60A8" w:rsidRDefault="00A56065" w:rsidP="003A05F4">
      <w:pPr>
        <w:numPr>
          <w:ilvl w:val="0"/>
          <w:numId w:val="8"/>
        </w:numPr>
        <w:tabs>
          <w:tab w:val="clear" w:pos="1440"/>
          <w:tab w:val="num" w:pos="1260"/>
        </w:tabs>
        <w:spacing w:line="276" w:lineRule="auto"/>
        <w:ind w:left="1260"/>
        <w:jc w:val="both"/>
      </w:pPr>
      <w:r>
        <w:t>M</w:t>
      </w:r>
      <w:r w:rsidR="000F60A8">
        <w:t xml:space="preserve">ycie wszystkich wyłączników, gniazdek i punktów świetlnych dostępnych </w:t>
      </w:r>
      <w:r>
        <w:br/>
        <w:t>z podłogi.</w:t>
      </w:r>
      <w:r w:rsidR="000F60A8">
        <w:t xml:space="preserve"> </w:t>
      </w:r>
    </w:p>
    <w:p w14:paraId="7E4C929C" w14:textId="77777777" w:rsidR="000F60A8" w:rsidRDefault="00A56065" w:rsidP="003A05F4">
      <w:pPr>
        <w:numPr>
          <w:ilvl w:val="0"/>
          <w:numId w:val="8"/>
        </w:numPr>
        <w:tabs>
          <w:tab w:val="clear" w:pos="1440"/>
          <w:tab w:val="num" w:pos="1260"/>
        </w:tabs>
        <w:spacing w:line="276" w:lineRule="auto"/>
        <w:ind w:left="1260"/>
        <w:jc w:val="both"/>
      </w:pPr>
      <w:r>
        <w:t>M</w:t>
      </w:r>
      <w:r w:rsidR="000F60A8">
        <w:t>ycie i odkurzanie występów ściennych (cokoły, gzymsy, listwy przypodłogowe itp.)</w:t>
      </w:r>
      <w:r>
        <w:t>.</w:t>
      </w:r>
    </w:p>
    <w:p w14:paraId="5AA171C4" w14:textId="77777777" w:rsidR="000F60A8" w:rsidRDefault="00A56065" w:rsidP="003A05F4">
      <w:pPr>
        <w:numPr>
          <w:ilvl w:val="0"/>
          <w:numId w:val="8"/>
        </w:numPr>
        <w:tabs>
          <w:tab w:val="clear" w:pos="1440"/>
          <w:tab w:val="num" w:pos="1260"/>
        </w:tabs>
        <w:spacing w:line="276" w:lineRule="auto"/>
        <w:ind w:left="1260"/>
        <w:jc w:val="both"/>
      </w:pPr>
      <w:r>
        <w:t>P</w:t>
      </w:r>
      <w:r w:rsidR="000F60A8">
        <w:t xml:space="preserve">astowanie i froterowanie powierzchni </w:t>
      </w:r>
      <w:r>
        <w:t>drewnianych lub drewnopodobnych.</w:t>
      </w:r>
    </w:p>
    <w:p w14:paraId="7E965938" w14:textId="77777777" w:rsidR="000F60A8" w:rsidRDefault="00A56065" w:rsidP="003A05F4">
      <w:pPr>
        <w:numPr>
          <w:ilvl w:val="0"/>
          <w:numId w:val="8"/>
        </w:numPr>
        <w:tabs>
          <w:tab w:val="clear" w:pos="1440"/>
          <w:tab w:val="num" w:pos="1260"/>
        </w:tabs>
        <w:spacing w:line="276" w:lineRule="auto"/>
        <w:ind w:left="1260"/>
        <w:jc w:val="both"/>
      </w:pPr>
      <w:r>
        <w:t>M</w:t>
      </w:r>
      <w:r w:rsidR="000F60A8">
        <w:t>ycie glazury naściennej.</w:t>
      </w:r>
    </w:p>
    <w:p w14:paraId="68E9C48F" w14:textId="77777777" w:rsidR="000F60A8" w:rsidRPr="003D479A" w:rsidRDefault="000F60A8" w:rsidP="003A05F4">
      <w:pPr>
        <w:spacing w:line="276" w:lineRule="auto"/>
        <w:ind w:left="1080"/>
        <w:jc w:val="both"/>
        <w:rPr>
          <w:sz w:val="10"/>
          <w:szCs w:val="10"/>
        </w:rPr>
      </w:pPr>
    </w:p>
    <w:p w14:paraId="6B268EAB" w14:textId="77777777" w:rsidR="000F60A8" w:rsidRDefault="000F60A8" w:rsidP="003A05F4">
      <w:pPr>
        <w:numPr>
          <w:ilvl w:val="0"/>
          <w:numId w:val="5"/>
        </w:numPr>
        <w:tabs>
          <w:tab w:val="clear" w:pos="1080"/>
          <w:tab w:val="num" w:pos="900"/>
        </w:tabs>
        <w:spacing w:line="276" w:lineRule="auto"/>
        <w:ind w:left="900"/>
        <w:jc w:val="both"/>
        <w:rPr>
          <w:b/>
          <w:bCs/>
        </w:rPr>
      </w:pPr>
      <w:r>
        <w:rPr>
          <w:b/>
          <w:bCs/>
        </w:rPr>
        <w:lastRenderedPageBreak/>
        <w:t>Zakres prac do wykonania co najmniej jeden raz w miesiącu:</w:t>
      </w:r>
    </w:p>
    <w:p w14:paraId="413C2577" w14:textId="77777777" w:rsidR="000F60A8" w:rsidRDefault="00984F3D" w:rsidP="003A05F4">
      <w:pPr>
        <w:pStyle w:val="Akapitzlist"/>
        <w:numPr>
          <w:ilvl w:val="1"/>
          <w:numId w:val="17"/>
        </w:numPr>
        <w:spacing w:line="276" w:lineRule="auto"/>
        <w:ind w:left="1276" w:hanging="425"/>
        <w:jc w:val="both"/>
      </w:pPr>
      <w:r>
        <w:t>S</w:t>
      </w:r>
      <w:r w:rsidR="000F60A8">
        <w:t xml:space="preserve">zorowanie mechaniczne podłóg (klinkier, marmur, gres, PCV, Marmolem, </w:t>
      </w:r>
      <w:proofErr w:type="spellStart"/>
      <w:r w:rsidR="000F60A8">
        <w:t>tarket</w:t>
      </w:r>
      <w:proofErr w:type="spellEnd"/>
      <w:r w:rsidR="000F60A8">
        <w:t>, wykładzinę i inne) przy użyciu środków konserwujących</w:t>
      </w:r>
      <w:r>
        <w:t>.</w:t>
      </w:r>
    </w:p>
    <w:p w14:paraId="3B761D13" w14:textId="77777777" w:rsidR="000F60A8" w:rsidRDefault="00D212AE" w:rsidP="003A05F4">
      <w:pPr>
        <w:pStyle w:val="Akapitzlist"/>
        <w:numPr>
          <w:ilvl w:val="1"/>
          <w:numId w:val="17"/>
        </w:numPr>
        <w:spacing w:line="276" w:lineRule="auto"/>
        <w:ind w:left="1276" w:hanging="425"/>
        <w:jc w:val="both"/>
      </w:pPr>
      <w:r>
        <w:t>W</w:t>
      </w:r>
      <w:r w:rsidR="000F60A8">
        <w:t>ycieranie na mokro drzwi wewnętrznych</w:t>
      </w:r>
      <w:r>
        <w:t xml:space="preserve"> i ościeżnic</w:t>
      </w:r>
      <w:r w:rsidR="000F60A8">
        <w:t>, kratek wentylacyjnych drzwiowych</w:t>
      </w:r>
      <w:r w:rsidR="00984F3D">
        <w:t>, ściennych i sufitowych</w:t>
      </w:r>
      <w:r w:rsidR="000F60A8">
        <w:t>.</w:t>
      </w:r>
    </w:p>
    <w:p w14:paraId="3D462962" w14:textId="77777777" w:rsidR="00D212AE" w:rsidRDefault="00D212AE" w:rsidP="003A05F4">
      <w:pPr>
        <w:pStyle w:val="Akapitzlist"/>
        <w:numPr>
          <w:ilvl w:val="1"/>
          <w:numId w:val="17"/>
        </w:numPr>
        <w:spacing w:line="276" w:lineRule="auto"/>
        <w:ind w:left="1276" w:hanging="425"/>
        <w:jc w:val="both"/>
      </w:pPr>
      <w:r>
        <w:t>Odkurzanie parapetów przeszklonych fasad, klatek schodowych i ciągów komunikacyjnych.</w:t>
      </w:r>
    </w:p>
    <w:p w14:paraId="47AE7961" w14:textId="77777777" w:rsidR="000F60A8" w:rsidRDefault="000F60A8" w:rsidP="003A05F4">
      <w:pPr>
        <w:pStyle w:val="Akapitzlist"/>
        <w:spacing w:line="276" w:lineRule="auto"/>
        <w:ind w:left="1440"/>
        <w:jc w:val="both"/>
      </w:pPr>
    </w:p>
    <w:p w14:paraId="0B7363D8" w14:textId="77777777" w:rsidR="00D212AE" w:rsidRPr="00D41F9A" w:rsidRDefault="00D212AE" w:rsidP="003A05F4">
      <w:pPr>
        <w:pStyle w:val="Akapitzlist"/>
        <w:numPr>
          <w:ilvl w:val="0"/>
          <w:numId w:val="5"/>
        </w:numPr>
        <w:tabs>
          <w:tab w:val="clear" w:pos="1080"/>
          <w:tab w:val="num" w:pos="927"/>
        </w:tabs>
        <w:spacing w:line="276" w:lineRule="auto"/>
        <w:ind w:left="927"/>
        <w:contextualSpacing/>
        <w:jc w:val="both"/>
        <w:rPr>
          <w:b/>
        </w:rPr>
      </w:pPr>
      <w:r w:rsidRPr="00D41F9A">
        <w:rPr>
          <w:b/>
        </w:rPr>
        <w:t>Zakres prac do wykonani pięć razy w roku:</w:t>
      </w:r>
    </w:p>
    <w:p w14:paraId="64CA14A2" w14:textId="77777777" w:rsidR="00AE3D12" w:rsidRDefault="00AE3D12" w:rsidP="003A05F4">
      <w:pPr>
        <w:spacing w:line="276" w:lineRule="auto"/>
        <w:ind w:left="993"/>
        <w:jc w:val="both"/>
      </w:pPr>
      <w:r>
        <w:t xml:space="preserve">Polimeryzowanie i nabłyszczanie podłóg – </w:t>
      </w:r>
      <w:r w:rsidRPr="009F39A7">
        <w:t>linoleum</w:t>
      </w:r>
      <w:r>
        <w:t xml:space="preserve"> środkami nie powodującymi</w:t>
      </w:r>
      <w:r>
        <w:br/>
        <w:t>śliskości podłogi (przed przystąpieniem do arylowania, wykładzina winna być</w:t>
      </w:r>
      <w:r>
        <w:br/>
        <w:t>uprzednio gruntownie oczyszczona za pomocą odpowiedniej do tego dyspersji</w:t>
      </w:r>
      <w:r>
        <w:br/>
        <w:t xml:space="preserve">polimerowej). Zamawiający wymaga, aby polimeryzowanie podłóg odbywało się </w:t>
      </w:r>
      <w:r>
        <w:br/>
        <w:t xml:space="preserve">na koniec miesięcy: września, listopada, stycznia, marca i maja każdego roku </w:t>
      </w:r>
      <w:r w:rsidRPr="009F39A7">
        <w:t>lub</w:t>
      </w:r>
      <w:r>
        <w:t xml:space="preserve"> </w:t>
      </w:r>
      <w:r>
        <w:br/>
        <w:t>wg harmonogramu ustalonego przez kierownika obiektu.</w:t>
      </w:r>
    </w:p>
    <w:p w14:paraId="37866969" w14:textId="77777777" w:rsidR="00AE3D12" w:rsidRDefault="00AE3D12" w:rsidP="003A05F4">
      <w:pPr>
        <w:spacing w:line="276" w:lineRule="auto"/>
        <w:ind w:left="993"/>
        <w:jc w:val="both"/>
      </w:pPr>
      <w:r>
        <w:t>W przypadku gdy konieczne jest wyniesienie mebli z pomieszczenia w celu</w:t>
      </w:r>
      <w:r>
        <w:br/>
        <w:t xml:space="preserve"> przeprowadzenia polimeryzacji, Wykonawca zobowiązany jest do wyniesienia</w:t>
      </w:r>
      <w:r>
        <w:br/>
        <w:t xml:space="preserve"> mebli oraz ich ponownego wniesienia. </w:t>
      </w:r>
    </w:p>
    <w:p w14:paraId="3A86C3D3" w14:textId="77777777" w:rsidR="00D212AE" w:rsidRDefault="00D212AE" w:rsidP="003A05F4">
      <w:pPr>
        <w:spacing w:line="276" w:lineRule="auto"/>
        <w:ind w:left="993"/>
        <w:contextualSpacing/>
        <w:jc w:val="both"/>
      </w:pPr>
    </w:p>
    <w:p w14:paraId="5F1357F5" w14:textId="77777777" w:rsidR="000F60A8" w:rsidRDefault="000F60A8" w:rsidP="003A05F4">
      <w:pPr>
        <w:pStyle w:val="Tekstpodstawowy"/>
        <w:numPr>
          <w:ilvl w:val="0"/>
          <w:numId w:val="5"/>
        </w:numPr>
        <w:tabs>
          <w:tab w:val="clear" w:pos="1080"/>
          <w:tab w:val="num" w:pos="900"/>
          <w:tab w:val="num" w:pos="3060"/>
        </w:tabs>
        <w:spacing w:line="276" w:lineRule="auto"/>
        <w:ind w:left="900"/>
        <w:jc w:val="both"/>
      </w:pPr>
      <w:r>
        <w:t>Zakres prac do wykonania co najmniej raz w roku:</w:t>
      </w:r>
    </w:p>
    <w:p w14:paraId="042237D6" w14:textId="77777777" w:rsidR="000F60A8" w:rsidRPr="00935B17" w:rsidRDefault="00D212AE" w:rsidP="003A05F4">
      <w:pPr>
        <w:numPr>
          <w:ilvl w:val="0"/>
          <w:numId w:val="7"/>
        </w:numPr>
        <w:spacing w:line="276" w:lineRule="auto"/>
        <w:jc w:val="both"/>
      </w:pPr>
      <w:r>
        <w:t>M</w:t>
      </w:r>
      <w:r w:rsidR="000F60A8">
        <w:t xml:space="preserve">ycie lamp, kratek </w:t>
      </w:r>
      <w:r>
        <w:t xml:space="preserve">sufitowych ściennych </w:t>
      </w:r>
      <w:r w:rsidR="000F60A8">
        <w:t>wentylacyj</w:t>
      </w:r>
      <w:r>
        <w:t xml:space="preserve">nych w pomieszczeniach do </w:t>
      </w:r>
      <w:r w:rsidRPr="00935B17">
        <w:t>4,2 m.</w:t>
      </w:r>
    </w:p>
    <w:p w14:paraId="2DEAFD15" w14:textId="2B725BE0" w:rsidR="000F60A8" w:rsidRPr="00935B17" w:rsidRDefault="00D212AE" w:rsidP="0095785F">
      <w:pPr>
        <w:numPr>
          <w:ilvl w:val="0"/>
          <w:numId w:val="7"/>
        </w:numPr>
        <w:spacing w:line="276" w:lineRule="auto"/>
        <w:jc w:val="both"/>
      </w:pPr>
      <w:r w:rsidRPr="00935B17">
        <w:t>P</w:t>
      </w:r>
      <w:r w:rsidR="000F60A8" w:rsidRPr="00935B17">
        <w:t xml:space="preserve">ranie i konserwacja wykładzin dywanowych i tapicerki </w:t>
      </w:r>
      <w:r w:rsidRPr="00935B17">
        <w:t>krzeseł i foteli – ok. 200 szt.</w:t>
      </w:r>
    </w:p>
    <w:p w14:paraId="2AFBC8ED" w14:textId="77777777" w:rsidR="000F60A8" w:rsidRPr="00935B17" w:rsidRDefault="000F60A8" w:rsidP="003A05F4">
      <w:pPr>
        <w:pStyle w:val="Akapitzlist"/>
        <w:numPr>
          <w:ilvl w:val="0"/>
          <w:numId w:val="5"/>
        </w:numPr>
        <w:spacing w:line="276" w:lineRule="auto"/>
        <w:ind w:hanging="513"/>
        <w:jc w:val="both"/>
        <w:outlineLvl w:val="0"/>
        <w:rPr>
          <w:b/>
          <w:bCs/>
        </w:rPr>
      </w:pPr>
      <w:r w:rsidRPr="00935B17">
        <w:rPr>
          <w:b/>
          <w:bCs/>
        </w:rPr>
        <w:t>Do zakresu serwisu dziennego należy:</w:t>
      </w:r>
    </w:p>
    <w:p w14:paraId="1857EBB7" w14:textId="2B3E5EE6" w:rsidR="000F60A8" w:rsidRPr="00935B17" w:rsidRDefault="000F60A8" w:rsidP="003A05F4">
      <w:pPr>
        <w:numPr>
          <w:ilvl w:val="0"/>
          <w:numId w:val="13"/>
        </w:numPr>
        <w:spacing w:line="276" w:lineRule="auto"/>
        <w:jc w:val="both"/>
      </w:pPr>
      <w:r w:rsidRPr="00935B17">
        <w:t xml:space="preserve">sprzątanie na bieżąco toalet, czyszczenie urządzeń sanitarnych, uzupełnianie mydła, papieru toaletowego, ręczników papierowych, opróżnianie pojemników na śmieci </w:t>
      </w:r>
      <w:r w:rsidR="003644DD">
        <w:br/>
      </w:r>
      <w:r w:rsidRPr="00935B17">
        <w:t>i wymiana worków foliowych,</w:t>
      </w:r>
    </w:p>
    <w:p w14:paraId="7FFA871F" w14:textId="77777777" w:rsidR="000F60A8" w:rsidRPr="00935B17" w:rsidRDefault="000F60A8" w:rsidP="003A05F4">
      <w:pPr>
        <w:numPr>
          <w:ilvl w:val="0"/>
          <w:numId w:val="13"/>
        </w:numPr>
        <w:spacing w:line="276" w:lineRule="auto"/>
        <w:jc w:val="both"/>
      </w:pPr>
      <w:r w:rsidRPr="00935B17">
        <w:t>utrzymanie czystości przed wejściem i w wejściu do budynków (zamiatanie, czyszczenie wycieraczek, mycie drzwi wejściowych),</w:t>
      </w:r>
    </w:p>
    <w:p w14:paraId="491EA094" w14:textId="36C3AE84" w:rsidR="000F60A8" w:rsidRPr="00935B17" w:rsidRDefault="000F60A8" w:rsidP="003A05F4">
      <w:pPr>
        <w:numPr>
          <w:ilvl w:val="0"/>
          <w:numId w:val="13"/>
        </w:numPr>
        <w:spacing w:line="276" w:lineRule="auto"/>
        <w:jc w:val="both"/>
      </w:pPr>
      <w:r w:rsidRPr="00935B17">
        <w:t>podejmowanie prac interwencyjnych w zakresie sprzątania zgłoszonych przez Zamawiającego ustnie, telefonicznie lub pisemnie.</w:t>
      </w:r>
    </w:p>
    <w:p w14:paraId="165E9FEC" w14:textId="77777777" w:rsidR="00935B17" w:rsidRPr="00935B17" w:rsidRDefault="00935B17" w:rsidP="00935B17">
      <w:pPr>
        <w:numPr>
          <w:ilvl w:val="0"/>
          <w:numId w:val="13"/>
        </w:numPr>
        <w:spacing w:line="276" w:lineRule="auto"/>
        <w:jc w:val="both"/>
      </w:pPr>
      <w:r w:rsidRPr="00935B17">
        <w:t>Dezynfekcja łazienek, toalet oraz poręczy i klamek - co godzinę.</w:t>
      </w:r>
    </w:p>
    <w:p w14:paraId="393259A9" w14:textId="711AC832" w:rsidR="002236D3" w:rsidRDefault="002236D3" w:rsidP="00935B17">
      <w:pPr>
        <w:rPr>
          <w:b/>
          <w:bCs/>
        </w:rPr>
      </w:pPr>
    </w:p>
    <w:p w14:paraId="2B1AA1AE" w14:textId="0741BBB4" w:rsidR="00C717E0" w:rsidRDefault="00C717E0" w:rsidP="003644DD">
      <w:pPr>
        <w:rPr>
          <w:b/>
          <w:bCs/>
        </w:rPr>
      </w:pPr>
    </w:p>
    <w:p w14:paraId="7FCA9232" w14:textId="77777777" w:rsidR="003644DD" w:rsidRDefault="003644DD" w:rsidP="003644DD">
      <w:pPr>
        <w:rPr>
          <w:b/>
          <w:bCs/>
        </w:rPr>
      </w:pPr>
    </w:p>
    <w:p w14:paraId="37B94E7A" w14:textId="5D3B73FE" w:rsidR="00C717E0" w:rsidRDefault="00C717E0" w:rsidP="001034B0">
      <w:pPr>
        <w:jc w:val="right"/>
        <w:rPr>
          <w:b/>
          <w:bCs/>
        </w:rPr>
      </w:pPr>
    </w:p>
    <w:p w14:paraId="4CDDCC63" w14:textId="73F6C821" w:rsidR="0095785F" w:rsidRDefault="0095785F" w:rsidP="001034B0">
      <w:pPr>
        <w:jc w:val="right"/>
        <w:rPr>
          <w:b/>
          <w:bCs/>
        </w:rPr>
      </w:pPr>
    </w:p>
    <w:p w14:paraId="5D6895D8" w14:textId="1049630D" w:rsidR="0095785F" w:rsidRDefault="0095785F" w:rsidP="001034B0">
      <w:pPr>
        <w:jc w:val="right"/>
        <w:rPr>
          <w:b/>
          <w:bCs/>
        </w:rPr>
      </w:pPr>
    </w:p>
    <w:p w14:paraId="6A69AC8E" w14:textId="730DC4AF" w:rsidR="0095785F" w:rsidRDefault="0095785F" w:rsidP="001034B0">
      <w:pPr>
        <w:jc w:val="right"/>
        <w:rPr>
          <w:b/>
          <w:bCs/>
        </w:rPr>
      </w:pPr>
    </w:p>
    <w:p w14:paraId="723F6C80" w14:textId="06325F51" w:rsidR="0095785F" w:rsidRDefault="0095785F" w:rsidP="001034B0">
      <w:pPr>
        <w:jc w:val="right"/>
        <w:rPr>
          <w:b/>
          <w:bCs/>
        </w:rPr>
      </w:pPr>
    </w:p>
    <w:p w14:paraId="557F60CB" w14:textId="77777777" w:rsidR="0095785F" w:rsidRDefault="0095785F" w:rsidP="001034B0">
      <w:pPr>
        <w:jc w:val="right"/>
        <w:rPr>
          <w:b/>
          <w:bCs/>
        </w:rPr>
      </w:pPr>
    </w:p>
    <w:p w14:paraId="5B0475FC" w14:textId="77777777" w:rsidR="00C717E0" w:rsidRDefault="00C717E0" w:rsidP="001034B0">
      <w:pPr>
        <w:jc w:val="right"/>
        <w:rPr>
          <w:b/>
          <w:bCs/>
        </w:rPr>
      </w:pPr>
    </w:p>
    <w:p w14:paraId="552F3251" w14:textId="77777777" w:rsidR="00C717E0" w:rsidRDefault="00C717E0" w:rsidP="001034B0">
      <w:pPr>
        <w:jc w:val="right"/>
        <w:rPr>
          <w:b/>
          <w:bCs/>
        </w:rPr>
      </w:pPr>
    </w:p>
    <w:p w14:paraId="6C1D2D5D" w14:textId="77777777" w:rsidR="005D73C3" w:rsidRDefault="005D73C3" w:rsidP="00992A52">
      <w:pPr>
        <w:rPr>
          <w:sz w:val="22"/>
          <w:szCs w:val="22"/>
        </w:rPr>
      </w:pPr>
    </w:p>
    <w:p w14:paraId="36624B63" w14:textId="77777777" w:rsidR="000F60A8" w:rsidRDefault="000F60A8" w:rsidP="00C95BAA">
      <w:pPr>
        <w:jc w:val="right"/>
        <w:outlineLvl w:val="0"/>
        <w:rPr>
          <w:b/>
          <w:bCs/>
        </w:rPr>
      </w:pPr>
      <w:r>
        <w:rPr>
          <w:b/>
          <w:bCs/>
        </w:rPr>
        <w:lastRenderedPageBreak/>
        <w:t xml:space="preserve">Załącznik nr </w:t>
      </w:r>
      <w:r w:rsidR="005D73C3">
        <w:rPr>
          <w:b/>
          <w:bCs/>
        </w:rPr>
        <w:t>3</w:t>
      </w:r>
    </w:p>
    <w:p w14:paraId="73F2DF84" w14:textId="77777777" w:rsidR="000F60A8" w:rsidRDefault="000F60A8" w:rsidP="001034B0">
      <w:pPr>
        <w:pStyle w:val="Stopka"/>
        <w:tabs>
          <w:tab w:val="clear" w:pos="4536"/>
          <w:tab w:val="clear" w:pos="9072"/>
        </w:tabs>
      </w:pPr>
    </w:p>
    <w:p w14:paraId="4775C0E4" w14:textId="77777777" w:rsidR="008D146B" w:rsidRDefault="008D146B" w:rsidP="008D146B">
      <w:pPr>
        <w:jc w:val="both"/>
      </w:pPr>
      <w:r>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14:paraId="0B75C113" w14:textId="77777777" w:rsidR="008D146B" w:rsidRPr="009073D2" w:rsidRDefault="008D146B" w:rsidP="008D146B">
      <w:pPr>
        <w:jc w:val="both"/>
        <w:rPr>
          <w:sz w:val="6"/>
          <w:szCs w:val="6"/>
        </w:rPr>
      </w:pPr>
    </w:p>
    <w:p w14:paraId="3F7CAC00" w14:textId="77777777" w:rsidR="008D146B" w:rsidRPr="008D146B" w:rsidRDefault="008D146B" w:rsidP="008D146B">
      <w:pPr>
        <w:jc w:val="both"/>
        <w:rPr>
          <w:sz w:val="6"/>
          <w:szCs w:val="6"/>
        </w:rPr>
      </w:pPr>
    </w:p>
    <w:p w14:paraId="2CDF5B63" w14:textId="77777777" w:rsidR="008D146B" w:rsidRDefault="008D146B" w:rsidP="008D146B">
      <w:pPr>
        <w:pStyle w:val="Akapitzlist"/>
        <w:numPr>
          <w:ilvl w:val="0"/>
          <w:numId w:val="21"/>
        </w:numPr>
        <w:spacing w:after="200"/>
        <w:contextualSpacing/>
        <w:jc w:val="both"/>
      </w:pPr>
      <w:r w:rsidRPr="00532A58">
        <w:rPr>
          <w:b/>
        </w:rPr>
        <w:t>Papier toaletowy</w:t>
      </w:r>
      <w:r>
        <w:rPr>
          <w:b/>
        </w:rPr>
        <w:t xml:space="preserve"> – duże rolki, dobrej jakości</w:t>
      </w:r>
      <w:r w:rsidRPr="00532A58">
        <w:t>:</w:t>
      </w:r>
    </w:p>
    <w:p w14:paraId="0FC1A136" w14:textId="77777777" w:rsidR="008D146B" w:rsidRDefault="008D146B" w:rsidP="008D146B">
      <w:pPr>
        <w:pStyle w:val="Akapitzlist"/>
        <w:numPr>
          <w:ilvl w:val="2"/>
          <w:numId w:val="6"/>
        </w:numPr>
        <w:tabs>
          <w:tab w:val="clear" w:pos="2160"/>
          <w:tab w:val="num" w:pos="993"/>
        </w:tabs>
        <w:spacing w:after="200"/>
        <w:ind w:hanging="1309"/>
        <w:contextualSpacing/>
        <w:jc w:val="both"/>
      </w:pPr>
      <w:r>
        <w:t>p</w:t>
      </w:r>
      <w:r w:rsidRPr="00B14638">
        <w:t xml:space="preserve">apier </w:t>
      </w:r>
      <w:r>
        <w:t xml:space="preserve">makulaturowy </w:t>
      </w:r>
      <w:r w:rsidRPr="00B14638">
        <w:t>szary</w:t>
      </w:r>
      <w:r>
        <w:t xml:space="preserve"> lub biały (białość 65% lub więcej),</w:t>
      </w:r>
    </w:p>
    <w:p w14:paraId="12524998" w14:textId="77777777" w:rsidR="008D146B" w:rsidRDefault="008D146B" w:rsidP="008D146B">
      <w:pPr>
        <w:pStyle w:val="Akapitzlist"/>
        <w:numPr>
          <w:ilvl w:val="2"/>
          <w:numId w:val="6"/>
        </w:numPr>
        <w:tabs>
          <w:tab w:val="clear" w:pos="2160"/>
          <w:tab w:val="num" w:pos="993"/>
        </w:tabs>
        <w:spacing w:after="200"/>
        <w:ind w:hanging="1309"/>
        <w:contextualSpacing/>
        <w:jc w:val="both"/>
      </w:pPr>
      <w:r w:rsidRPr="00933DBB">
        <w:t>papier gofrowany,</w:t>
      </w:r>
    </w:p>
    <w:p w14:paraId="79DE0FCD" w14:textId="77777777" w:rsidR="008D146B" w:rsidRDefault="008D146B" w:rsidP="008D146B">
      <w:pPr>
        <w:pStyle w:val="Akapitzlist"/>
        <w:numPr>
          <w:ilvl w:val="2"/>
          <w:numId w:val="6"/>
        </w:numPr>
        <w:tabs>
          <w:tab w:val="clear" w:pos="2160"/>
          <w:tab w:val="num" w:pos="993"/>
        </w:tabs>
        <w:spacing w:after="200"/>
        <w:ind w:hanging="1309"/>
        <w:contextualSpacing/>
        <w:jc w:val="both"/>
      </w:pPr>
      <w:r w:rsidRPr="009F39A7">
        <w:t>długość wstęgi min. 130 m,</w:t>
      </w:r>
    </w:p>
    <w:p w14:paraId="57112588" w14:textId="77777777" w:rsidR="008D146B" w:rsidRDefault="008D146B" w:rsidP="008D146B">
      <w:pPr>
        <w:pStyle w:val="Akapitzlist"/>
        <w:numPr>
          <w:ilvl w:val="2"/>
          <w:numId w:val="6"/>
        </w:numPr>
        <w:tabs>
          <w:tab w:val="clear" w:pos="2160"/>
          <w:tab w:val="num" w:pos="993"/>
        </w:tabs>
        <w:spacing w:after="200"/>
        <w:ind w:hanging="1309"/>
        <w:contextualSpacing/>
        <w:jc w:val="both"/>
      </w:pPr>
      <w:r w:rsidRPr="009F39A7">
        <w:t>szerokość wstęgi 9,</w:t>
      </w:r>
      <w:r>
        <w:t>0</w:t>
      </w:r>
      <w:r w:rsidRPr="009F39A7">
        <w:t xml:space="preserve"> – 9,5 cm,</w:t>
      </w:r>
    </w:p>
    <w:p w14:paraId="47D9A833" w14:textId="77777777" w:rsidR="008D146B" w:rsidRDefault="008D146B" w:rsidP="008D146B">
      <w:pPr>
        <w:pStyle w:val="Akapitzlist"/>
        <w:numPr>
          <w:ilvl w:val="2"/>
          <w:numId w:val="6"/>
        </w:numPr>
        <w:tabs>
          <w:tab w:val="clear" w:pos="2160"/>
          <w:tab w:val="num" w:pos="993"/>
        </w:tabs>
        <w:spacing w:after="200"/>
        <w:ind w:hanging="1309"/>
        <w:contextualSpacing/>
        <w:jc w:val="both"/>
      </w:pPr>
      <w:r w:rsidRPr="009F39A7">
        <w:t>średnica rolki – max. 19 cm,</w:t>
      </w:r>
    </w:p>
    <w:p w14:paraId="0416858C" w14:textId="23CD9378" w:rsidR="008D146B" w:rsidRDefault="008D146B" w:rsidP="008D146B">
      <w:pPr>
        <w:pStyle w:val="Akapitzlist"/>
        <w:numPr>
          <w:ilvl w:val="2"/>
          <w:numId w:val="6"/>
        </w:numPr>
        <w:tabs>
          <w:tab w:val="clear" w:pos="2160"/>
          <w:tab w:val="num" w:pos="993"/>
        </w:tabs>
        <w:spacing w:after="200"/>
        <w:ind w:hanging="1309"/>
        <w:contextualSpacing/>
        <w:jc w:val="both"/>
      </w:pPr>
      <w:r>
        <w:t xml:space="preserve">waga </w:t>
      </w:r>
      <w:r w:rsidR="003644DD">
        <w:t xml:space="preserve">jednej </w:t>
      </w:r>
      <w:r>
        <w:t>rolki</w:t>
      </w:r>
      <w:r w:rsidRPr="00933DBB">
        <w:t xml:space="preserve"> min. </w:t>
      </w:r>
      <w:r w:rsidR="003644DD">
        <w:t>0,45</w:t>
      </w:r>
      <w:r>
        <w:t xml:space="preserve"> kg,</w:t>
      </w:r>
    </w:p>
    <w:p w14:paraId="6F0DF73E" w14:textId="77777777" w:rsidR="008D146B" w:rsidRDefault="008D146B" w:rsidP="008D146B">
      <w:pPr>
        <w:pStyle w:val="Akapitzlist"/>
        <w:numPr>
          <w:ilvl w:val="2"/>
          <w:numId w:val="6"/>
        </w:numPr>
        <w:tabs>
          <w:tab w:val="clear" w:pos="2160"/>
          <w:tab w:val="num" w:pos="993"/>
        </w:tabs>
        <w:spacing w:after="200"/>
        <w:ind w:hanging="1309"/>
        <w:contextualSpacing/>
        <w:jc w:val="both"/>
      </w:pPr>
      <w:r w:rsidRPr="00933DBB">
        <w:t>papier winien być wiotki, miękki, z dobrze rozwłóknionej masy,</w:t>
      </w:r>
    </w:p>
    <w:p w14:paraId="05D2E5E3" w14:textId="77777777" w:rsidR="008D146B" w:rsidRDefault="008D146B" w:rsidP="008D146B">
      <w:pPr>
        <w:pStyle w:val="Akapitzlist"/>
        <w:numPr>
          <w:ilvl w:val="2"/>
          <w:numId w:val="6"/>
        </w:numPr>
        <w:tabs>
          <w:tab w:val="clear" w:pos="2160"/>
          <w:tab w:val="num" w:pos="993"/>
        </w:tabs>
        <w:spacing w:after="200"/>
        <w:ind w:hanging="1309"/>
        <w:contextualSpacing/>
        <w:jc w:val="both"/>
      </w:pPr>
      <w:r w:rsidRPr="00933DBB">
        <w:t>uszkodzenia mechaniczne niedopuszczalne,</w:t>
      </w:r>
    </w:p>
    <w:p w14:paraId="06C9D95C" w14:textId="0BA04256" w:rsidR="008D146B" w:rsidRPr="00933DBB" w:rsidRDefault="008D146B" w:rsidP="008D146B">
      <w:pPr>
        <w:pStyle w:val="Akapitzlist"/>
        <w:numPr>
          <w:ilvl w:val="2"/>
          <w:numId w:val="6"/>
        </w:numPr>
        <w:tabs>
          <w:tab w:val="clear" w:pos="2160"/>
          <w:tab w:val="num" w:pos="993"/>
        </w:tabs>
        <w:spacing w:after="200"/>
        <w:ind w:hanging="1309"/>
        <w:contextualSpacing/>
        <w:jc w:val="both"/>
      </w:pPr>
      <w:r w:rsidRPr="00933DBB">
        <w:t xml:space="preserve">papier </w:t>
      </w:r>
      <w:r w:rsidR="003644DD">
        <w:t>min. jednowarstwowy</w:t>
      </w:r>
      <w:r w:rsidRPr="00933DBB">
        <w:t>.</w:t>
      </w:r>
    </w:p>
    <w:p w14:paraId="08A45220" w14:textId="77777777" w:rsidR="008D146B" w:rsidRPr="008D146B" w:rsidRDefault="008D146B" w:rsidP="008D146B">
      <w:pPr>
        <w:pStyle w:val="Akapitzlist"/>
        <w:ind w:left="1080"/>
        <w:jc w:val="both"/>
        <w:rPr>
          <w:sz w:val="6"/>
          <w:szCs w:val="6"/>
        </w:rPr>
      </w:pPr>
    </w:p>
    <w:p w14:paraId="22EF55D7" w14:textId="77777777" w:rsidR="008D146B" w:rsidRPr="00944E61" w:rsidRDefault="008D146B" w:rsidP="008D146B">
      <w:pPr>
        <w:pStyle w:val="Akapitzlist"/>
        <w:numPr>
          <w:ilvl w:val="0"/>
          <w:numId w:val="21"/>
        </w:numPr>
        <w:spacing w:after="200"/>
        <w:contextualSpacing/>
        <w:jc w:val="both"/>
      </w:pPr>
      <w:r w:rsidRPr="00532A58">
        <w:rPr>
          <w:b/>
        </w:rPr>
        <w:t xml:space="preserve">Ręczniki papierowe </w:t>
      </w:r>
      <w:r>
        <w:rPr>
          <w:b/>
        </w:rPr>
        <w:t xml:space="preserve">makulaturowe, dobrej jakości, </w:t>
      </w:r>
      <w:r w:rsidRPr="00532A58">
        <w:rPr>
          <w:b/>
        </w:rPr>
        <w:t>składane</w:t>
      </w:r>
      <w:r>
        <w:rPr>
          <w:b/>
        </w:rPr>
        <w:t xml:space="preserve"> „ZZ”</w:t>
      </w:r>
      <w:r w:rsidRPr="00532A58">
        <w:rPr>
          <w:b/>
        </w:rPr>
        <w:t>:</w:t>
      </w:r>
    </w:p>
    <w:p w14:paraId="52BCE622" w14:textId="77777777" w:rsidR="008D146B" w:rsidRPr="009C7170" w:rsidRDefault="008D146B" w:rsidP="008D146B">
      <w:pPr>
        <w:pStyle w:val="Akapitzlist"/>
        <w:numPr>
          <w:ilvl w:val="0"/>
          <w:numId w:val="24"/>
        </w:numPr>
        <w:tabs>
          <w:tab w:val="left" w:pos="1134"/>
        </w:tabs>
        <w:ind w:firstLine="131"/>
        <w:contextualSpacing/>
        <w:jc w:val="both"/>
      </w:pPr>
      <w:r>
        <w:t>r</w:t>
      </w:r>
      <w:r w:rsidRPr="009C7170">
        <w:t xml:space="preserve">ęczniki </w:t>
      </w:r>
      <w:proofErr w:type="spellStart"/>
      <w:r w:rsidRPr="009C7170">
        <w:t>wodoutwardzalne</w:t>
      </w:r>
      <w:proofErr w:type="spellEnd"/>
      <w:r w:rsidRPr="009C7170">
        <w:t>,</w:t>
      </w:r>
    </w:p>
    <w:p w14:paraId="33D575B4" w14:textId="77777777" w:rsidR="008D146B" w:rsidRPr="009C7170" w:rsidRDefault="008D146B" w:rsidP="008D146B">
      <w:pPr>
        <w:pStyle w:val="Akapitzlist"/>
        <w:numPr>
          <w:ilvl w:val="0"/>
          <w:numId w:val="24"/>
        </w:numPr>
        <w:tabs>
          <w:tab w:val="left" w:pos="1134"/>
        </w:tabs>
        <w:ind w:firstLine="131"/>
        <w:contextualSpacing/>
        <w:jc w:val="both"/>
      </w:pPr>
      <w:r>
        <w:t>g</w:t>
      </w:r>
      <w:r w:rsidRPr="009C7170">
        <w:t>ramatura ręcznikó</w:t>
      </w:r>
      <w:r>
        <w:t>w</w:t>
      </w:r>
      <w:r w:rsidRPr="009C7170">
        <w:t xml:space="preserve"> min. 38</w:t>
      </w:r>
      <w:r>
        <w:t xml:space="preserve"> – 42 </w:t>
      </w:r>
      <w:r w:rsidRPr="009C7170">
        <w:t>g/m</w:t>
      </w:r>
      <w:r w:rsidRPr="009C7170">
        <w:rPr>
          <w:vertAlign w:val="superscript"/>
        </w:rPr>
        <w:t>2</w:t>
      </w:r>
      <w:r w:rsidRPr="009C7170">
        <w:t>,</w:t>
      </w:r>
    </w:p>
    <w:p w14:paraId="1F113B95" w14:textId="77777777" w:rsidR="008D146B" w:rsidRPr="009C7170" w:rsidRDefault="008D146B" w:rsidP="008D146B">
      <w:pPr>
        <w:pStyle w:val="Akapitzlist"/>
        <w:numPr>
          <w:ilvl w:val="0"/>
          <w:numId w:val="24"/>
        </w:numPr>
        <w:tabs>
          <w:tab w:val="left" w:pos="1134"/>
        </w:tabs>
        <w:ind w:firstLine="131"/>
        <w:contextualSpacing/>
        <w:jc w:val="both"/>
      </w:pPr>
      <w:r>
        <w:t>r</w:t>
      </w:r>
      <w:r w:rsidRPr="009C7170">
        <w:t>ozmiar listka min. 25x2</w:t>
      </w:r>
      <w:r>
        <w:t>3</w:t>
      </w:r>
      <w:r w:rsidRPr="009C7170">
        <w:t xml:space="preserve"> cm,</w:t>
      </w:r>
    </w:p>
    <w:p w14:paraId="732777A7" w14:textId="77777777" w:rsidR="008D146B" w:rsidRPr="009C7170" w:rsidRDefault="008D146B" w:rsidP="008D146B">
      <w:pPr>
        <w:pStyle w:val="Akapitzlist"/>
        <w:numPr>
          <w:ilvl w:val="0"/>
          <w:numId w:val="24"/>
        </w:numPr>
        <w:tabs>
          <w:tab w:val="left" w:pos="1134"/>
        </w:tabs>
        <w:ind w:firstLine="131"/>
        <w:contextualSpacing/>
        <w:jc w:val="both"/>
      </w:pPr>
      <w:r>
        <w:t>kolor ręczników – zielony lub biały 65%,</w:t>
      </w:r>
    </w:p>
    <w:p w14:paraId="4C26282B" w14:textId="77777777" w:rsidR="008D146B" w:rsidRDefault="008D146B" w:rsidP="008D146B">
      <w:pPr>
        <w:pStyle w:val="Akapitzlist"/>
        <w:numPr>
          <w:ilvl w:val="0"/>
          <w:numId w:val="24"/>
        </w:numPr>
        <w:tabs>
          <w:tab w:val="left" w:pos="1134"/>
        </w:tabs>
        <w:ind w:firstLine="131"/>
        <w:contextualSpacing/>
        <w:jc w:val="both"/>
      </w:pPr>
      <w:r>
        <w:t>r</w:t>
      </w:r>
      <w:r w:rsidRPr="009C7170">
        <w:t>ęczniki gofrowane</w:t>
      </w:r>
      <w:r>
        <w:t>,</w:t>
      </w:r>
    </w:p>
    <w:p w14:paraId="6EDFE60A" w14:textId="77777777" w:rsidR="008D146B" w:rsidRPr="009C7170" w:rsidRDefault="008D146B" w:rsidP="008D146B">
      <w:pPr>
        <w:pStyle w:val="Akapitzlist"/>
        <w:numPr>
          <w:ilvl w:val="0"/>
          <w:numId w:val="24"/>
        </w:numPr>
        <w:tabs>
          <w:tab w:val="left" w:pos="1134"/>
        </w:tabs>
        <w:ind w:firstLine="131"/>
        <w:contextualSpacing/>
        <w:jc w:val="both"/>
      </w:pPr>
      <w:r>
        <w:t>ręczniki jednowarstwowe</w:t>
      </w:r>
      <w:r w:rsidRPr="009C7170">
        <w:t>.</w:t>
      </w:r>
    </w:p>
    <w:p w14:paraId="1E890778" w14:textId="77777777" w:rsidR="008D146B" w:rsidRPr="008D146B" w:rsidRDefault="008D146B" w:rsidP="008D146B">
      <w:pPr>
        <w:pStyle w:val="Akapitzlist"/>
        <w:jc w:val="both"/>
        <w:rPr>
          <w:sz w:val="6"/>
          <w:szCs w:val="6"/>
        </w:rPr>
      </w:pPr>
    </w:p>
    <w:p w14:paraId="09F0478F" w14:textId="31CCDCDA" w:rsidR="008D146B" w:rsidRDefault="008D146B" w:rsidP="008D146B">
      <w:pPr>
        <w:pStyle w:val="Akapitzlist"/>
        <w:numPr>
          <w:ilvl w:val="0"/>
          <w:numId w:val="21"/>
        </w:numPr>
        <w:spacing w:after="200"/>
        <w:contextualSpacing/>
        <w:jc w:val="both"/>
      </w:pPr>
      <w:r w:rsidRPr="007D4EAF">
        <w:rPr>
          <w:b/>
        </w:rPr>
        <w:t>Mydło w płynie</w:t>
      </w:r>
      <w:r w:rsidRPr="007D4EAF">
        <w:t xml:space="preserve">: </w:t>
      </w:r>
      <w:proofErr w:type="spellStart"/>
      <w:r w:rsidRPr="007D4EAF">
        <w:t>pH</w:t>
      </w:r>
      <w:proofErr w:type="spellEnd"/>
      <w:r w:rsidRPr="007D4EAF">
        <w:t xml:space="preserve"> zbliżone do naturalnego - 5,5</w:t>
      </w:r>
      <w:r w:rsidR="003644DD">
        <w:t xml:space="preserve"> </w:t>
      </w:r>
      <w:r>
        <w:t>-</w:t>
      </w:r>
      <w:r w:rsidR="003644DD">
        <w:t xml:space="preserve"> </w:t>
      </w:r>
      <w:r>
        <w:t>6,6 (</w:t>
      </w:r>
      <w:proofErr w:type="spellStart"/>
      <w:r>
        <w:t>pH</w:t>
      </w:r>
      <w:proofErr w:type="spellEnd"/>
      <w:r>
        <w:t xml:space="preserve"> naturalne dla skóry)</w:t>
      </w:r>
      <w:r w:rsidRPr="007D4EAF">
        <w:t>; zawartość suchej</w:t>
      </w:r>
      <w:r w:rsidR="003644DD">
        <w:t xml:space="preserve"> substancji organicznej min. 6</w:t>
      </w:r>
      <w:r w:rsidRPr="007D4EAF">
        <w:t xml:space="preserve">%; w składzie </w:t>
      </w:r>
      <w:r w:rsidR="003644DD">
        <w:t xml:space="preserve">Coco </w:t>
      </w:r>
      <w:proofErr w:type="spellStart"/>
      <w:r w:rsidR="003644DD">
        <w:t>Glucoside</w:t>
      </w:r>
      <w:proofErr w:type="spellEnd"/>
      <w:r w:rsidRPr="007D4EAF">
        <w:t>, trwałość min. 1 rok.</w:t>
      </w:r>
    </w:p>
    <w:p w14:paraId="61F5FEEE" w14:textId="77777777" w:rsidR="008D146B" w:rsidRPr="008D146B" w:rsidRDefault="008D146B" w:rsidP="008D146B">
      <w:pPr>
        <w:pStyle w:val="Akapitzlist"/>
        <w:spacing w:after="200"/>
        <w:contextualSpacing/>
        <w:jc w:val="both"/>
        <w:rPr>
          <w:sz w:val="6"/>
          <w:szCs w:val="6"/>
        </w:rPr>
      </w:pPr>
    </w:p>
    <w:p w14:paraId="3541E354" w14:textId="77777777" w:rsidR="008D146B" w:rsidRPr="0078460A" w:rsidRDefault="008D146B" w:rsidP="008D146B">
      <w:pPr>
        <w:pStyle w:val="Akapitzlist"/>
        <w:numPr>
          <w:ilvl w:val="0"/>
          <w:numId w:val="21"/>
        </w:numPr>
        <w:spacing w:after="200"/>
        <w:contextualSpacing/>
        <w:jc w:val="both"/>
      </w:pPr>
      <w:r>
        <w:rPr>
          <w:b/>
        </w:rPr>
        <w:t>E</w:t>
      </w:r>
      <w:r w:rsidRPr="00AF421F">
        <w:rPr>
          <w:b/>
        </w:rPr>
        <w:t xml:space="preserve">mulsja </w:t>
      </w:r>
      <w:r>
        <w:rPr>
          <w:b/>
        </w:rPr>
        <w:t>na bazie polimerów do nabłyszczania i zabezpieczenia podłóg:</w:t>
      </w:r>
    </w:p>
    <w:p w14:paraId="3BBAD273" w14:textId="77777777" w:rsidR="008D146B" w:rsidRPr="008D146B" w:rsidRDefault="008D146B" w:rsidP="008D146B">
      <w:pPr>
        <w:pStyle w:val="Akapitzlist"/>
        <w:numPr>
          <w:ilvl w:val="4"/>
          <w:numId w:val="8"/>
        </w:numPr>
        <w:tabs>
          <w:tab w:val="clear" w:pos="4320"/>
          <w:tab w:val="num" w:pos="1134"/>
        </w:tabs>
        <w:ind w:hanging="3469"/>
        <w:contextualSpacing/>
        <w:rPr>
          <w:b/>
        </w:rPr>
      </w:pPr>
      <w:r>
        <w:t>t</w:t>
      </w:r>
      <w:r w:rsidRPr="000B5BBD">
        <w:t>ermoplastyczna powłoka na bazie poliuretanu</w:t>
      </w:r>
      <w:r>
        <w:t>,</w:t>
      </w:r>
    </w:p>
    <w:p w14:paraId="092863D1" w14:textId="77777777" w:rsidR="008D146B" w:rsidRPr="000B5BBD" w:rsidRDefault="008D146B" w:rsidP="008D146B">
      <w:pPr>
        <w:pStyle w:val="Akapitzlist"/>
        <w:numPr>
          <w:ilvl w:val="4"/>
          <w:numId w:val="8"/>
        </w:numPr>
        <w:tabs>
          <w:tab w:val="clear" w:pos="4320"/>
        </w:tabs>
        <w:ind w:left="1134" w:hanging="283"/>
        <w:contextualSpacing/>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tarketu</w:t>
      </w:r>
      <w:proofErr w:type="spellEnd"/>
      <w:r w:rsidRPr="000B5BBD">
        <w:t>, linoleum</w:t>
      </w:r>
      <w:r>
        <w:t>,</w:t>
      </w:r>
      <w:r w:rsidRPr="000B5BBD">
        <w:t xml:space="preserve"> </w:t>
      </w:r>
      <w:proofErr w:type="spellStart"/>
      <w:r w:rsidRPr="000B5BBD">
        <w:t>marmoleum</w:t>
      </w:r>
      <w:proofErr w:type="spellEnd"/>
      <w:r w:rsidRPr="000B5BBD">
        <w:t>, itp.</w:t>
      </w:r>
      <w:r>
        <w:t>,</w:t>
      </w:r>
    </w:p>
    <w:p w14:paraId="6D89FAD3" w14:textId="77777777" w:rsidR="008D146B" w:rsidRPr="000B5BBD" w:rsidRDefault="008D146B" w:rsidP="008D146B">
      <w:pPr>
        <w:pStyle w:val="Akapitzlist"/>
        <w:numPr>
          <w:ilvl w:val="4"/>
          <w:numId w:val="8"/>
        </w:numPr>
        <w:tabs>
          <w:tab w:val="clear" w:pos="4320"/>
        </w:tabs>
        <w:ind w:left="1134" w:hanging="283"/>
        <w:contextualSpacing/>
        <w:rPr>
          <w:b/>
        </w:rPr>
      </w:pPr>
      <w:r>
        <w:t>m</w:t>
      </w:r>
      <w:r w:rsidRPr="000B5BBD">
        <w:t xml:space="preserve">ało wrażliwa na obicia, </w:t>
      </w:r>
    </w:p>
    <w:p w14:paraId="61686FCE" w14:textId="77777777" w:rsidR="008D146B" w:rsidRPr="000B5BBD" w:rsidRDefault="008D146B" w:rsidP="008D146B">
      <w:pPr>
        <w:pStyle w:val="Akapitzlist"/>
        <w:numPr>
          <w:ilvl w:val="4"/>
          <w:numId w:val="8"/>
        </w:numPr>
        <w:tabs>
          <w:tab w:val="clear" w:pos="4320"/>
        </w:tabs>
        <w:ind w:left="1134" w:hanging="283"/>
        <w:contextualSpacing/>
        <w:rPr>
          <w:b/>
        </w:rPr>
      </w:pPr>
      <w:r>
        <w:t>odporna na ścieranie i porysowanie,</w:t>
      </w:r>
      <w:r w:rsidRPr="000B5BBD">
        <w:t xml:space="preserve"> </w:t>
      </w:r>
    </w:p>
    <w:p w14:paraId="7E96151D" w14:textId="77777777" w:rsidR="008D146B" w:rsidRPr="00F20DB4" w:rsidRDefault="008D146B" w:rsidP="008D146B">
      <w:pPr>
        <w:pStyle w:val="Akapitzlist"/>
        <w:numPr>
          <w:ilvl w:val="4"/>
          <w:numId w:val="8"/>
        </w:numPr>
        <w:tabs>
          <w:tab w:val="clear" w:pos="4320"/>
        </w:tabs>
        <w:ind w:left="1134" w:hanging="283"/>
        <w:contextualSpacing/>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p>
    <w:p w14:paraId="5EB4ED39" w14:textId="77777777" w:rsidR="008D146B" w:rsidRPr="00F20DB4" w:rsidRDefault="008D146B" w:rsidP="008D146B">
      <w:pPr>
        <w:pStyle w:val="Akapitzlist"/>
        <w:numPr>
          <w:ilvl w:val="4"/>
          <w:numId w:val="8"/>
        </w:numPr>
        <w:tabs>
          <w:tab w:val="clear" w:pos="4320"/>
        </w:tabs>
        <w:ind w:left="1134" w:hanging="283"/>
        <w:contextualSpacing/>
        <w:rPr>
          <w:b/>
        </w:rPr>
      </w:pPr>
      <w:r>
        <w:t>nie przyjmuje kurzu, brudu oraz nie powoduje śliskości,</w:t>
      </w:r>
    </w:p>
    <w:p w14:paraId="5DFD8EEE" w14:textId="77777777" w:rsidR="008D146B" w:rsidRPr="008D146B" w:rsidRDefault="008D146B" w:rsidP="008D146B">
      <w:pPr>
        <w:pStyle w:val="Akapitzlist"/>
        <w:numPr>
          <w:ilvl w:val="4"/>
          <w:numId w:val="8"/>
        </w:numPr>
        <w:tabs>
          <w:tab w:val="clear" w:pos="4320"/>
        </w:tabs>
        <w:ind w:left="1134" w:hanging="283"/>
        <w:contextualSpacing/>
        <w:rPr>
          <w:b/>
        </w:rPr>
      </w:pPr>
      <w:r>
        <w:t>posiada świeży zapach.</w:t>
      </w:r>
    </w:p>
    <w:p w14:paraId="63611787" w14:textId="77777777" w:rsidR="008D146B" w:rsidRPr="008D146B" w:rsidRDefault="008D146B" w:rsidP="008D146B">
      <w:pPr>
        <w:pStyle w:val="Akapitzlist"/>
        <w:ind w:left="1134"/>
        <w:contextualSpacing/>
        <w:rPr>
          <w:b/>
          <w:sz w:val="6"/>
          <w:szCs w:val="6"/>
        </w:rPr>
      </w:pPr>
    </w:p>
    <w:p w14:paraId="1ED0726F" w14:textId="77777777" w:rsidR="008D146B" w:rsidRPr="0078460A" w:rsidRDefault="008D146B" w:rsidP="008D146B">
      <w:pPr>
        <w:pStyle w:val="Akapitzlist"/>
        <w:numPr>
          <w:ilvl w:val="0"/>
          <w:numId w:val="21"/>
        </w:numPr>
        <w:spacing w:after="200"/>
        <w:contextualSpacing/>
        <w:jc w:val="both"/>
        <w:rPr>
          <w:b/>
        </w:rPr>
      </w:pPr>
      <w:r>
        <w:rPr>
          <w:b/>
        </w:rPr>
        <w:t>Płyn</w:t>
      </w:r>
      <w:r w:rsidRPr="00AF421F">
        <w:rPr>
          <w:b/>
        </w:rPr>
        <w:t xml:space="preserve"> do codziennego mycia</w:t>
      </w:r>
      <w:r>
        <w:rPr>
          <w:b/>
        </w:rPr>
        <w:t xml:space="preserve"> toalet</w:t>
      </w:r>
      <w:r w:rsidRPr="0078460A">
        <w:rPr>
          <w:b/>
        </w:rPr>
        <w:t>:</w:t>
      </w:r>
    </w:p>
    <w:p w14:paraId="3DC2BE60" w14:textId="77777777" w:rsidR="008D146B" w:rsidRPr="000B5BBD" w:rsidRDefault="008D146B" w:rsidP="008D146B">
      <w:pPr>
        <w:pStyle w:val="Akapitzlist"/>
        <w:numPr>
          <w:ilvl w:val="0"/>
          <w:numId w:val="25"/>
        </w:numPr>
        <w:contextualSpacing/>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Pr>
          <w:color w:val="000000"/>
          <w:shd w:val="clear" w:color="auto" w:fill="FFFFFF"/>
        </w:rPr>
        <w:t>zostawiający przyjemny, delikatnych zapach,</w:t>
      </w:r>
    </w:p>
    <w:p w14:paraId="730E4F99" w14:textId="77777777" w:rsidR="008D146B" w:rsidRDefault="008D146B" w:rsidP="008D146B">
      <w:pPr>
        <w:pStyle w:val="Akapitzlist"/>
        <w:numPr>
          <w:ilvl w:val="0"/>
          <w:numId w:val="25"/>
        </w:numPr>
        <w:spacing w:after="200"/>
        <w:contextualSpacing/>
        <w:jc w:val="both"/>
      </w:pPr>
      <w:r>
        <w:t>nadający połysk,</w:t>
      </w:r>
    </w:p>
    <w:p w14:paraId="0710A1E9" w14:textId="77777777" w:rsidR="008D146B" w:rsidRDefault="008D146B" w:rsidP="008D146B">
      <w:pPr>
        <w:pStyle w:val="Akapitzlist"/>
        <w:numPr>
          <w:ilvl w:val="0"/>
          <w:numId w:val="25"/>
        </w:numPr>
        <w:spacing w:after="200"/>
        <w:contextualSpacing/>
        <w:jc w:val="both"/>
      </w:pPr>
      <w:r>
        <w:t>skutecznie usuwający kamień wodny i pozostałości mydlane.</w:t>
      </w:r>
    </w:p>
    <w:p w14:paraId="24202EE7" w14:textId="77777777" w:rsidR="008D146B" w:rsidRPr="008D146B" w:rsidRDefault="008D146B" w:rsidP="008D146B">
      <w:pPr>
        <w:pStyle w:val="Akapitzlist"/>
        <w:spacing w:after="200" w:line="276" w:lineRule="auto"/>
        <w:ind w:left="1080"/>
        <w:contextualSpacing/>
        <w:jc w:val="both"/>
        <w:rPr>
          <w:sz w:val="6"/>
          <w:szCs w:val="6"/>
        </w:rPr>
      </w:pPr>
    </w:p>
    <w:p w14:paraId="01B423CC" w14:textId="77777777" w:rsidR="008D146B" w:rsidRPr="000858B3" w:rsidRDefault="008D146B" w:rsidP="008D146B">
      <w:pPr>
        <w:pStyle w:val="Akapitzlist"/>
        <w:numPr>
          <w:ilvl w:val="0"/>
          <w:numId w:val="21"/>
        </w:numPr>
        <w:spacing w:after="200" w:line="276" w:lineRule="auto"/>
        <w:contextualSpacing/>
        <w:jc w:val="both"/>
        <w:rPr>
          <w:b/>
        </w:rPr>
      </w:pPr>
      <w:r w:rsidRPr="000858B3">
        <w:rPr>
          <w:b/>
        </w:rPr>
        <w:t>Preparat do maszynowego, codziennego mycia i pielęgnacji podłóg:</w:t>
      </w:r>
    </w:p>
    <w:p w14:paraId="76CDEE59" w14:textId="77777777" w:rsidR="008D146B" w:rsidRDefault="008D146B" w:rsidP="008D146B">
      <w:pPr>
        <w:pStyle w:val="Akapitzlist"/>
        <w:numPr>
          <w:ilvl w:val="0"/>
          <w:numId w:val="26"/>
        </w:numPr>
        <w:spacing w:after="200"/>
        <w:contextualSpacing/>
        <w:jc w:val="both"/>
      </w:pPr>
      <w:r>
        <w:t>nie pozostawia smug i zacieków,</w:t>
      </w:r>
    </w:p>
    <w:p w14:paraId="553DB0BD" w14:textId="77777777" w:rsidR="008D146B" w:rsidRDefault="008D146B" w:rsidP="008D146B">
      <w:pPr>
        <w:pStyle w:val="Akapitzlist"/>
        <w:numPr>
          <w:ilvl w:val="0"/>
          <w:numId w:val="26"/>
        </w:numPr>
        <w:spacing w:after="200"/>
        <w:contextualSpacing/>
        <w:jc w:val="both"/>
      </w:pPr>
      <w:r>
        <w:t>nadaje powierzchni połysk,</w:t>
      </w:r>
    </w:p>
    <w:p w14:paraId="3AB21C80" w14:textId="77777777" w:rsidR="008D146B" w:rsidRDefault="008D146B" w:rsidP="008D146B">
      <w:pPr>
        <w:pStyle w:val="Akapitzlist"/>
        <w:numPr>
          <w:ilvl w:val="0"/>
          <w:numId w:val="26"/>
        </w:numPr>
        <w:spacing w:after="200"/>
        <w:contextualSpacing/>
        <w:jc w:val="both"/>
      </w:pPr>
      <w:r>
        <w:t>skutecznie usuwa wszystkie zabrudzenia,</w:t>
      </w:r>
    </w:p>
    <w:p w14:paraId="5DFC2C2C" w14:textId="6B6AC538" w:rsidR="000F60A8" w:rsidRDefault="008D146B" w:rsidP="008D146B">
      <w:pPr>
        <w:pStyle w:val="Akapitzlist"/>
        <w:numPr>
          <w:ilvl w:val="0"/>
          <w:numId w:val="26"/>
        </w:numPr>
        <w:spacing w:after="200"/>
        <w:contextualSpacing/>
        <w:jc w:val="both"/>
      </w:pPr>
      <w:r>
        <w:t xml:space="preserve">posiada przyjemny zapach. </w:t>
      </w:r>
    </w:p>
    <w:p w14:paraId="7A1CDF70" w14:textId="77777777" w:rsidR="003644DD" w:rsidRDefault="003644DD" w:rsidP="003644DD">
      <w:pPr>
        <w:pStyle w:val="Akapitzlist"/>
        <w:spacing w:after="200"/>
        <w:ind w:left="1080"/>
        <w:contextualSpacing/>
        <w:jc w:val="both"/>
      </w:pPr>
    </w:p>
    <w:p w14:paraId="0D27FA63" w14:textId="7245C3E4" w:rsidR="003644DD" w:rsidRPr="003644DD" w:rsidRDefault="003644DD" w:rsidP="003644DD">
      <w:pPr>
        <w:pStyle w:val="Akapitzlist"/>
        <w:numPr>
          <w:ilvl w:val="0"/>
          <w:numId w:val="21"/>
        </w:numPr>
        <w:spacing w:after="200" w:line="276" w:lineRule="auto"/>
        <w:contextualSpacing/>
        <w:jc w:val="both"/>
        <w:rPr>
          <w:b/>
        </w:rPr>
      </w:pPr>
      <w:r w:rsidRPr="003644DD">
        <w:rPr>
          <w:b/>
        </w:rPr>
        <w:lastRenderedPageBreak/>
        <w:t>Płyn do dezynfekcji powierzchni:</w:t>
      </w:r>
    </w:p>
    <w:p w14:paraId="51BD6482" w14:textId="77777777" w:rsidR="003644DD" w:rsidRPr="00F718ED" w:rsidRDefault="003644DD" w:rsidP="003644DD">
      <w:pPr>
        <w:pStyle w:val="Akapitzlist"/>
        <w:spacing w:line="276" w:lineRule="auto"/>
        <w:jc w:val="both"/>
      </w:pPr>
      <w:r w:rsidRPr="00F718ED">
        <w:t>a) preparat w skład którego wchodzi Etanol ≤ 75%, Propan-2-ol – 10%</w:t>
      </w:r>
      <w:r w:rsidRPr="00F718ED">
        <w:br/>
        <w:t>b) preparat winien posiadać: pozwol</w:t>
      </w:r>
      <w:r>
        <w:t>enie Prezesa Urzędu Rejestracji Produktów</w:t>
      </w:r>
      <w:r>
        <w:br/>
        <w:t xml:space="preserve">      </w:t>
      </w:r>
      <w:r w:rsidRPr="00F718ED">
        <w:t>Leczniczych,</w:t>
      </w:r>
      <w:r w:rsidRPr="00F718ED">
        <w:rPr>
          <w:b/>
        </w:rPr>
        <w:t xml:space="preserve"> </w:t>
      </w:r>
      <w:r w:rsidRPr="00F718ED">
        <w:t>Wyrobów Medycznych i Produkt</w:t>
      </w:r>
      <w:r>
        <w:t xml:space="preserve">ów Biobójczych na obrót </w:t>
      </w:r>
      <w:r>
        <w:br/>
        <w:t xml:space="preserve">      </w:t>
      </w:r>
      <w:r w:rsidRPr="00F718ED">
        <w:t>i stosowanie,</w:t>
      </w:r>
    </w:p>
    <w:p w14:paraId="69C5A012" w14:textId="77777777" w:rsidR="003644DD" w:rsidRPr="00F718ED" w:rsidRDefault="003644DD" w:rsidP="003644DD">
      <w:pPr>
        <w:pStyle w:val="Akapitzlist"/>
        <w:spacing w:line="276" w:lineRule="auto"/>
        <w:jc w:val="both"/>
      </w:pPr>
      <w:r w:rsidRPr="00F718ED">
        <w:t>c) karta charakterystyki/ karta techniczna zgodna</w:t>
      </w:r>
      <w:r>
        <w:t xml:space="preserve"> z obowiązującymi normami   </w:t>
      </w:r>
      <w:r>
        <w:br/>
        <w:t xml:space="preserve">      </w:t>
      </w:r>
      <w:r w:rsidRPr="00F718ED">
        <w:t>zawierająca:</w:t>
      </w:r>
    </w:p>
    <w:p w14:paraId="5D9AD25E" w14:textId="77777777" w:rsidR="003644DD" w:rsidRPr="00F718ED" w:rsidRDefault="003644DD" w:rsidP="003644DD">
      <w:pPr>
        <w:numPr>
          <w:ilvl w:val="0"/>
          <w:numId w:val="5"/>
        </w:numPr>
        <w:spacing w:line="276" w:lineRule="auto"/>
      </w:pPr>
      <w:r w:rsidRPr="00F718ED">
        <w:t>Identyfikacja substancji/mieszaniny i identyfikacja przedsiębiorstwa:</w:t>
      </w:r>
      <w:r w:rsidRPr="00F718ED">
        <w:br/>
        <w:t xml:space="preserve">  - wykaz substancji niebezpiecznych wraz z ich klasyfikacją i oznakowaniem,</w:t>
      </w:r>
      <w:r w:rsidRPr="00F718ED">
        <w:br/>
        <w:t xml:space="preserve">  </w:t>
      </w:r>
      <w:r w:rsidRPr="00F718ED">
        <w:rPr>
          <w:color w:val="000000"/>
        </w:rPr>
        <w:t xml:space="preserve">- numer CAS – oznaczenie numeryczne przypisane substancji chemicznej przez </w:t>
      </w:r>
      <w:r w:rsidRPr="00F718ED">
        <w:rPr>
          <w:color w:val="000000"/>
        </w:rPr>
        <w:br/>
        <w:t xml:space="preserve">     amerykańską organizację </w:t>
      </w:r>
      <w:proofErr w:type="spellStart"/>
      <w:r w:rsidRPr="00F718ED">
        <w:rPr>
          <w:color w:val="000000"/>
        </w:rPr>
        <w:t>Chemical</w:t>
      </w:r>
      <w:proofErr w:type="spellEnd"/>
      <w:r w:rsidRPr="00F718ED">
        <w:rPr>
          <w:color w:val="000000"/>
        </w:rPr>
        <w:t xml:space="preserve"> </w:t>
      </w:r>
      <w:proofErr w:type="spellStart"/>
      <w:r w:rsidRPr="00F718ED">
        <w:rPr>
          <w:color w:val="000000"/>
        </w:rPr>
        <w:t>Abstracts</w:t>
      </w:r>
      <w:proofErr w:type="spellEnd"/>
      <w:r w:rsidRPr="00F718ED">
        <w:rPr>
          <w:color w:val="000000"/>
        </w:rPr>
        <w:t xml:space="preserve"> Service (CAS), pozwalające </w:t>
      </w:r>
      <w:r w:rsidRPr="00F718ED">
        <w:rPr>
          <w:color w:val="000000"/>
        </w:rPr>
        <w:br/>
        <w:t xml:space="preserve">     na identyfikację substancji,</w:t>
      </w:r>
      <w:r w:rsidRPr="00F718ED">
        <w:br/>
        <w:t xml:space="preserve">  - </w:t>
      </w:r>
      <w:r w:rsidRPr="00F718ED">
        <w:rPr>
          <w:color w:val="000000"/>
        </w:rPr>
        <w:t>numer WE – numer przypisany substancji chemicznej w Europejskim Wykazie</w:t>
      </w:r>
      <w:r w:rsidRPr="00F718ED">
        <w:rPr>
          <w:color w:val="000000"/>
        </w:rPr>
        <w:br/>
        <w:t xml:space="preserve">     Istniejących Substancji o Znaczeniu Komercyjnym</w:t>
      </w:r>
      <w:r w:rsidRPr="00F718ED">
        <w:br/>
        <w:t xml:space="preserve">  - </w:t>
      </w:r>
      <w:r w:rsidRPr="00F718ED">
        <w:rPr>
          <w:color w:val="000000"/>
        </w:rPr>
        <w:t>zestawienie numerów CAS i WE wraz z odpowiadającymi im numerami</w:t>
      </w:r>
      <w:r w:rsidRPr="00F718ED">
        <w:rPr>
          <w:color w:val="000000"/>
        </w:rPr>
        <w:br/>
        <w:t xml:space="preserve">   </w:t>
      </w:r>
      <w:r w:rsidRPr="00F718ED">
        <w:t xml:space="preserve">  </w:t>
      </w:r>
      <w:r w:rsidRPr="00F718ED">
        <w:rPr>
          <w:color w:val="000000"/>
        </w:rPr>
        <w:t>Indeksowymi,</w:t>
      </w:r>
      <w:r w:rsidRPr="00F718ED">
        <w:br/>
        <w:t xml:space="preserve">  - </w:t>
      </w:r>
      <w:r w:rsidRPr="00F718ED">
        <w:rPr>
          <w:color w:val="000000"/>
        </w:rPr>
        <w:t>numer rejestracyjny REACH,</w:t>
      </w:r>
      <w:r w:rsidRPr="00F718ED">
        <w:br/>
        <w:t xml:space="preserve">  - adres e-mail osoby odpowiedzialnej za kartę charakterystyki,</w:t>
      </w:r>
    </w:p>
    <w:p w14:paraId="17853558" w14:textId="77777777" w:rsidR="003644DD" w:rsidRPr="00F718ED" w:rsidRDefault="003644DD" w:rsidP="003644DD">
      <w:pPr>
        <w:numPr>
          <w:ilvl w:val="0"/>
          <w:numId w:val="5"/>
        </w:numPr>
        <w:spacing w:after="100" w:afterAutospacing="1" w:line="276" w:lineRule="auto"/>
      </w:pPr>
      <w:r w:rsidRPr="00F718ED">
        <w:rPr>
          <w:bCs/>
        </w:rPr>
        <w:t>Identyfikację zagrożeń</w:t>
      </w:r>
    </w:p>
    <w:p w14:paraId="6C5C3899" w14:textId="77777777" w:rsidR="003644DD" w:rsidRPr="00F718ED" w:rsidRDefault="003644DD" w:rsidP="003644DD">
      <w:pPr>
        <w:numPr>
          <w:ilvl w:val="0"/>
          <w:numId w:val="5"/>
        </w:numPr>
        <w:spacing w:after="100" w:afterAutospacing="1" w:line="276" w:lineRule="auto"/>
      </w:pPr>
      <w:r w:rsidRPr="00F718ED">
        <w:t>Skład i informację o składnikach</w:t>
      </w:r>
    </w:p>
    <w:p w14:paraId="28F4384D" w14:textId="77777777" w:rsidR="003644DD" w:rsidRPr="00F718ED" w:rsidRDefault="003644DD" w:rsidP="003644DD">
      <w:pPr>
        <w:numPr>
          <w:ilvl w:val="0"/>
          <w:numId w:val="5"/>
        </w:numPr>
        <w:spacing w:after="100" w:afterAutospacing="1" w:line="276" w:lineRule="auto"/>
      </w:pPr>
      <w:r w:rsidRPr="00F718ED">
        <w:t>Wymagane środki pierwszej pomocy</w:t>
      </w:r>
    </w:p>
    <w:p w14:paraId="3C20990C" w14:textId="77777777" w:rsidR="003644DD" w:rsidRPr="00F718ED" w:rsidRDefault="003644DD" w:rsidP="003644DD">
      <w:pPr>
        <w:numPr>
          <w:ilvl w:val="0"/>
          <w:numId w:val="5"/>
        </w:numPr>
        <w:spacing w:after="100" w:afterAutospacing="1" w:line="276" w:lineRule="auto"/>
      </w:pPr>
      <w:r w:rsidRPr="00F718ED">
        <w:t>Opis postępowania w trakcie pożaru</w:t>
      </w:r>
    </w:p>
    <w:p w14:paraId="499C283E" w14:textId="77777777" w:rsidR="003644DD" w:rsidRPr="00F718ED" w:rsidRDefault="003644DD" w:rsidP="003644DD">
      <w:pPr>
        <w:numPr>
          <w:ilvl w:val="0"/>
          <w:numId w:val="5"/>
        </w:numPr>
        <w:spacing w:after="100" w:afterAutospacing="1" w:line="276" w:lineRule="auto"/>
      </w:pPr>
      <w:r w:rsidRPr="00F718ED">
        <w:t>Opis postępowania w przypadku niezamierzonego uwolnienia do środowiska</w:t>
      </w:r>
    </w:p>
    <w:p w14:paraId="06C0A5EC" w14:textId="77777777" w:rsidR="003644DD" w:rsidRPr="00F718ED" w:rsidRDefault="003644DD" w:rsidP="003644DD">
      <w:pPr>
        <w:numPr>
          <w:ilvl w:val="0"/>
          <w:numId w:val="5"/>
        </w:numPr>
        <w:spacing w:after="100" w:afterAutospacing="1" w:line="276" w:lineRule="auto"/>
      </w:pPr>
      <w:r w:rsidRPr="00F718ED">
        <w:t>Opis postępowania z substancjami i mieszaninami oraz sposób ich magazynowania</w:t>
      </w:r>
    </w:p>
    <w:p w14:paraId="27AA0895" w14:textId="77777777" w:rsidR="003644DD" w:rsidRPr="00F718ED" w:rsidRDefault="003644DD" w:rsidP="003644DD">
      <w:pPr>
        <w:numPr>
          <w:ilvl w:val="0"/>
          <w:numId w:val="5"/>
        </w:numPr>
        <w:spacing w:after="100" w:afterAutospacing="1" w:line="276" w:lineRule="auto"/>
      </w:pPr>
      <w:r w:rsidRPr="00F718ED">
        <w:t xml:space="preserve">Opis parametrów dotyczących kontroli i narażenia, środków ochrony </w:t>
      </w:r>
      <w:r w:rsidRPr="00F718ED">
        <w:br/>
        <w:t xml:space="preserve"> indywidualnej, zalecanych procedur monitorowania,  Wartości DNEL (Poziom nie powodujący zmian)  dla komponentów, Wartości PNEC (Przewidywane stężenie nie powodujące zmian w środowisku)  dla komponentów</w:t>
      </w:r>
    </w:p>
    <w:p w14:paraId="4117F84C" w14:textId="77777777" w:rsidR="003644DD" w:rsidRPr="00F718ED" w:rsidRDefault="003644DD" w:rsidP="003644DD">
      <w:pPr>
        <w:numPr>
          <w:ilvl w:val="0"/>
          <w:numId w:val="5"/>
        </w:numPr>
        <w:spacing w:after="100" w:afterAutospacing="1" w:line="276" w:lineRule="auto"/>
      </w:pPr>
      <w:r w:rsidRPr="00F718ED">
        <w:t>Opis właściwości fizycznych i chemicznych mieszaniny</w:t>
      </w:r>
    </w:p>
    <w:p w14:paraId="4F9D4FFA" w14:textId="77777777" w:rsidR="003644DD" w:rsidRPr="00F718ED" w:rsidRDefault="003644DD" w:rsidP="003644DD">
      <w:pPr>
        <w:numPr>
          <w:ilvl w:val="0"/>
          <w:numId w:val="5"/>
        </w:numPr>
        <w:spacing w:after="100" w:afterAutospacing="1" w:line="276" w:lineRule="auto"/>
      </w:pPr>
      <w:r w:rsidRPr="00F718ED">
        <w:t>Opis stabilności i reaktywności</w:t>
      </w:r>
    </w:p>
    <w:p w14:paraId="611217E3" w14:textId="77777777" w:rsidR="003644DD" w:rsidRPr="00F718ED" w:rsidRDefault="003644DD" w:rsidP="003644DD">
      <w:pPr>
        <w:numPr>
          <w:ilvl w:val="0"/>
          <w:numId w:val="5"/>
        </w:numPr>
        <w:spacing w:after="100" w:afterAutospacing="1" w:line="276" w:lineRule="auto"/>
      </w:pPr>
      <w:r w:rsidRPr="00F718ED">
        <w:t>Oferta musi zawierać informacje dotyczące skutków toksykologicznych</w:t>
      </w:r>
    </w:p>
    <w:p w14:paraId="0E2B5927" w14:textId="77777777" w:rsidR="003644DD" w:rsidRPr="00F718ED" w:rsidRDefault="003644DD" w:rsidP="003644DD">
      <w:pPr>
        <w:numPr>
          <w:ilvl w:val="0"/>
          <w:numId w:val="5"/>
        </w:numPr>
        <w:spacing w:after="100" w:afterAutospacing="1" w:line="276" w:lineRule="auto"/>
      </w:pPr>
      <w:r w:rsidRPr="00F718ED">
        <w:t>Oferta musi zawierać informacje ekologiczne i szkodliwych skutków działania</w:t>
      </w:r>
    </w:p>
    <w:p w14:paraId="3007E00C" w14:textId="77777777" w:rsidR="003644DD" w:rsidRDefault="003644DD" w:rsidP="003644DD">
      <w:pPr>
        <w:numPr>
          <w:ilvl w:val="0"/>
          <w:numId w:val="5"/>
        </w:numPr>
        <w:spacing w:line="276" w:lineRule="auto"/>
      </w:pPr>
      <w:r w:rsidRPr="00F718ED">
        <w:t>Opis postępowania z odpadami - metody unieszkodliwiania odpadów.</w:t>
      </w:r>
    </w:p>
    <w:p w14:paraId="392AECA6" w14:textId="77777777" w:rsidR="003644DD" w:rsidRDefault="003644DD" w:rsidP="003644DD">
      <w:pPr>
        <w:spacing w:line="276" w:lineRule="auto"/>
        <w:ind w:left="1080"/>
      </w:pPr>
    </w:p>
    <w:p w14:paraId="3EC5704D" w14:textId="2B462FAC" w:rsidR="003644DD" w:rsidRDefault="003644DD" w:rsidP="003644DD">
      <w:pPr>
        <w:spacing w:line="276" w:lineRule="auto"/>
        <w:ind w:left="1080"/>
      </w:pPr>
    </w:p>
    <w:p w14:paraId="3E9FABE8" w14:textId="0E92B5A1" w:rsidR="003644DD" w:rsidRDefault="003644DD" w:rsidP="003644DD">
      <w:pPr>
        <w:spacing w:line="276" w:lineRule="auto"/>
        <w:ind w:left="1080"/>
      </w:pPr>
    </w:p>
    <w:p w14:paraId="2D4EACDE" w14:textId="3E4A9026" w:rsidR="003644DD" w:rsidRDefault="003644DD" w:rsidP="003644DD">
      <w:pPr>
        <w:spacing w:line="276" w:lineRule="auto"/>
        <w:ind w:left="1080"/>
      </w:pPr>
    </w:p>
    <w:p w14:paraId="4D88D0EE" w14:textId="14C40D1C" w:rsidR="003644DD" w:rsidRDefault="003644DD" w:rsidP="003644DD">
      <w:pPr>
        <w:spacing w:line="276" w:lineRule="auto"/>
        <w:ind w:left="1080"/>
      </w:pPr>
    </w:p>
    <w:p w14:paraId="4037AC0F" w14:textId="32D0A0D4" w:rsidR="003644DD" w:rsidRDefault="003644DD" w:rsidP="003644DD">
      <w:pPr>
        <w:spacing w:line="276" w:lineRule="auto"/>
        <w:ind w:left="1080"/>
      </w:pPr>
    </w:p>
    <w:p w14:paraId="08B6B5A4" w14:textId="64631923" w:rsidR="003644DD" w:rsidRDefault="003644DD" w:rsidP="003644DD">
      <w:pPr>
        <w:spacing w:line="276" w:lineRule="auto"/>
        <w:ind w:left="1080"/>
      </w:pPr>
    </w:p>
    <w:p w14:paraId="48C83545" w14:textId="77777777" w:rsidR="003644DD" w:rsidRPr="00F718ED" w:rsidRDefault="003644DD" w:rsidP="003644DD">
      <w:pPr>
        <w:spacing w:line="276" w:lineRule="auto"/>
        <w:ind w:left="1080"/>
      </w:pPr>
    </w:p>
    <w:p w14:paraId="37720534" w14:textId="77777777" w:rsidR="003644DD" w:rsidRPr="00F718ED" w:rsidRDefault="003644DD" w:rsidP="003644DD">
      <w:pPr>
        <w:numPr>
          <w:ilvl w:val="0"/>
          <w:numId w:val="21"/>
        </w:numPr>
        <w:spacing w:line="276" w:lineRule="auto"/>
        <w:rPr>
          <w:b/>
        </w:rPr>
      </w:pPr>
      <w:r w:rsidRPr="00F718ED">
        <w:rPr>
          <w:b/>
        </w:rPr>
        <w:lastRenderedPageBreak/>
        <w:t>Płyn do dezynfekcji rąk:</w:t>
      </w:r>
      <w:r w:rsidRPr="00F718ED">
        <w:rPr>
          <w:b/>
        </w:rPr>
        <w:br/>
      </w:r>
      <w:r w:rsidRPr="00F718ED">
        <w:t>a) preparat w skład którego wchodzi mieszanina:</w:t>
      </w:r>
      <w:r>
        <w:t xml:space="preserve"> Etanol 70 %, Propan-2-ol – 10%</w:t>
      </w:r>
      <w:r>
        <w:br/>
        <w:t xml:space="preserve">    </w:t>
      </w:r>
      <w:proofErr w:type="spellStart"/>
      <w:r>
        <w:t>Gricero</w:t>
      </w:r>
      <w:proofErr w:type="spellEnd"/>
      <w:r>
        <w:t xml:space="preserve"> l</w:t>
      </w:r>
      <w:r w:rsidRPr="00F718ED">
        <w:t>5%,</w:t>
      </w:r>
      <w:r w:rsidRPr="00F718ED">
        <w:br/>
        <w:t>b) preparat winien posiadać: pozwolenie Prezesa Urzędu Rejestracji Produktów</w:t>
      </w:r>
      <w:r w:rsidRPr="00F718ED">
        <w:br/>
        <w:t xml:space="preserve">    Leczniczych,</w:t>
      </w:r>
      <w:r>
        <w:t xml:space="preserve"> </w:t>
      </w:r>
      <w:r w:rsidRPr="00F718ED">
        <w:rPr>
          <w:b/>
        </w:rPr>
        <w:t xml:space="preserve"> </w:t>
      </w:r>
      <w:r w:rsidRPr="00F718ED">
        <w:t xml:space="preserve">Wyrobów </w:t>
      </w:r>
      <w:r>
        <w:t xml:space="preserve"> </w:t>
      </w:r>
      <w:r w:rsidRPr="00F718ED">
        <w:t xml:space="preserve">Medycznych </w:t>
      </w:r>
      <w:r>
        <w:t xml:space="preserve"> </w:t>
      </w:r>
      <w:r w:rsidRPr="00F718ED">
        <w:t>i</w:t>
      </w:r>
      <w:r>
        <w:t xml:space="preserve"> </w:t>
      </w:r>
      <w:r w:rsidRPr="00F718ED">
        <w:t xml:space="preserve"> Prod</w:t>
      </w:r>
      <w:r>
        <w:t>uktów  Biobójczych  na  obrót</w:t>
      </w:r>
      <w:r w:rsidRPr="00F718ED">
        <w:t xml:space="preserve"> </w:t>
      </w:r>
      <w:r>
        <w:br/>
        <w:t xml:space="preserve">    </w:t>
      </w:r>
      <w:r w:rsidRPr="00F718ED">
        <w:t>i stosowanie,</w:t>
      </w:r>
      <w:r w:rsidRPr="00F718ED">
        <w:br/>
        <w:t xml:space="preserve">  c) karta charakterystyki/ karta techniczna zgodna z</w:t>
      </w:r>
      <w:r>
        <w:t xml:space="preserve"> obowiązującymi normami  </w:t>
      </w:r>
      <w:r>
        <w:br/>
        <w:t xml:space="preserve">      </w:t>
      </w:r>
      <w:r w:rsidRPr="00F718ED">
        <w:t>zawierająca:</w:t>
      </w:r>
    </w:p>
    <w:p w14:paraId="2C3E5D74" w14:textId="77777777" w:rsidR="003644DD" w:rsidRPr="00F718ED" w:rsidRDefault="003644DD" w:rsidP="003644DD">
      <w:pPr>
        <w:numPr>
          <w:ilvl w:val="0"/>
          <w:numId w:val="30"/>
        </w:numPr>
        <w:spacing w:line="276" w:lineRule="auto"/>
      </w:pPr>
      <w:r w:rsidRPr="00F718ED">
        <w:t>Identyfikacja substancji/mieszaniny i identyfikacja przedsiębiorstwa:</w:t>
      </w:r>
      <w:r w:rsidRPr="00F718ED">
        <w:br/>
        <w:t xml:space="preserve">  - wykaz substancji niebezpiecznych wraz z ich klasyfikacją i oznakowaniem,</w:t>
      </w:r>
      <w:r w:rsidRPr="00F718ED">
        <w:br/>
        <w:t xml:space="preserve">  </w:t>
      </w:r>
      <w:r w:rsidRPr="00F718ED">
        <w:rPr>
          <w:color w:val="000000"/>
        </w:rPr>
        <w:t xml:space="preserve">- numer CAS – oznaczenie numeryczne przypisane substancji chemicznej przez </w:t>
      </w:r>
      <w:r w:rsidRPr="00F718ED">
        <w:rPr>
          <w:color w:val="000000"/>
        </w:rPr>
        <w:br/>
        <w:t xml:space="preserve">     amerykańską organizację </w:t>
      </w:r>
      <w:proofErr w:type="spellStart"/>
      <w:r w:rsidRPr="00F718ED">
        <w:rPr>
          <w:color w:val="000000"/>
        </w:rPr>
        <w:t>Chemical</w:t>
      </w:r>
      <w:proofErr w:type="spellEnd"/>
      <w:r w:rsidRPr="00F718ED">
        <w:rPr>
          <w:color w:val="000000"/>
        </w:rPr>
        <w:t xml:space="preserve"> </w:t>
      </w:r>
      <w:proofErr w:type="spellStart"/>
      <w:r w:rsidRPr="00F718ED">
        <w:rPr>
          <w:color w:val="000000"/>
        </w:rPr>
        <w:t>Abstracts</w:t>
      </w:r>
      <w:proofErr w:type="spellEnd"/>
      <w:r w:rsidRPr="00F718ED">
        <w:rPr>
          <w:color w:val="000000"/>
        </w:rPr>
        <w:t xml:space="preserve"> Service (CAS), pozwalające </w:t>
      </w:r>
      <w:r w:rsidRPr="00F718ED">
        <w:rPr>
          <w:color w:val="000000"/>
        </w:rPr>
        <w:br/>
        <w:t xml:space="preserve">     na identyfikację substancji,</w:t>
      </w:r>
      <w:r w:rsidRPr="00F718ED">
        <w:br/>
        <w:t xml:space="preserve">  - </w:t>
      </w:r>
      <w:r w:rsidRPr="00F718ED">
        <w:rPr>
          <w:color w:val="000000"/>
        </w:rPr>
        <w:t>numer WE – numer przypisany substancji chemicznej w Europejskim Wykazie</w:t>
      </w:r>
      <w:r w:rsidRPr="00F718ED">
        <w:rPr>
          <w:color w:val="000000"/>
        </w:rPr>
        <w:br/>
        <w:t xml:space="preserve">     Istniejących Substancji o Znaczeniu Komercyjnym,</w:t>
      </w:r>
      <w:r w:rsidRPr="00F718ED">
        <w:br/>
        <w:t xml:space="preserve">  - </w:t>
      </w:r>
      <w:r w:rsidRPr="00F718ED">
        <w:rPr>
          <w:color w:val="000000"/>
        </w:rPr>
        <w:t>zestawienie numerów CAS i WE wraz z odpowiadającymi im numerami</w:t>
      </w:r>
      <w:r w:rsidRPr="00F718ED">
        <w:rPr>
          <w:color w:val="000000"/>
        </w:rPr>
        <w:br/>
        <w:t xml:space="preserve">   </w:t>
      </w:r>
      <w:r w:rsidRPr="00F718ED">
        <w:t xml:space="preserve">  </w:t>
      </w:r>
      <w:r w:rsidRPr="00F718ED">
        <w:rPr>
          <w:color w:val="000000"/>
        </w:rPr>
        <w:t>Indeksowymi,</w:t>
      </w:r>
      <w:r w:rsidRPr="00F718ED">
        <w:br/>
        <w:t xml:space="preserve">  - </w:t>
      </w:r>
      <w:r w:rsidRPr="00F718ED">
        <w:rPr>
          <w:color w:val="000000"/>
        </w:rPr>
        <w:t>numer rejestracyjny REACH,</w:t>
      </w:r>
      <w:r w:rsidRPr="00F718ED">
        <w:br/>
        <w:t xml:space="preserve">  - adres e-mail osoby odpowiedzialnej za kartę charakterystyki.</w:t>
      </w:r>
    </w:p>
    <w:p w14:paraId="6F940281" w14:textId="77777777" w:rsidR="003644DD" w:rsidRPr="00F718ED" w:rsidRDefault="003644DD" w:rsidP="003644DD">
      <w:pPr>
        <w:numPr>
          <w:ilvl w:val="0"/>
          <w:numId w:val="30"/>
        </w:numPr>
        <w:spacing w:after="100" w:afterAutospacing="1" w:line="276" w:lineRule="auto"/>
        <w:jc w:val="both"/>
      </w:pPr>
      <w:r w:rsidRPr="00F718ED">
        <w:rPr>
          <w:bCs/>
        </w:rPr>
        <w:t>Identyfikację zagrożeń</w:t>
      </w:r>
    </w:p>
    <w:p w14:paraId="1C310720" w14:textId="77777777" w:rsidR="003644DD" w:rsidRPr="00F718ED" w:rsidRDefault="003644DD" w:rsidP="003644DD">
      <w:pPr>
        <w:numPr>
          <w:ilvl w:val="0"/>
          <w:numId w:val="30"/>
        </w:numPr>
        <w:spacing w:after="100" w:afterAutospacing="1" w:line="276" w:lineRule="auto"/>
        <w:jc w:val="both"/>
      </w:pPr>
      <w:r w:rsidRPr="00F718ED">
        <w:t>Skład i informację o składnikach</w:t>
      </w:r>
    </w:p>
    <w:p w14:paraId="1FEB1EA2" w14:textId="77777777" w:rsidR="003644DD" w:rsidRPr="00F718ED" w:rsidRDefault="003644DD" w:rsidP="003644DD">
      <w:pPr>
        <w:numPr>
          <w:ilvl w:val="0"/>
          <w:numId w:val="30"/>
        </w:numPr>
        <w:spacing w:after="100" w:afterAutospacing="1" w:line="276" w:lineRule="auto"/>
        <w:jc w:val="both"/>
      </w:pPr>
      <w:r w:rsidRPr="00F718ED">
        <w:t>Wymagane środki pierwszej pomocy</w:t>
      </w:r>
    </w:p>
    <w:p w14:paraId="1A02F5AF" w14:textId="77777777" w:rsidR="003644DD" w:rsidRPr="00F718ED" w:rsidRDefault="003644DD" w:rsidP="003644DD">
      <w:pPr>
        <w:numPr>
          <w:ilvl w:val="0"/>
          <w:numId w:val="30"/>
        </w:numPr>
        <w:spacing w:after="100" w:afterAutospacing="1" w:line="276" w:lineRule="auto"/>
        <w:jc w:val="both"/>
      </w:pPr>
      <w:r w:rsidRPr="00F718ED">
        <w:t>Opis postępowania w trakcie pożaru</w:t>
      </w:r>
    </w:p>
    <w:p w14:paraId="7E980353" w14:textId="77777777" w:rsidR="003644DD" w:rsidRPr="00F718ED" w:rsidRDefault="003644DD" w:rsidP="003644DD">
      <w:pPr>
        <w:numPr>
          <w:ilvl w:val="0"/>
          <w:numId w:val="30"/>
        </w:numPr>
        <w:spacing w:after="100" w:afterAutospacing="1" w:line="276" w:lineRule="auto"/>
        <w:jc w:val="both"/>
      </w:pPr>
      <w:r w:rsidRPr="00F718ED">
        <w:t>Opis postępowania w przypadku niezamierzonego uwolnienia do środowiska</w:t>
      </w:r>
    </w:p>
    <w:p w14:paraId="28C495AB" w14:textId="77777777" w:rsidR="003644DD" w:rsidRPr="00F718ED" w:rsidRDefault="003644DD" w:rsidP="003644DD">
      <w:pPr>
        <w:numPr>
          <w:ilvl w:val="0"/>
          <w:numId w:val="30"/>
        </w:numPr>
        <w:spacing w:after="100" w:afterAutospacing="1" w:line="276" w:lineRule="auto"/>
        <w:jc w:val="both"/>
      </w:pPr>
      <w:r w:rsidRPr="00F718ED">
        <w:t>Opis postępowania z substancjami i mieszaninami oraz sposób ich magazynowania</w:t>
      </w:r>
    </w:p>
    <w:p w14:paraId="18AE872F" w14:textId="77777777" w:rsidR="003644DD" w:rsidRPr="00F718ED" w:rsidRDefault="003644DD" w:rsidP="003644DD">
      <w:pPr>
        <w:numPr>
          <w:ilvl w:val="0"/>
          <w:numId w:val="30"/>
        </w:numPr>
        <w:spacing w:after="100" w:afterAutospacing="1" w:line="276" w:lineRule="auto"/>
        <w:jc w:val="both"/>
      </w:pPr>
      <w:r w:rsidRPr="00F718ED">
        <w:t>Opis parametrów dotyczących kontroli</w:t>
      </w:r>
      <w:r>
        <w:t xml:space="preserve"> i narażenia, środków ochrony </w:t>
      </w:r>
      <w:r w:rsidRPr="00F718ED">
        <w:t>indywidualnej, zalecanych procedur monitorowania,  Wartości DNEL (Poziom nie powodujący zmian)  dla komponentów, Warto</w:t>
      </w:r>
      <w:r>
        <w:t xml:space="preserve">ści PNEC (Przewidywane stężenie </w:t>
      </w:r>
      <w:r w:rsidRPr="00F718ED">
        <w:t>nie powodujące zmian w środowisku)  dla komponentów</w:t>
      </w:r>
    </w:p>
    <w:p w14:paraId="7A84C32E" w14:textId="77777777" w:rsidR="003644DD" w:rsidRPr="00F718ED" w:rsidRDefault="003644DD" w:rsidP="003644DD">
      <w:pPr>
        <w:numPr>
          <w:ilvl w:val="0"/>
          <w:numId w:val="30"/>
        </w:numPr>
        <w:spacing w:after="100" w:afterAutospacing="1" w:line="276" w:lineRule="auto"/>
        <w:jc w:val="both"/>
      </w:pPr>
      <w:r w:rsidRPr="00F718ED">
        <w:t>Opis właściwości fizycznych i chemicznych mieszaniny</w:t>
      </w:r>
    </w:p>
    <w:p w14:paraId="5240A2E3" w14:textId="77777777" w:rsidR="003644DD" w:rsidRPr="00F718ED" w:rsidRDefault="003644DD" w:rsidP="003644DD">
      <w:pPr>
        <w:numPr>
          <w:ilvl w:val="0"/>
          <w:numId w:val="30"/>
        </w:numPr>
        <w:spacing w:after="100" w:afterAutospacing="1" w:line="276" w:lineRule="auto"/>
        <w:jc w:val="both"/>
      </w:pPr>
      <w:r w:rsidRPr="00F718ED">
        <w:t>Opis stabilności i reaktywności</w:t>
      </w:r>
    </w:p>
    <w:p w14:paraId="14B5BCF4" w14:textId="77777777" w:rsidR="003644DD" w:rsidRPr="00F718ED" w:rsidRDefault="003644DD" w:rsidP="003644DD">
      <w:pPr>
        <w:numPr>
          <w:ilvl w:val="0"/>
          <w:numId w:val="30"/>
        </w:numPr>
        <w:spacing w:after="100" w:afterAutospacing="1" w:line="276" w:lineRule="auto"/>
        <w:jc w:val="both"/>
      </w:pPr>
      <w:r w:rsidRPr="00F718ED">
        <w:t>Oferta musi zawierać informacje dotyczące skutków toksykologicznych</w:t>
      </w:r>
    </w:p>
    <w:p w14:paraId="1B1E91FE" w14:textId="77777777" w:rsidR="003644DD" w:rsidRPr="00F718ED" w:rsidRDefault="003644DD" w:rsidP="003644DD">
      <w:pPr>
        <w:numPr>
          <w:ilvl w:val="0"/>
          <w:numId w:val="30"/>
        </w:numPr>
        <w:spacing w:after="100" w:afterAutospacing="1" w:line="276" w:lineRule="auto"/>
        <w:jc w:val="both"/>
      </w:pPr>
      <w:r w:rsidRPr="00F718ED">
        <w:t>Oferta musi zawierać informacje ekologiczne i szkodliwych skutków działania.</w:t>
      </w:r>
    </w:p>
    <w:p w14:paraId="7ED37D55" w14:textId="77777777" w:rsidR="003644DD" w:rsidRPr="00F718ED" w:rsidRDefault="003644DD" w:rsidP="003644DD">
      <w:pPr>
        <w:numPr>
          <w:ilvl w:val="0"/>
          <w:numId w:val="30"/>
        </w:numPr>
        <w:spacing w:after="100" w:afterAutospacing="1" w:line="276" w:lineRule="auto"/>
        <w:jc w:val="both"/>
      </w:pPr>
      <w:r w:rsidRPr="00F718ED">
        <w:t>Opis postępowania z odpadami - metody unieszkodliwiania odpadów.</w:t>
      </w:r>
    </w:p>
    <w:p w14:paraId="127C31B3" w14:textId="77777777" w:rsidR="003644DD" w:rsidRPr="00F718ED" w:rsidRDefault="003644DD" w:rsidP="003644DD">
      <w:pPr>
        <w:pStyle w:val="Akapitzlist"/>
        <w:spacing w:line="276" w:lineRule="auto"/>
        <w:jc w:val="both"/>
      </w:pPr>
    </w:p>
    <w:p w14:paraId="418B5168" w14:textId="77777777" w:rsidR="003644DD" w:rsidRPr="008C6EDD" w:rsidRDefault="003644DD" w:rsidP="003644DD">
      <w:pPr>
        <w:pStyle w:val="Akapitzlist"/>
        <w:spacing w:line="276" w:lineRule="auto"/>
        <w:jc w:val="both"/>
      </w:pPr>
    </w:p>
    <w:p w14:paraId="18BED129" w14:textId="77777777" w:rsidR="003644DD" w:rsidRDefault="003644DD" w:rsidP="003644DD">
      <w:pPr>
        <w:pStyle w:val="Akapitzlist"/>
        <w:spacing w:after="200" w:line="276" w:lineRule="auto"/>
        <w:ind w:left="1080"/>
        <w:jc w:val="both"/>
      </w:pPr>
    </w:p>
    <w:p w14:paraId="61E79ABC" w14:textId="77777777" w:rsidR="003644DD" w:rsidRPr="008D146B" w:rsidRDefault="003644DD" w:rsidP="003644DD">
      <w:pPr>
        <w:pStyle w:val="Akapitzlist"/>
        <w:spacing w:after="200"/>
        <w:ind w:left="1080"/>
        <w:contextualSpacing/>
        <w:jc w:val="both"/>
      </w:pPr>
    </w:p>
    <w:sectPr w:rsidR="003644DD" w:rsidRPr="008D146B" w:rsidSect="005D0D2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EDC7B" w14:textId="77777777" w:rsidR="002D21F7" w:rsidRDefault="002D21F7">
      <w:r>
        <w:separator/>
      </w:r>
    </w:p>
  </w:endnote>
  <w:endnote w:type="continuationSeparator" w:id="0">
    <w:p w14:paraId="74376E3B" w14:textId="77777777" w:rsidR="002D21F7" w:rsidRDefault="002D2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922EF" w14:textId="77777777" w:rsidR="000F60A8" w:rsidRDefault="000F60A8">
    <w:pPr>
      <w:pStyle w:val="Stopka"/>
      <w:framePr w:wrap="auto" w:vAnchor="text" w:hAnchor="margin" w:xAlign="right" w:y="1"/>
      <w:rPr>
        <w:rStyle w:val="Numerstrony"/>
      </w:rPr>
    </w:pPr>
  </w:p>
  <w:p w14:paraId="07BDE14D" w14:textId="77777777" w:rsidR="000F60A8" w:rsidRDefault="000F60A8">
    <w:pPr>
      <w:pStyle w:val="Stopka"/>
      <w:framePr w:wrap="auto" w:vAnchor="text" w:hAnchor="margin" w:xAlign="right" w:y="1"/>
      <w:rPr>
        <w:rStyle w:val="Numerstrony"/>
      </w:rPr>
    </w:pPr>
  </w:p>
  <w:p w14:paraId="1A78FC79" w14:textId="77777777" w:rsidR="000F60A8" w:rsidRDefault="000F60A8">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587B0" w14:textId="77777777" w:rsidR="002D21F7" w:rsidRDefault="002D21F7">
      <w:r>
        <w:separator/>
      </w:r>
    </w:p>
  </w:footnote>
  <w:footnote w:type="continuationSeparator" w:id="0">
    <w:p w14:paraId="6A3DA188" w14:textId="77777777" w:rsidR="002D21F7" w:rsidRDefault="002D2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44BEA"/>
    <w:multiLevelType w:val="hybridMultilevel"/>
    <w:tmpl w:val="93F837B6"/>
    <w:lvl w:ilvl="0" w:tplc="A68A766A">
      <w:start w:val="1"/>
      <w:numFmt w:val="decimal"/>
      <w:lvlText w:val="%1."/>
      <w:lvlJc w:val="left"/>
      <w:pPr>
        <w:tabs>
          <w:tab w:val="num" w:pos="780"/>
        </w:tabs>
        <w:ind w:left="780" w:hanging="420"/>
      </w:pPr>
      <w:rPr>
        <w:rFonts w:ascii="Times New Roman" w:eastAsia="Times New Roman" w:hAnsi="Times New Roman"/>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79C13AE"/>
    <w:multiLevelType w:val="multilevel"/>
    <w:tmpl w:val="644E824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796B7C"/>
    <w:multiLevelType w:val="hybridMultilevel"/>
    <w:tmpl w:val="375424DE"/>
    <w:lvl w:ilvl="0" w:tplc="DC88D0D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C15254D"/>
    <w:multiLevelType w:val="hybridMultilevel"/>
    <w:tmpl w:val="8702C138"/>
    <w:lvl w:ilvl="0" w:tplc="04150019">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4" w15:restartNumberingAfterBreak="0">
    <w:nsid w:val="106D6772"/>
    <w:multiLevelType w:val="hybridMultilevel"/>
    <w:tmpl w:val="5AACE91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A460AC"/>
    <w:multiLevelType w:val="hybridMultilevel"/>
    <w:tmpl w:val="442A6C12"/>
    <w:lvl w:ilvl="0" w:tplc="D480C954">
      <w:start w:val="8"/>
      <w:numFmt w:val="decimal"/>
      <w:lvlText w:val="%1."/>
      <w:lvlJc w:val="left"/>
      <w:pPr>
        <w:tabs>
          <w:tab w:val="num" w:pos="780"/>
        </w:tabs>
        <w:ind w:left="780" w:hanging="420"/>
      </w:pPr>
      <w:rPr>
        <w:rFonts w:hint="default"/>
      </w:rPr>
    </w:lvl>
    <w:lvl w:ilvl="1" w:tplc="A1DAB9C0">
      <w:start w:val="1"/>
      <w:numFmt w:val="lowerLetter"/>
      <w:lvlText w:val="%2."/>
      <w:lvlJc w:val="left"/>
      <w:pPr>
        <w:tabs>
          <w:tab w:val="num" w:pos="1440"/>
        </w:tabs>
        <w:ind w:left="1440" w:hanging="360"/>
      </w:pPr>
      <w:rPr>
        <w:rFonts w:hint="default"/>
      </w:rPr>
    </w:lvl>
    <w:lvl w:ilvl="2" w:tplc="862CD432">
      <w:start w:val="1"/>
      <w:numFmt w:val="lowerLetter"/>
      <w:lvlText w:val="%3)"/>
      <w:lvlJc w:val="right"/>
      <w:pPr>
        <w:tabs>
          <w:tab w:val="num" w:pos="2160"/>
        </w:tabs>
        <w:ind w:left="216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B2529E"/>
    <w:multiLevelType w:val="hybridMultilevel"/>
    <w:tmpl w:val="B9382A90"/>
    <w:lvl w:ilvl="0" w:tplc="0415000F">
      <w:start w:val="8"/>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70301E0"/>
    <w:multiLevelType w:val="hybridMultilevel"/>
    <w:tmpl w:val="607610E4"/>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925549D"/>
    <w:multiLevelType w:val="hybridMultilevel"/>
    <w:tmpl w:val="9350CB2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CF81D5A"/>
    <w:multiLevelType w:val="hybridMultilevel"/>
    <w:tmpl w:val="9BBAC418"/>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2BC3EDC"/>
    <w:multiLevelType w:val="hybridMultilevel"/>
    <w:tmpl w:val="9AFC338A"/>
    <w:lvl w:ilvl="0" w:tplc="ABAA3070">
      <w:start w:val="1"/>
      <w:numFmt w:val="lowerLetter"/>
      <w:lvlText w:val="%1)"/>
      <w:lvlJc w:val="left"/>
      <w:pPr>
        <w:ind w:left="1080" w:hanging="360"/>
      </w:pPr>
      <w:rPr>
        <w:rFonts w:eastAsia="Calibr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hint="default"/>
      </w:r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14" w15:restartNumberingAfterBreak="0">
    <w:nsid w:val="2FA16775"/>
    <w:multiLevelType w:val="hybridMultilevel"/>
    <w:tmpl w:val="6480E7F6"/>
    <w:lvl w:ilvl="0" w:tplc="D4AEA7B6">
      <w:start w:val="5"/>
      <w:numFmt w:val="lowerLetter"/>
      <w:lvlText w:val="%1."/>
      <w:lvlJc w:val="left"/>
      <w:pPr>
        <w:tabs>
          <w:tab w:val="num" w:pos="1428"/>
        </w:tabs>
        <w:ind w:left="1428" w:hanging="360"/>
      </w:pPr>
      <w:rPr>
        <w:rFonts w:hint="default"/>
      </w:rPr>
    </w:lvl>
    <w:lvl w:ilvl="1" w:tplc="04150019">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start w:val="1"/>
      <w:numFmt w:val="lowerLetter"/>
      <w:lvlText w:val="%5."/>
      <w:lvlJc w:val="left"/>
      <w:pPr>
        <w:tabs>
          <w:tab w:val="num" w:pos="4308"/>
        </w:tabs>
        <w:ind w:left="4308" w:hanging="360"/>
      </w:pPr>
    </w:lvl>
    <w:lvl w:ilvl="5" w:tplc="0415001B">
      <w:start w:val="1"/>
      <w:numFmt w:val="lowerRoman"/>
      <w:lvlText w:val="%6."/>
      <w:lvlJc w:val="right"/>
      <w:pPr>
        <w:tabs>
          <w:tab w:val="num" w:pos="5028"/>
        </w:tabs>
        <w:ind w:left="5028" w:hanging="180"/>
      </w:pPr>
    </w:lvl>
    <w:lvl w:ilvl="6" w:tplc="0415000F">
      <w:start w:val="1"/>
      <w:numFmt w:val="decimal"/>
      <w:lvlText w:val="%7."/>
      <w:lvlJc w:val="left"/>
      <w:pPr>
        <w:tabs>
          <w:tab w:val="num" w:pos="5748"/>
        </w:tabs>
        <w:ind w:left="5748" w:hanging="360"/>
      </w:pPr>
    </w:lvl>
    <w:lvl w:ilvl="7" w:tplc="04150019">
      <w:start w:val="1"/>
      <w:numFmt w:val="lowerLetter"/>
      <w:lvlText w:val="%8."/>
      <w:lvlJc w:val="left"/>
      <w:pPr>
        <w:tabs>
          <w:tab w:val="num" w:pos="6468"/>
        </w:tabs>
        <w:ind w:left="6468" w:hanging="360"/>
      </w:pPr>
    </w:lvl>
    <w:lvl w:ilvl="8" w:tplc="0415001B">
      <w:start w:val="1"/>
      <w:numFmt w:val="lowerRoman"/>
      <w:lvlText w:val="%9."/>
      <w:lvlJc w:val="right"/>
      <w:pPr>
        <w:tabs>
          <w:tab w:val="num" w:pos="7188"/>
        </w:tabs>
        <w:ind w:left="7188" w:hanging="180"/>
      </w:pPr>
    </w:lvl>
  </w:abstractNum>
  <w:abstractNum w:abstractNumId="15"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5897970"/>
    <w:multiLevelType w:val="hybridMultilevel"/>
    <w:tmpl w:val="363E68E4"/>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7" w15:restartNumberingAfterBreak="0">
    <w:nsid w:val="3F975462"/>
    <w:multiLevelType w:val="hybridMultilevel"/>
    <w:tmpl w:val="EBFCB180"/>
    <w:lvl w:ilvl="0" w:tplc="1C321C10">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8" w15:restartNumberingAfterBreak="0">
    <w:nsid w:val="40902174"/>
    <w:multiLevelType w:val="hybridMultilevel"/>
    <w:tmpl w:val="7EBEB548"/>
    <w:lvl w:ilvl="0" w:tplc="759A32BA">
      <w:start w:val="2"/>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32B24B18">
      <w:start w:val="1"/>
      <w:numFmt w:val="lowerLetter"/>
      <w:lvlText w:val="%5)"/>
      <w:lvlJc w:val="left"/>
      <w:pPr>
        <w:tabs>
          <w:tab w:val="num" w:pos="4320"/>
        </w:tabs>
        <w:ind w:left="4320" w:hanging="360"/>
      </w:pPr>
      <w:rPr>
        <w:rFonts w:ascii="Times New Roman" w:eastAsia="Times New Roman" w:hAnsi="Times New Roman" w:cs="Times New Roman"/>
        <w:b w:val="0"/>
      </w:r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9" w15:restartNumberingAfterBreak="0">
    <w:nsid w:val="44693589"/>
    <w:multiLevelType w:val="hybridMultilevel"/>
    <w:tmpl w:val="FD0A361E"/>
    <w:lvl w:ilvl="0" w:tplc="04150019">
      <w:start w:val="1"/>
      <w:numFmt w:val="lowerLetter"/>
      <w:lvlText w:val="%1."/>
      <w:lvlJc w:val="left"/>
      <w:pPr>
        <w:ind w:left="1620" w:hanging="360"/>
      </w:pPr>
    </w:lvl>
    <w:lvl w:ilvl="1" w:tplc="04150019">
      <w:start w:val="1"/>
      <w:numFmt w:val="lowerLetter"/>
      <w:lvlText w:val="%2."/>
      <w:lvlJc w:val="left"/>
      <w:pPr>
        <w:ind w:left="2340" w:hanging="360"/>
      </w:pPr>
    </w:lvl>
    <w:lvl w:ilvl="2" w:tplc="0415001B">
      <w:start w:val="1"/>
      <w:numFmt w:val="lowerRoman"/>
      <w:lvlText w:val="%3."/>
      <w:lvlJc w:val="right"/>
      <w:pPr>
        <w:ind w:left="3060" w:hanging="180"/>
      </w:pPr>
    </w:lvl>
    <w:lvl w:ilvl="3" w:tplc="0415000F">
      <w:start w:val="1"/>
      <w:numFmt w:val="decimal"/>
      <w:lvlText w:val="%4."/>
      <w:lvlJc w:val="left"/>
      <w:pPr>
        <w:ind w:left="3780" w:hanging="360"/>
      </w:pPr>
    </w:lvl>
    <w:lvl w:ilvl="4" w:tplc="04150019">
      <w:start w:val="1"/>
      <w:numFmt w:val="lowerLetter"/>
      <w:lvlText w:val="%5."/>
      <w:lvlJc w:val="left"/>
      <w:pPr>
        <w:ind w:left="4500" w:hanging="360"/>
      </w:pPr>
    </w:lvl>
    <w:lvl w:ilvl="5" w:tplc="0415001B">
      <w:start w:val="1"/>
      <w:numFmt w:val="lowerRoman"/>
      <w:lvlText w:val="%6."/>
      <w:lvlJc w:val="right"/>
      <w:pPr>
        <w:ind w:left="5220" w:hanging="180"/>
      </w:pPr>
    </w:lvl>
    <w:lvl w:ilvl="6" w:tplc="0415000F">
      <w:start w:val="1"/>
      <w:numFmt w:val="decimal"/>
      <w:lvlText w:val="%7."/>
      <w:lvlJc w:val="left"/>
      <w:pPr>
        <w:ind w:left="5940" w:hanging="360"/>
      </w:pPr>
    </w:lvl>
    <w:lvl w:ilvl="7" w:tplc="04150019">
      <w:start w:val="1"/>
      <w:numFmt w:val="lowerLetter"/>
      <w:lvlText w:val="%8."/>
      <w:lvlJc w:val="left"/>
      <w:pPr>
        <w:ind w:left="6660" w:hanging="360"/>
      </w:pPr>
    </w:lvl>
    <w:lvl w:ilvl="8" w:tplc="0415001B">
      <w:start w:val="1"/>
      <w:numFmt w:val="lowerRoman"/>
      <w:lvlText w:val="%9."/>
      <w:lvlJc w:val="right"/>
      <w:pPr>
        <w:ind w:left="7380" w:hanging="180"/>
      </w:pPr>
    </w:lvl>
  </w:abstractNum>
  <w:abstractNum w:abstractNumId="20" w15:restartNumberingAfterBreak="0">
    <w:nsid w:val="48CA2E6C"/>
    <w:multiLevelType w:val="hybridMultilevel"/>
    <w:tmpl w:val="3BDCC16E"/>
    <w:lvl w:ilvl="0" w:tplc="04150019">
      <w:start w:val="1"/>
      <w:numFmt w:val="lowerLetter"/>
      <w:lvlText w:val="%1."/>
      <w:lvlJc w:val="left"/>
      <w:pPr>
        <w:ind w:left="1620" w:hanging="360"/>
      </w:pPr>
    </w:lvl>
    <w:lvl w:ilvl="1" w:tplc="04150019">
      <w:start w:val="1"/>
      <w:numFmt w:val="lowerLetter"/>
      <w:lvlText w:val="%2."/>
      <w:lvlJc w:val="left"/>
      <w:pPr>
        <w:ind w:left="2340" w:hanging="360"/>
      </w:pPr>
    </w:lvl>
    <w:lvl w:ilvl="2" w:tplc="0415001B">
      <w:start w:val="1"/>
      <w:numFmt w:val="lowerRoman"/>
      <w:lvlText w:val="%3."/>
      <w:lvlJc w:val="right"/>
      <w:pPr>
        <w:ind w:left="3060" w:hanging="180"/>
      </w:pPr>
    </w:lvl>
    <w:lvl w:ilvl="3" w:tplc="0415000F">
      <w:start w:val="1"/>
      <w:numFmt w:val="decimal"/>
      <w:lvlText w:val="%4."/>
      <w:lvlJc w:val="left"/>
      <w:pPr>
        <w:ind w:left="3780" w:hanging="360"/>
      </w:pPr>
    </w:lvl>
    <w:lvl w:ilvl="4" w:tplc="04150019">
      <w:start w:val="1"/>
      <w:numFmt w:val="lowerLetter"/>
      <w:lvlText w:val="%5."/>
      <w:lvlJc w:val="left"/>
      <w:pPr>
        <w:ind w:left="4500" w:hanging="360"/>
      </w:pPr>
    </w:lvl>
    <w:lvl w:ilvl="5" w:tplc="0415001B">
      <w:start w:val="1"/>
      <w:numFmt w:val="lowerRoman"/>
      <w:lvlText w:val="%6."/>
      <w:lvlJc w:val="right"/>
      <w:pPr>
        <w:ind w:left="5220" w:hanging="180"/>
      </w:pPr>
    </w:lvl>
    <w:lvl w:ilvl="6" w:tplc="0415000F">
      <w:start w:val="1"/>
      <w:numFmt w:val="decimal"/>
      <w:lvlText w:val="%7."/>
      <w:lvlJc w:val="left"/>
      <w:pPr>
        <w:ind w:left="5940" w:hanging="360"/>
      </w:pPr>
    </w:lvl>
    <w:lvl w:ilvl="7" w:tplc="04150019">
      <w:start w:val="1"/>
      <w:numFmt w:val="lowerLetter"/>
      <w:lvlText w:val="%8."/>
      <w:lvlJc w:val="left"/>
      <w:pPr>
        <w:ind w:left="6660" w:hanging="360"/>
      </w:pPr>
    </w:lvl>
    <w:lvl w:ilvl="8" w:tplc="0415001B">
      <w:start w:val="1"/>
      <w:numFmt w:val="lowerRoman"/>
      <w:lvlText w:val="%9."/>
      <w:lvlJc w:val="right"/>
      <w:pPr>
        <w:ind w:left="7380" w:hanging="180"/>
      </w:pPr>
    </w:lvl>
  </w:abstractNum>
  <w:abstractNum w:abstractNumId="21" w15:restartNumberingAfterBreak="0">
    <w:nsid w:val="528C0BC9"/>
    <w:multiLevelType w:val="hybridMultilevel"/>
    <w:tmpl w:val="82903600"/>
    <w:lvl w:ilvl="0" w:tplc="FE4647EC">
      <w:start w:val="1"/>
      <w:numFmt w:val="lowerLetter"/>
      <w:lvlText w:val="%1."/>
      <w:lvlJc w:val="left"/>
      <w:pPr>
        <w:tabs>
          <w:tab w:val="num" w:pos="1260"/>
        </w:tabs>
        <w:ind w:left="1260" w:hanging="360"/>
      </w:pPr>
      <w:rPr>
        <w:rFonts w:ascii="Times New Roman" w:eastAsia="Times New Roman" w:hAnsi="Times New Roman"/>
      </w:rPr>
    </w:lvl>
    <w:lvl w:ilvl="1" w:tplc="200CCBEE">
      <w:start w:val="1"/>
      <w:numFmt w:val="lowerLetter"/>
      <w:lvlText w:val="%2."/>
      <w:lvlJc w:val="left"/>
      <w:pPr>
        <w:tabs>
          <w:tab w:val="num" w:pos="1980"/>
        </w:tabs>
        <w:ind w:left="1980" w:hanging="360"/>
      </w:pPr>
      <w:rPr>
        <w:rFonts w:hint="default"/>
      </w:rPr>
    </w:lvl>
    <w:lvl w:ilvl="2" w:tplc="0415001B">
      <w:start w:val="1"/>
      <w:numFmt w:val="lowerRoman"/>
      <w:lvlText w:val="%3."/>
      <w:lvlJc w:val="right"/>
      <w:pPr>
        <w:tabs>
          <w:tab w:val="num" w:pos="2700"/>
        </w:tabs>
        <w:ind w:left="2700" w:hanging="180"/>
      </w:pPr>
    </w:lvl>
    <w:lvl w:ilvl="3" w:tplc="0415000F">
      <w:start w:val="1"/>
      <w:numFmt w:val="decimal"/>
      <w:lvlText w:val="%4."/>
      <w:lvlJc w:val="left"/>
      <w:pPr>
        <w:tabs>
          <w:tab w:val="num" w:pos="3420"/>
        </w:tabs>
        <w:ind w:left="3420" w:hanging="360"/>
      </w:pPr>
    </w:lvl>
    <w:lvl w:ilvl="4" w:tplc="2116D170">
      <w:start w:val="1"/>
      <w:numFmt w:val="lowerLetter"/>
      <w:lvlText w:val="%5)"/>
      <w:lvlJc w:val="left"/>
      <w:pPr>
        <w:tabs>
          <w:tab w:val="num" w:pos="4140"/>
        </w:tabs>
        <w:ind w:left="4140" w:hanging="360"/>
      </w:pPr>
      <w:rPr>
        <w:rFonts w:hint="default"/>
      </w:rPr>
    </w:lvl>
    <w:lvl w:ilvl="5" w:tplc="0415001B">
      <w:start w:val="1"/>
      <w:numFmt w:val="lowerRoman"/>
      <w:lvlText w:val="%6."/>
      <w:lvlJc w:val="right"/>
      <w:pPr>
        <w:tabs>
          <w:tab w:val="num" w:pos="4860"/>
        </w:tabs>
        <w:ind w:left="4860" w:hanging="180"/>
      </w:pPr>
    </w:lvl>
    <w:lvl w:ilvl="6" w:tplc="0415000F">
      <w:start w:val="1"/>
      <w:numFmt w:val="decimal"/>
      <w:lvlText w:val="%7."/>
      <w:lvlJc w:val="left"/>
      <w:pPr>
        <w:tabs>
          <w:tab w:val="num" w:pos="5580"/>
        </w:tabs>
        <w:ind w:left="5580" w:hanging="360"/>
      </w:pPr>
    </w:lvl>
    <w:lvl w:ilvl="7" w:tplc="04150019">
      <w:start w:val="1"/>
      <w:numFmt w:val="lowerLetter"/>
      <w:lvlText w:val="%8."/>
      <w:lvlJc w:val="left"/>
      <w:pPr>
        <w:tabs>
          <w:tab w:val="num" w:pos="6300"/>
        </w:tabs>
        <w:ind w:left="6300" w:hanging="360"/>
      </w:pPr>
    </w:lvl>
    <w:lvl w:ilvl="8" w:tplc="0415001B">
      <w:start w:val="1"/>
      <w:numFmt w:val="lowerRoman"/>
      <w:lvlText w:val="%9."/>
      <w:lvlJc w:val="right"/>
      <w:pPr>
        <w:tabs>
          <w:tab w:val="num" w:pos="7020"/>
        </w:tabs>
        <w:ind w:left="7020" w:hanging="180"/>
      </w:pPr>
    </w:lvl>
  </w:abstractNum>
  <w:abstractNum w:abstractNumId="22" w15:restartNumberingAfterBreak="0">
    <w:nsid w:val="576914B6"/>
    <w:multiLevelType w:val="hybridMultilevel"/>
    <w:tmpl w:val="6ADE5202"/>
    <w:lvl w:ilvl="0" w:tplc="C7BAB56C">
      <w:start w:val="1"/>
      <w:numFmt w:val="decimal"/>
      <w:lvlText w:val="%1."/>
      <w:lvlJc w:val="left"/>
      <w:pPr>
        <w:tabs>
          <w:tab w:val="num" w:pos="1117"/>
        </w:tabs>
        <w:ind w:left="1117" w:hanging="420"/>
      </w:pPr>
      <w:rPr>
        <w:rFonts w:ascii="Times New Roman" w:eastAsia="Times New Roman" w:hAnsi="Times New Roman"/>
      </w:rPr>
    </w:lvl>
    <w:lvl w:ilvl="1" w:tplc="04150019">
      <w:start w:val="1"/>
      <w:numFmt w:val="lowerLetter"/>
      <w:lvlText w:val="%2."/>
      <w:lvlJc w:val="left"/>
      <w:pPr>
        <w:ind w:left="1777" w:hanging="360"/>
      </w:pPr>
    </w:lvl>
    <w:lvl w:ilvl="2" w:tplc="0415001B">
      <w:start w:val="1"/>
      <w:numFmt w:val="lowerRoman"/>
      <w:lvlText w:val="%3."/>
      <w:lvlJc w:val="right"/>
      <w:pPr>
        <w:ind w:left="2497" w:hanging="180"/>
      </w:pPr>
    </w:lvl>
    <w:lvl w:ilvl="3" w:tplc="0415000F">
      <w:start w:val="1"/>
      <w:numFmt w:val="decimal"/>
      <w:lvlText w:val="%4."/>
      <w:lvlJc w:val="left"/>
      <w:pPr>
        <w:ind w:left="3217" w:hanging="360"/>
      </w:pPr>
    </w:lvl>
    <w:lvl w:ilvl="4" w:tplc="04150019">
      <w:start w:val="1"/>
      <w:numFmt w:val="lowerLetter"/>
      <w:lvlText w:val="%5."/>
      <w:lvlJc w:val="left"/>
      <w:pPr>
        <w:ind w:left="3937" w:hanging="360"/>
      </w:pPr>
    </w:lvl>
    <w:lvl w:ilvl="5" w:tplc="0415001B">
      <w:start w:val="1"/>
      <w:numFmt w:val="lowerRoman"/>
      <w:lvlText w:val="%6."/>
      <w:lvlJc w:val="right"/>
      <w:pPr>
        <w:ind w:left="4657" w:hanging="180"/>
      </w:pPr>
    </w:lvl>
    <w:lvl w:ilvl="6" w:tplc="0415000F">
      <w:start w:val="1"/>
      <w:numFmt w:val="decimal"/>
      <w:lvlText w:val="%7."/>
      <w:lvlJc w:val="left"/>
      <w:pPr>
        <w:ind w:left="5377" w:hanging="360"/>
      </w:pPr>
    </w:lvl>
    <w:lvl w:ilvl="7" w:tplc="04150019">
      <w:start w:val="1"/>
      <w:numFmt w:val="lowerLetter"/>
      <w:lvlText w:val="%8."/>
      <w:lvlJc w:val="left"/>
      <w:pPr>
        <w:ind w:left="6097" w:hanging="360"/>
      </w:pPr>
    </w:lvl>
    <w:lvl w:ilvl="8" w:tplc="0415001B">
      <w:start w:val="1"/>
      <w:numFmt w:val="lowerRoman"/>
      <w:lvlText w:val="%9."/>
      <w:lvlJc w:val="right"/>
      <w:pPr>
        <w:ind w:left="6817" w:hanging="180"/>
      </w:pPr>
    </w:lvl>
  </w:abstractNum>
  <w:abstractNum w:abstractNumId="23" w15:restartNumberingAfterBreak="0">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A7A37D5"/>
    <w:multiLevelType w:val="hybridMultilevel"/>
    <w:tmpl w:val="114035E6"/>
    <w:lvl w:ilvl="0" w:tplc="DCE269B8">
      <w:start w:val="7"/>
      <w:numFmt w:val="decimal"/>
      <w:lvlText w:val="%1."/>
      <w:lvlJc w:val="left"/>
      <w:pPr>
        <w:tabs>
          <w:tab w:val="num" w:pos="780"/>
        </w:tabs>
        <w:ind w:left="780" w:hanging="42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1A247CC"/>
    <w:multiLevelType w:val="hybridMultilevel"/>
    <w:tmpl w:val="0044A8A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77111607"/>
    <w:multiLevelType w:val="hybridMultilevel"/>
    <w:tmpl w:val="5BC4E35A"/>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28" w15:restartNumberingAfterBreak="0">
    <w:nsid w:val="792B40B8"/>
    <w:multiLevelType w:val="multilevel"/>
    <w:tmpl w:val="04188740"/>
    <w:lvl w:ilvl="0">
      <w:start w:val="1"/>
      <w:numFmt w:val="decimal"/>
      <w:lvlText w:val="%1."/>
      <w:lvlJc w:val="left"/>
      <w:pPr>
        <w:tabs>
          <w:tab w:val="num" w:pos="780"/>
        </w:tabs>
        <w:ind w:left="780" w:hanging="420"/>
      </w:pPr>
      <w:rPr>
        <w:rFonts w:eastAsia="Times New Roman"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E5C72A6"/>
    <w:multiLevelType w:val="multilevel"/>
    <w:tmpl w:val="52BA2990"/>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0"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num w:numId="1">
    <w:abstractNumId w:val="26"/>
  </w:num>
  <w:num w:numId="2">
    <w:abstractNumId w:val="9"/>
  </w:num>
  <w:num w:numId="3">
    <w:abstractNumId w:val="8"/>
  </w:num>
  <w:num w:numId="4">
    <w:abstractNumId w:val="10"/>
  </w:num>
  <w:num w:numId="5">
    <w:abstractNumId w:val="27"/>
  </w:num>
  <w:num w:numId="6">
    <w:abstractNumId w:val="5"/>
  </w:num>
  <w:num w:numId="7">
    <w:abstractNumId w:val="21"/>
  </w:num>
  <w:num w:numId="8">
    <w:abstractNumId w:val="18"/>
  </w:num>
  <w:num w:numId="9">
    <w:abstractNumId w:val="30"/>
  </w:num>
  <w:num w:numId="10">
    <w:abstractNumId w:val="14"/>
  </w:num>
  <w:num w:numId="11">
    <w:abstractNumId w:val="0"/>
  </w:num>
  <w:num w:numId="12">
    <w:abstractNumId w:val="7"/>
  </w:num>
  <w:num w:numId="13">
    <w:abstractNumId w:val="13"/>
  </w:num>
  <w:num w:numId="14">
    <w:abstractNumId w:val="24"/>
  </w:num>
  <w:num w:numId="15">
    <w:abstractNumId w:val="22"/>
  </w:num>
  <w:num w:numId="16">
    <w:abstractNumId w:val="19"/>
  </w:num>
  <w:num w:numId="17">
    <w:abstractNumId w:val="20"/>
  </w:num>
  <w:num w:numId="18">
    <w:abstractNumId w:val="3"/>
  </w:num>
  <w:num w:numId="19">
    <w:abstractNumId w:val="2"/>
  </w:num>
  <w:num w:numId="20">
    <w:abstractNumId w:val="17"/>
  </w:num>
  <w:num w:numId="21">
    <w:abstractNumId w:val="4"/>
  </w:num>
  <w:num w:numId="22">
    <w:abstractNumId w:val="23"/>
  </w:num>
  <w:num w:numId="23">
    <w:abstractNumId w:val="6"/>
  </w:num>
  <w:num w:numId="24">
    <w:abstractNumId w:val="12"/>
  </w:num>
  <w:num w:numId="25">
    <w:abstractNumId w:val="11"/>
  </w:num>
  <w:num w:numId="26">
    <w:abstractNumId w:val="25"/>
  </w:num>
  <w:num w:numId="27">
    <w:abstractNumId w:val="16"/>
  </w:num>
  <w:num w:numId="28">
    <w:abstractNumId w:val="29"/>
  </w:num>
  <w:num w:numId="29">
    <w:abstractNumId w:val="1"/>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4B0"/>
    <w:rsid w:val="00001B15"/>
    <w:rsid w:val="000128E8"/>
    <w:rsid w:val="00051308"/>
    <w:rsid w:val="00054926"/>
    <w:rsid w:val="000A7088"/>
    <w:rsid w:val="000B627B"/>
    <w:rsid w:val="000F60A8"/>
    <w:rsid w:val="001034B0"/>
    <w:rsid w:val="00104640"/>
    <w:rsid w:val="001140FF"/>
    <w:rsid w:val="00121710"/>
    <w:rsid w:val="00190B96"/>
    <w:rsid w:val="001A5B21"/>
    <w:rsid w:val="001A6A83"/>
    <w:rsid w:val="00206CFA"/>
    <w:rsid w:val="00220D0F"/>
    <w:rsid w:val="002225D4"/>
    <w:rsid w:val="002236D3"/>
    <w:rsid w:val="00240EF5"/>
    <w:rsid w:val="002828C4"/>
    <w:rsid w:val="002C1244"/>
    <w:rsid w:val="002C17A2"/>
    <w:rsid w:val="002D21F7"/>
    <w:rsid w:val="00360FC1"/>
    <w:rsid w:val="003644DD"/>
    <w:rsid w:val="003901B9"/>
    <w:rsid w:val="003A05F4"/>
    <w:rsid w:val="003D3FD3"/>
    <w:rsid w:val="003D479A"/>
    <w:rsid w:val="004347C9"/>
    <w:rsid w:val="00493EEC"/>
    <w:rsid w:val="004957DC"/>
    <w:rsid w:val="00497BCB"/>
    <w:rsid w:val="004B052A"/>
    <w:rsid w:val="004B4A94"/>
    <w:rsid w:val="004C3519"/>
    <w:rsid w:val="004C5A79"/>
    <w:rsid w:val="004D2F50"/>
    <w:rsid w:val="00512BE1"/>
    <w:rsid w:val="005264CF"/>
    <w:rsid w:val="00541167"/>
    <w:rsid w:val="0054132C"/>
    <w:rsid w:val="0057268B"/>
    <w:rsid w:val="005730EE"/>
    <w:rsid w:val="00576983"/>
    <w:rsid w:val="005845CE"/>
    <w:rsid w:val="005A65A7"/>
    <w:rsid w:val="005C752B"/>
    <w:rsid w:val="005D0D2A"/>
    <w:rsid w:val="005D73C3"/>
    <w:rsid w:val="005E333E"/>
    <w:rsid w:val="005F44F5"/>
    <w:rsid w:val="00600F2D"/>
    <w:rsid w:val="00652777"/>
    <w:rsid w:val="006844D8"/>
    <w:rsid w:val="00691C41"/>
    <w:rsid w:val="006A2623"/>
    <w:rsid w:val="006B18E9"/>
    <w:rsid w:val="00715BE4"/>
    <w:rsid w:val="007937C7"/>
    <w:rsid w:val="007D13C2"/>
    <w:rsid w:val="007E1E34"/>
    <w:rsid w:val="007F6BC1"/>
    <w:rsid w:val="00805AE4"/>
    <w:rsid w:val="0082560A"/>
    <w:rsid w:val="0082746A"/>
    <w:rsid w:val="00866992"/>
    <w:rsid w:val="008A6DB4"/>
    <w:rsid w:val="008D146B"/>
    <w:rsid w:val="009103D1"/>
    <w:rsid w:val="00915811"/>
    <w:rsid w:val="00935B17"/>
    <w:rsid w:val="00946FEA"/>
    <w:rsid w:val="0095785F"/>
    <w:rsid w:val="00975108"/>
    <w:rsid w:val="009803FB"/>
    <w:rsid w:val="00984F3D"/>
    <w:rsid w:val="00992A52"/>
    <w:rsid w:val="0099770D"/>
    <w:rsid w:val="009B7A5D"/>
    <w:rsid w:val="00A24D36"/>
    <w:rsid w:val="00A56065"/>
    <w:rsid w:val="00A81A57"/>
    <w:rsid w:val="00AD18D9"/>
    <w:rsid w:val="00AE3D12"/>
    <w:rsid w:val="00AF57C8"/>
    <w:rsid w:val="00B0535F"/>
    <w:rsid w:val="00B212B4"/>
    <w:rsid w:val="00B42E03"/>
    <w:rsid w:val="00B65C37"/>
    <w:rsid w:val="00BB6648"/>
    <w:rsid w:val="00C310F3"/>
    <w:rsid w:val="00C3528F"/>
    <w:rsid w:val="00C402DA"/>
    <w:rsid w:val="00C57950"/>
    <w:rsid w:val="00C717E0"/>
    <w:rsid w:val="00C95BAA"/>
    <w:rsid w:val="00CA013D"/>
    <w:rsid w:val="00CC21BA"/>
    <w:rsid w:val="00CD65BA"/>
    <w:rsid w:val="00CF26C2"/>
    <w:rsid w:val="00D212AE"/>
    <w:rsid w:val="00D84E9F"/>
    <w:rsid w:val="00D87E2B"/>
    <w:rsid w:val="00DA154E"/>
    <w:rsid w:val="00DB1367"/>
    <w:rsid w:val="00DC6969"/>
    <w:rsid w:val="00E43097"/>
    <w:rsid w:val="00E57E93"/>
    <w:rsid w:val="00E76469"/>
    <w:rsid w:val="00E81F0B"/>
    <w:rsid w:val="00E96F13"/>
    <w:rsid w:val="00EA04FB"/>
    <w:rsid w:val="00EA36D0"/>
    <w:rsid w:val="00ED3CC7"/>
    <w:rsid w:val="00ED5431"/>
    <w:rsid w:val="00EE24F1"/>
    <w:rsid w:val="00F04AAD"/>
    <w:rsid w:val="00F9669A"/>
    <w:rsid w:val="00FD1BB2"/>
    <w:rsid w:val="00FF4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82295B"/>
  <w15:docId w15:val="{9E390A27-8B57-4616-ABF7-942F2FD6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0D2A"/>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D0D2A"/>
    <w:rPr>
      <w:b/>
      <w:bCs/>
    </w:rPr>
  </w:style>
  <w:style w:type="character" w:customStyle="1" w:styleId="TekstpodstawowyZnak">
    <w:name w:val="Tekst podstawowy Znak"/>
    <w:basedOn w:val="Domylnaczcionkaakapitu"/>
    <w:link w:val="Tekstpodstawowy"/>
    <w:locked/>
    <w:rsid w:val="00CF26C2"/>
    <w:rPr>
      <w:sz w:val="24"/>
      <w:szCs w:val="24"/>
    </w:rPr>
  </w:style>
  <w:style w:type="paragraph" w:styleId="Tytu">
    <w:name w:val="Title"/>
    <w:basedOn w:val="Normalny"/>
    <w:link w:val="TytuZnak"/>
    <w:uiPriority w:val="99"/>
    <w:qFormat/>
    <w:rsid w:val="005D0D2A"/>
    <w:pPr>
      <w:jc w:val="center"/>
    </w:pPr>
    <w:rPr>
      <w:b/>
      <w:bCs/>
    </w:rPr>
  </w:style>
  <w:style w:type="character" w:customStyle="1" w:styleId="TytuZnak">
    <w:name w:val="Tytuł Znak"/>
    <w:basedOn w:val="Domylnaczcionkaakapitu"/>
    <w:link w:val="Tytu"/>
    <w:uiPriority w:val="99"/>
    <w:locked/>
    <w:rsid w:val="00CF26C2"/>
    <w:rPr>
      <w:rFonts w:ascii="Cambria" w:hAnsi="Cambria" w:cs="Cambria"/>
      <w:b/>
      <w:bCs/>
      <w:kern w:val="28"/>
      <w:sz w:val="32"/>
      <w:szCs w:val="32"/>
    </w:rPr>
  </w:style>
  <w:style w:type="paragraph" w:styleId="Stopka">
    <w:name w:val="footer"/>
    <w:basedOn w:val="Normalny"/>
    <w:link w:val="StopkaZnak"/>
    <w:uiPriority w:val="99"/>
    <w:rsid w:val="005D0D2A"/>
    <w:pPr>
      <w:tabs>
        <w:tab w:val="center" w:pos="4536"/>
        <w:tab w:val="right" w:pos="9072"/>
      </w:tabs>
    </w:pPr>
  </w:style>
  <w:style w:type="character" w:customStyle="1" w:styleId="StopkaZnak">
    <w:name w:val="Stopka Znak"/>
    <w:basedOn w:val="Domylnaczcionkaakapitu"/>
    <w:link w:val="Stopka"/>
    <w:uiPriority w:val="99"/>
    <w:semiHidden/>
    <w:locked/>
    <w:rsid w:val="00CF26C2"/>
    <w:rPr>
      <w:sz w:val="24"/>
      <w:szCs w:val="24"/>
    </w:rPr>
  </w:style>
  <w:style w:type="character" w:styleId="Numerstrony">
    <w:name w:val="page number"/>
    <w:basedOn w:val="Domylnaczcionkaakapitu"/>
    <w:uiPriority w:val="99"/>
    <w:rsid w:val="005D0D2A"/>
  </w:style>
  <w:style w:type="table" w:styleId="Tabela-Siatka">
    <w:name w:val="Table Grid"/>
    <w:basedOn w:val="Standardowy"/>
    <w:uiPriority w:val="99"/>
    <w:rsid w:val="001034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99770D"/>
    <w:pPr>
      <w:ind w:left="720"/>
    </w:pPr>
  </w:style>
  <w:style w:type="paragraph" w:styleId="Nagwek">
    <w:name w:val="header"/>
    <w:basedOn w:val="Normalny"/>
    <w:link w:val="NagwekZnak"/>
    <w:uiPriority w:val="99"/>
    <w:rsid w:val="00CD65BA"/>
    <w:pPr>
      <w:tabs>
        <w:tab w:val="center" w:pos="4536"/>
        <w:tab w:val="right" w:pos="9072"/>
      </w:tabs>
    </w:pPr>
  </w:style>
  <w:style w:type="character" w:customStyle="1" w:styleId="NagwekZnak">
    <w:name w:val="Nagłówek Znak"/>
    <w:basedOn w:val="Domylnaczcionkaakapitu"/>
    <w:link w:val="Nagwek"/>
    <w:uiPriority w:val="99"/>
    <w:locked/>
    <w:rsid w:val="00CD65BA"/>
    <w:rPr>
      <w:sz w:val="24"/>
      <w:szCs w:val="24"/>
    </w:rPr>
  </w:style>
  <w:style w:type="paragraph" w:styleId="Mapadokumentu">
    <w:name w:val="Document Map"/>
    <w:basedOn w:val="Normalny"/>
    <w:link w:val="MapadokumentuZnak"/>
    <w:uiPriority w:val="99"/>
    <w:semiHidden/>
    <w:rsid w:val="00C95BAA"/>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CF26C2"/>
    <w:rPr>
      <w:sz w:val="2"/>
      <w:szCs w:val="2"/>
    </w:rPr>
  </w:style>
  <w:style w:type="paragraph" w:styleId="Tekstdymka">
    <w:name w:val="Balloon Text"/>
    <w:basedOn w:val="Normalny"/>
    <w:link w:val="TekstdymkaZnak"/>
    <w:uiPriority w:val="99"/>
    <w:semiHidden/>
    <w:unhideWhenUsed/>
    <w:rsid w:val="00DB1367"/>
    <w:rPr>
      <w:rFonts w:ascii="Tahoma" w:hAnsi="Tahoma" w:cs="Tahoma"/>
      <w:sz w:val="16"/>
      <w:szCs w:val="16"/>
    </w:rPr>
  </w:style>
  <w:style w:type="character" w:customStyle="1" w:styleId="TekstdymkaZnak">
    <w:name w:val="Tekst dymka Znak"/>
    <w:basedOn w:val="Domylnaczcionkaakapitu"/>
    <w:link w:val="Tekstdymka"/>
    <w:uiPriority w:val="99"/>
    <w:semiHidden/>
    <w:rsid w:val="00DB1367"/>
    <w:rPr>
      <w:rFonts w:ascii="Tahoma" w:hAnsi="Tahoma" w:cs="Tahoma"/>
      <w:sz w:val="16"/>
      <w:szCs w:val="16"/>
    </w:rPr>
  </w:style>
  <w:style w:type="character" w:styleId="Odwoaniedokomentarza">
    <w:name w:val="annotation reference"/>
    <w:basedOn w:val="Domylnaczcionkaakapitu"/>
    <w:uiPriority w:val="99"/>
    <w:semiHidden/>
    <w:unhideWhenUsed/>
    <w:rsid w:val="00AD18D9"/>
    <w:rPr>
      <w:sz w:val="16"/>
      <w:szCs w:val="16"/>
    </w:rPr>
  </w:style>
  <w:style w:type="paragraph" w:styleId="Tekstkomentarza">
    <w:name w:val="annotation text"/>
    <w:basedOn w:val="Normalny"/>
    <w:link w:val="TekstkomentarzaZnak"/>
    <w:uiPriority w:val="99"/>
    <w:semiHidden/>
    <w:unhideWhenUsed/>
    <w:rsid w:val="00AD18D9"/>
    <w:rPr>
      <w:sz w:val="20"/>
      <w:szCs w:val="20"/>
    </w:rPr>
  </w:style>
  <w:style w:type="character" w:customStyle="1" w:styleId="TekstkomentarzaZnak">
    <w:name w:val="Tekst komentarza Znak"/>
    <w:basedOn w:val="Domylnaczcionkaakapitu"/>
    <w:link w:val="Tekstkomentarza"/>
    <w:uiPriority w:val="99"/>
    <w:semiHidden/>
    <w:rsid w:val="00AD18D9"/>
  </w:style>
  <w:style w:type="paragraph" w:styleId="Tematkomentarza">
    <w:name w:val="annotation subject"/>
    <w:basedOn w:val="Tekstkomentarza"/>
    <w:next w:val="Tekstkomentarza"/>
    <w:link w:val="TematkomentarzaZnak"/>
    <w:uiPriority w:val="99"/>
    <w:semiHidden/>
    <w:unhideWhenUsed/>
    <w:rsid w:val="00AD18D9"/>
    <w:rPr>
      <w:b/>
      <w:bCs/>
    </w:rPr>
  </w:style>
  <w:style w:type="character" w:customStyle="1" w:styleId="TematkomentarzaZnak">
    <w:name w:val="Temat komentarza Znak"/>
    <w:basedOn w:val="TekstkomentarzaZnak"/>
    <w:link w:val="Tematkomentarza"/>
    <w:uiPriority w:val="99"/>
    <w:semiHidden/>
    <w:rsid w:val="00AD18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4E9B0-2810-4181-9D56-6DCBA192A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3105</Words>
  <Characters>18636</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1</vt:lpstr>
    </vt:vector>
  </TitlesOfParts>
  <Company>Uniwersytet im. Adama Mickiewicza</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Maria Buzinska</dc:creator>
  <cp:lastModifiedBy>Karolina Ciechanowska</cp:lastModifiedBy>
  <cp:revision>2</cp:revision>
  <cp:lastPrinted>2016-02-29T10:53:00Z</cp:lastPrinted>
  <dcterms:created xsi:type="dcterms:W3CDTF">2021-03-29T11:12:00Z</dcterms:created>
  <dcterms:modified xsi:type="dcterms:W3CDTF">2021-03-29T11:12:00Z</dcterms:modified>
</cp:coreProperties>
</file>