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BF862" w14:textId="77777777" w:rsidR="005F4BC0" w:rsidRPr="004F079B" w:rsidRDefault="00350C90" w:rsidP="004F079B">
      <w:pPr>
        <w:spacing w:after="240"/>
        <w:jc w:val="right"/>
        <w:rPr>
          <w:sz w:val="22"/>
          <w:szCs w:val="22"/>
        </w:rPr>
      </w:pPr>
      <w:r w:rsidRPr="00350C9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50C90">
        <w:rPr>
          <w:sz w:val="22"/>
          <w:szCs w:val="22"/>
        </w:rPr>
        <w:t>2021-03-29</w:t>
      </w:r>
    </w:p>
    <w:p w14:paraId="3824A2F1" w14:textId="77777777" w:rsidR="00350C90" w:rsidRPr="00350C90" w:rsidRDefault="00350C90">
      <w:pPr>
        <w:rPr>
          <w:b/>
          <w:bCs/>
          <w:sz w:val="22"/>
          <w:szCs w:val="22"/>
        </w:rPr>
      </w:pPr>
      <w:r w:rsidRPr="00350C90">
        <w:rPr>
          <w:b/>
          <w:bCs/>
          <w:sz w:val="22"/>
          <w:szCs w:val="22"/>
        </w:rPr>
        <w:t>Szpital Wojewódzki w Poznaniu</w:t>
      </w:r>
    </w:p>
    <w:p w14:paraId="708BBB22" w14:textId="77777777" w:rsidR="00F16C50" w:rsidRPr="00D91931" w:rsidRDefault="00350C90">
      <w:pPr>
        <w:rPr>
          <w:b/>
          <w:bCs/>
          <w:sz w:val="22"/>
          <w:szCs w:val="22"/>
        </w:rPr>
      </w:pPr>
      <w:r w:rsidRPr="00350C90">
        <w:rPr>
          <w:b/>
          <w:bCs/>
          <w:sz w:val="22"/>
          <w:szCs w:val="22"/>
        </w:rPr>
        <w:t>Dział Zamówień Publicznych</w:t>
      </w:r>
    </w:p>
    <w:p w14:paraId="3B970169" w14:textId="7036663A" w:rsidR="00F16C50" w:rsidRPr="00BD5546" w:rsidRDefault="005F439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50C90" w:rsidRPr="00350C9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350C90" w:rsidRPr="00350C90">
        <w:rPr>
          <w:sz w:val="22"/>
          <w:szCs w:val="22"/>
        </w:rPr>
        <w:t>7/19</w:t>
      </w:r>
    </w:p>
    <w:p w14:paraId="2B1DEEF0" w14:textId="77777777" w:rsidR="00F16C50" w:rsidRPr="00BD5546" w:rsidRDefault="00350C90">
      <w:pPr>
        <w:rPr>
          <w:sz w:val="22"/>
          <w:szCs w:val="22"/>
        </w:rPr>
      </w:pPr>
      <w:r w:rsidRPr="00350C9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50C90">
        <w:rPr>
          <w:sz w:val="22"/>
          <w:szCs w:val="22"/>
        </w:rPr>
        <w:t>Poznań</w:t>
      </w:r>
    </w:p>
    <w:p w14:paraId="3664463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E60AA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732EF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1DA4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CDB6E" w14:textId="08F252C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50C90" w:rsidRPr="00350C90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4DBADA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5BAFF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C7B75E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679F9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37C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9E41B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B5A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BECFDD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3DD2C166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350C90" w:rsidRPr="00350C9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350C90" w:rsidRPr="00350C90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350C90" w:rsidRPr="00350C90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59524AE8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451092DA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27DE969B" w14:textId="77777777" w:rsidR="00350C90" w:rsidRPr="00350C90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50C90" w:rsidRPr="00350C90">
        <w:rPr>
          <w:rFonts w:ascii="Times New Roman" w:hAnsi="Times New Roman"/>
          <w:b/>
          <w:szCs w:val="22"/>
        </w:rPr>
        <w:t>Szpital Wojewódzki w Poznaniu</w:t>
      </w:r>
    </w:p>
    <w:p w14:paraId="214470E2" w14:textId="030B8A29" w:rsidR="004F079B" w:rsidRDefault="00350C90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350C9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350C90">
        <w:rPr>
          <w:rFonts w:ascii="Times New Roman" w:hAnsi="Times New Roman"/>
          <w:szCs w:val="22"/>
        </w:rPr>
        <w:t>(</w:t>
      </w:r>
      <w:proofErr w:type="spellStart"/>
      <w:r w:rsidRPr="00350C90">
        <w:rPr>
          <w:rFonts w:ascii="Times New Roman" w:hAnsi="Times New Roman"/>
          <w:szCs w:val="22"/>
        </w:rPr>
        <w:t>t.j</w:t>
      </w:r>
      <w:proofErr w:type="spellEnd"/>
      <w:r w:rsidRPr="00350C90">
        <w:rPr>
          <w:rFonts w:ascii="Times New Roman" w:hAnsi="Times New Roman"/>
          <w:szCs w:val="22"/>
        </w:rPr>
        <w:t>. Dz.U. z 2019 r. poz. 1843)</w:t>
      </w:r>
      <w:r w:rsidR="005F439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9AB46E5" w14:textId="67F25FE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50C90" w:rsidRPr="00350C90">
        <w:rPr>
          <w:rFonts w:ascii="Times New Roman" w:hAnsi="Times New Roman"/>
          <w:b/>
          <w:szCs w:val="22"/>
        </w:rPr>
        <w:t>2021-0</w:t>
      </w:r>
      <w:r w:rsidR="005F4391">
        <w:rPr>
          <w:rFonts w:ascii="Times New Roman" w:hAnsi="Times New Roman"/>
          <w:b/>
          <w:szCs w:val="22"/>
        </w:rPr>
        <w:t>3</w:t>
      </w:r>
      <w:r w:rsidR="00350C90" w:rsidRPr="00350C90">
        <w:rPr>
          <w:rFonts w:ascii="Times New Roman" w:hAnsi="Times New Roman"/>
          <w:b/>
          <w:szCs w:val="22"/>
        </w:rPr>
        <w:t>-</w:t>
      </w:r>
      <w:r w:rsidR="005F4391">
        <w:rPr>
          <w:rFonts w:ascii="Times New Roman" w:hAnsi="Times New Roman"/>
          <w:b/>
          <w:szCs w:val="22"/>
        </w:rPr>
        <w:t>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50C90" w:rsidRPr="00350C9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50C90" w:rsidRPr="00350C90">
        <w:rPr>
          <w:rFonts w:ascii="Times New Roman" w:hAnsi="Times New Roman"/>
          <w:b/>
          <w:szCs w:val="22"/>
        </w:rPr>
        <w:t>2021-04-07</w:t>
      </w:r>
      <w:r w:rsidR="008365E9">
        <w:rPr>
          <w:rFonts w:ascii="Times New Roman" w:hAnsi="Times New Roman"/>
          <w:szCs w:val="22"/>
        </w:rPr>
        <w:t xml:space="preserve"> godz. </w:t>
      </w:r>
      <w:r w:rsidR="00350C90" w:rsidRPr="00350C9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CBB342" w14:textId="254E43B6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50C90" w:rsidRPr="00350C90">
        <w:rPr>
          <w:rFonts w:ascii="Times New Roman" w:hAnsi="Times New Roman"/>
          <w:b/>
          <w:szCs w:val="22"/>
        </w:rPr>
        <w:t>2021-0</w:t>
      </w:r>
      <w:r w:rsidR="005F4391">
        <w:rPr>
          <w:rFonts w:ascii="Times New Roman" w:hAnsi="Times New Roman"/>
          <w:b/>
          <w:szCs w:val="22"/>
        </w:rPr>
        <w:t>3</w:t>
      </w:r>
      <w:r w:rsidR="00350C90" w:rsidRPr="00350C90">
        <w:rPr>
          <w:rFonts w:ascii="Times New Roman" w:hAnsi="Times New Roman"/>
          <w:b/>
          <w:szCs w:val="22"/>
        </w:rPr>
        <w:t>-</w:t>
      </w:r>
      <w:r w:rsidR="005F4391">
        <w:rPr>
          <w:rFonts w:ascii="Times New Roman" w:hAnsi="Times New Roman"/>
          <w:b/>
          <w:szCs w:val="22"/>
        </w:rPr>
        <w:t>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50C90" w:rsidRPr="00350C9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50C90" w:rsidRPr="00350C90">
        <w:rPr>
          <w:rFonts w:ascii="Times New Roman" w:hAnsi="Times New Roman"/>
          <w:b/>
          <w:szCs w:val="22"/>
        </w:rPr>
        <w:t>2021-04-07</w:t>
      </w:r>
      <w:r w:rsidR="008365E9">
        <w:rPr>
          <w:rFonts w:ascii="Times New Roman" w:hAnsi="Times New Roman"/>
          <w:szCs w:val="22"/>
        </w:rPr>
        <w:t xml:space="preserve"> godz. </w:t>
      </w:r>
      <w:r w:rsidR="00350C90" w:rsidRPr="00350C9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3A8AC5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E761E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FA31FB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779FABE" w14:textId="59F4CB3A" w:rsidR="00F16C50" w:rsidRPr="00D91931" w:rsidRDefault="005F439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7A90C" w14:textId="77777777" w:rsidR="003641B5" w:rsidRDefault="003641B5">
      <w:r>
        <w:separator/>
      </w:r>
    </w:p>
  </w:endnote>
  <w:endnote w:type="continuationSeparator" w:id="0">
    <w:p w14:paraId="5A917321" w14:textId="77777777" w:rsidR="003641B5" w:rsidRDefault="0036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1A45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0DC3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94BDB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3E1F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65DF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7B3F2" w14:textId="77777777" w:rsidR="003641B5" w:rsidRDefault="003641B5">
      <w:r>
        <w:separator/>
      </w:r>
    </w:p>
  </w:footnote>
  <w:footnote w:type="continuationSeparator" w:id="0">
    <w:p w14:paraId="3FA85EC6" w14:textId="77777777" w:rsidR="003641B5" w:rsidRDefault="00364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6C4ED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6F5B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42DDC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B5"/>
    <w:rsid w:val="00136AEA"/>
    <w:rsid w:val="0015679F"/>
    <w:rsid w:val="002F480A"/>
    <w:rsid w:val="0033399E"/>
    <w:rsid w:val="00350C90"/>
    <w:rsid w:val="003641B5"/>
    <w:rsid w:val="0037248D"/>
    <w:rsid w:val="003D12E3"/>
    <w:rsid w:val="00416659"/>
    <w:rsid w:val="004360B0"/>
    <w:rsid w:val="0046562F"/>
    <w:rsid w:val="004E022D"/>
    <w:rsid w:val="004F079B"/>
    <w:rsid w:val="00581997"/>
    <w:rsid w:val="005F4391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4426A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3500A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16E458"/>
  <w15:chartTrackingRefBased/>
  <w15:docId w15:val="{8F43D3A7-F93D-4F1C-867D-C5DC2FC0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2021-03-29T05:34:00Z</cp:lastPrinted>
  <dcterms:created xsi:type="dcterms:W3CDTF">2021-03-29T05:34:00Z</dcterms:created>
  <dcterms:modified xsi:type="dcterms:W3CDTF">2021-03-29T05:34:00Z</dcterms:modified>
</cp:coreProperties>
</file>