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83184" w:rsidP="00D665F5">
      <w:pPr>
        <w:spacing w:after="240"/>
        <w:jc w:val="right"/>
        <w:rPr>
          <w:sz w:val="22"/>
          <w:szCs w:val="22"/>
        </w:rPr>
      </w:pPr>
      <w:r w:rsidRPr="00383184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83184">
        <w:rPr>
          <w:sz w:val="22"/>
          <w:szCs w:val="22"/>
        </w:rPr>
        <w:t>2021-03-25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83184" w:rsidP="00577BC6">
      <w:pPr>
        <w:spacing w:after="40"/>
        <w:rPr>
          <w:b/>
          <w:bCs/>
          <w:sz w:val="22"/>
          <w:szCs w:val="22"/>
        </w:rPr>
      </w:pPr>
      <w:r w:rsidRPr="00383184">
        <w:rPr>
          <w:b/>
          <w:bCs/>
          <w:sz w:val="22"/>
          <w:szCs w:val="22"/>
        </w:rPr>
        <w:t>Politechnika Częstochowska</w:t>
      </w:r>
    </w:p>
    <w:p w:rsidR="00D665F5" w:rsidRPr="00BD5546" w:rsidRDefault="00383184" w:rsidP="00D665F5">
      <w:pPr>
        <w:rPr>
          <w:sz w:val="22"/>
          <w:szCs w:val="22"/>
        </w:rPr>
      </w:pPr>
      <w:r w:rsidRPr="00383184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383184">
        <w:rPr>
          <w:sz w:val="22"/>
          <w:szCs w:val="22"/>
        </w:rPr>
        <w:t>69</w:t>
      </w:r>
    </w:p>
    <w:p w:rsidR="00D665F5" w:rsidRPr="00BD5546" w:rsidRDefault="00383184" w:rsidP="00D665F5">
      <w:pPr>
        <w:rPr>
          <w:sz w:val="22"/>
          <w:szCs w:val="22"/>
        </w:rPr>
      </w:pPr>
      <w:r w:rsidRPr="00383184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383184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3184" w:rsidRPr="00383184">
        <w:rPr>
          <w:b/>
          <w:sz w:val="22"/>
          <w:szCs w:val="22"/>
        </w:rPr>
        <w:t>ZP/D-04/A/21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83184" w:rsidRPr="0038318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831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3184">
        <w:rPr>
          <w:b/>
          <w:sz w:val="22"/>
          <w:szCs w:val="22"/>
        </w:rPr>
        <w:t>Dostawa analizatora elementarnego do oznaczania węgla, azotu, wodoru, siarki, tlenu, przystosowanego do pracy z próbkami stałymi i ciekłymi dla Katedry Maszyn Cieplnych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83184" w:rsidRPr="0038318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83184" w:rsidRPr="00383184">
        <w:rPr>
          <w:sz w:val="22"/>
          <w:szCs w:val="22"/>
        </w:rPr>
        <w:t>25/03/2021</w:t>
      </w:r>
      <w:r w:rsidR="00FF4AB1" w:rsidRPr="00577BC6">
        <w:rPr>
          <w:sz w:val="22"/>
          <w:szCs w:val="22"/>
        </w:rPr>
        <w:t xml:space="preserve"> o godz. </w:t>
      </w:r>
      <w:r w:rsidR="00383184" w:rsidRPr="00383184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83184" w:rsidRPr="00493F8C" w:rsidTr="00873B69">
        <w:tc>
          <w:tcPr>
            <w:tcW w:w="993" w:type="dxa"/>
            <w:shd w:val="clear" w:color="auto" w:fill="auto"/>
            <w:vAlign w:val="center"/>
          </w:tcPr>
          <w:p w:rsidR="00383184" w:rsidRPr="00490DC0" w:rsidRDefault="00383184" w:rsidP="00873B69">
            <w:pPr>
              <w:spacing w:before="120" w:after="120"/>
              <w:jc w:val="center"/>
            </w:pPr>
            <w:r w:rsidRPr="00383184">
              <w:t>1</w:t>
            </w:r>
          </w:p>
        </w:tc>
        <w:tc>
          <w:tcPr>
            <w:tcW w:w="5244" w:type="dxa"/>
            <w:shd w:val="clear" w:color="auto" w:fill="auto"/>
          </w:tcPr>
          <w:p w:rsidR="00383184" w:rsidRPr="00490DC0" w:rsidRDefault="00383184" w:rsidP="00873B69">
            <w:pPr>
              <w:spacing w:before="40"/>
            </w:pPr>
            <w:r w:rsidRPr="00383184">
              <w:t>SPECTRO-LAB Sp. z o.o.</w:t>
            </w:r>
          </w:p>
          <w:p w:rsidR="00383184" w:rsidRPr="00490DC0" w:rsidRDefault="00383184" w:rsidP="00873B69">
            <w:r w:rsidRPr="00383184">
              <w:t>Warszawska</w:t>
            </w:r>
            <w:r w:rsidRPr="00490DC0">
              <w:t xml:space="preserve"> </w:t>
            </w:r>
            <w:r w:rsidRPr="00383184">
              <w:t>100/102</w:t>
            </w:r>
            <w:r w:rsidRPr="00490DC0">
              <w:t xml:space="preserve"> </w:t>
            </w:r>
          </w:p>
          <w:p w:rsidR="00383184" w:rsidRPr="00490DC0" w:rsidRDefault="00383184" w:rsidP="00873B69">
            <w:pPr>
              <w:spacing w:after="40"/>
              <w:jc w:val="both"/>
            </w:pPr>
            <w:r w:rsidRPr="00383184">
              <w:t>05-092</w:t>
            </w:r>
            <w:r w:rsidRPr="00490DC0">
              <w:t xml:space="preserve"> </w:t>
            </w:r>
            <w:r w:rsidRPr="00383184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3184" w:rsidRPr="00490DC0" w:rsidRDefault="00383184" w:rsidP="00873B69">
            <w:pPr>
              <w:spacing w:before="120" w:after="120"/>
              <w:jc w:val="both"/>
            </w:pPr>
            <w:r w:rsidRPr="00383184">
              <w:t>270 108.00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32E" w:rsidRDefault="00CD132E">
      <w:r>
        <w:separator/>
      </w:r>
    </w:p>
  </w:endnote>
  <w:endnote w:type="continuationSeparator" w:id="0">
    <w:p w:rsidR="00CD132E" w:rsidRDefault="00CD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E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E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1E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32E" w:rsidRDefault="00CD132E">
      <w:r>
        <w:separator/>
      </w:r>
    </w:p>
  </w:footnote>
  <w:footnote w:type="continuationSeparator" w:id="0">
    <w:p w:rsidR="00CD132E" w:rsidRDefault="00CD1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184" w:rsidRDefault="00383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184" w:rsidRDefault="00383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184" w:rsidRDefault="00383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3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318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31E72"/>
    <w:rsid w:val="00A80738"/>
    <w:rsid w:val="00C236D3"/>
    <w:rsid w:val="00C659E2"/>
    <w:rsid w:val="00CB0802"/>
    <w:rsid w:val="00CD132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99E286"/>
  <w15:chartTrackingRefBased/>
  <w15:docId w15:val="{D02BF40A-5319-4CDE-901C-6D9203AC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2021-03-25T10:26:00Z</cp:lastPrinted>
  <dcterms:created xsi:type="dcterms:W3CDTF">2021-03-25T10:26:00Z</dcterms:created>
  <dcterms:modified xsi:type="dcterms:W3CDTF">2021-03-25T10:26:00Z</dcterms:modified>
</cp:coreProperties>
</file>