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8B95" w14:textId="02FB249C" w:rsidR="00D665F5" w:rsidRDefault="000F6494" w:rsidP="00D665F5">
      <w:pPr>
        <w:spacing w:after="240"/>
        <w:jc w:val="right"/>
        <w:rPr>
          <w:sz w:val="22"/>
          <w:szCs w:val="22"/>
        </w:rPr>
      </w:pPr>
      <w:r w:rsidRPr="000F6494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0F6494">
        <w:rPr>
          <w:sz w:val="22"/>
          <w:szCs w:val="22"/>
        </w:rPr>
        <w:t>2021-03-</w:t>
      </w:r>
      <w:r w:rsidR="008F7AB3">
        <w:rPr>
          <w:sz w:val="22"/>
          <w:szCs w:val="22"/>
        </w:rPr>
        <w:t>25</w:t>
      </w:r>
    </w:p>
    <w:p w14:paraId="56FD77D8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54EB7375" w14:textId="77777777" w:rsidR="000F6494" w:rsidRPr="000F6494" w:rsidRDefault="000F6494" w:rsidP="00577BC6">
      <w:pPr>
        <w:spacing w:after="40"/>
        <w:rPr>
          <w:b/>
          <w:bCs/>
          <w:sz w:val="22"/>
          <w:szCs w:val="22"/>
        </w:rPr>
      </w:pPr>
      <w:r w:rsidRPr="000F6494">
        <w:rPr>
          <w:b/>
          <w:bCs/>
          <w:sz w:val="22"/>
          <w:szCs w:val="22"/>
        </w:rPr>
        <w:t>Akademia Górniczo - Hutnicza</w:t>
      </w:r>
    </w:p>
    <w:p w14:paraId="67B92F1C" w14:textId="77777777" w:rsidR="000F6494" w:rsidRPr="000F6494" w:rsidRDefault="000F6494" w:rsidP="00577BC6">
      <w:pPr>
        <w:spacing w:after="40"/>
        <w:rPr>
          <w:b/>
          <w:bCs/>
          <w:sz w:val="22"/>
          <w:szCs w:val="22"/>
        </w:rPr>
      </w:pPr>
      <w:r w:rsidRPr="000F6494">
        <w:rPr>
          <w:b/>
          <w:bCs/>
          <w:sz w:val="22"/>
          <w:szCs w:val="22"/>
        </w:rPr>
        <w:t>im. Stanisława Staszica w Krakowie</w:t>
      </w:r>
    </w:p>
    <w:p w14:paraId="46513CAF" w14:textId="77777777" w:rsidR="00D665F5" w:rsidRPr="00D91931" w:rsidRDefault="000F6494" w:rsidP="00577BC6">
      <w:pPr>
        <w:spacing w:after="40"/>
        <w:rPr>
          <w:b/>
          <w:bCs/>
          <w:sz w:val="22"/>
          <w:szCs w:val="22"/>
        </w:rPr>
      </w:pPr>
      <w:r w:rsidRPr="000F6494">
        <w:rPr>
          <w:b/>
          <w:bCs/>
          <w:sz w:val="22"/>
          <w:szCs w:val="22"/>
        </w:rPr>
        <w:t>Dział Zamówień Publicznych</w:t>
      </w:r>
    </w:p>
    <w:p w14:paraId="3591D48D" w14:textId="77777777" w:rsidR="00D665F5" w:rsidRPr="00BD5546" w:rsidRDefault="000F6494" w:rsidP="00D665F5">
      <w:pPr>
        <w:rPr>
          <w:sz w:val="22"/>
          <w:szCs w:val="22"/>
        </w:rPr>
      </w:pPr>
      <w:r w:rsidRPr="000F6494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0F6494">
        <w:rPr>
          <w:sz w:val="22"/>
          <w:szCs w:val="22"/>
        </w:rPr>
        <w:t>30</w:t>
      </w:r>
    </w:p>
    <w:p w14:paraId="3693E9EF" w14:textId="77777777" w:rsidR="00D665F5" w:rsidRPr="00BD5546" w:rsidRDefault="000F6494" w:rsidP="00D665F5">
      <w:pPr>
        <w:rPr>
          <w:sz w:val="22"/>
          <w:szCs w:val="22"/>
        </w:rPr>
      </w:pPr>
      <w:r w:rsidRPr="000F6494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0F6494">
        <w:rPr>
          <w:sz w:val="22"/>
          <w:szCs w:val="22"/>
        </w:rPr>
        <w:t>Kraków</w:t>
      </w:r>
    </w:p>
    <w:p w14:paraId="63823EF4" w14:textId="77777777" w:rsidR="00D665F5" w:rsidRDefault="00D665F5" w:rsidP="00D665F5">
      <w:pPr>
        <w:pStyle w:val="Header"/>
        <w:tabs>
          <w:tab w:val="clear" w:pos="4536"/>
          <w:tab w:val="clear" w:pos="9072"/>
        </w:tabs>
        <w:rPr>
          <w:sz w:val="24"/>
        </w:rPr>
      </w:pPr>
    </w:p>
    <w:p w14:paraId="16B5FB46" w14:textId="77777777" w:rsidR="00D665F5" w:rsidRDefault="00D665F5" w:rsidP="00D665F5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E755DBB" w14:textId="5F54366C" w:rsidR="00A80738" w:rsidRDefault="00D665F5" w:rsidP="00D665F5">
      <w:pPr>
        <w:pStyle w:val="Header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F6494" w:rsidRPr="000F6494">
        <w:rPr>
          <w:b/>
          <w:sz w:val="22"/>
          <w:szCs w:val="22"/>
        </w:rPr>
        <w:t>KC-zp.272-</w:t>
      </w:r>
      <w:r w:rsidR="008F7AB3">
        <w:rPr>
          <w:b/>
          <w:sz w:val="22"/>
          <w:szCs w:val="22"/>
        </w:rPr>
        <w:t>59</w:t>
      </w:r>
      <w:r w:rsidR="000F6494" w:rsidRPr="000F6494">
        <w:rPr>
          <w:b/>
          <w:sz w:val="22"/>
          <w:szCs w:val="22"/>
        </w:rPr>
        <w:t>/21</w:t>
      </w:r>
      <w:r w:rsidR="00A80738">
        <w:rPr>
          <w:sz w:val="24"/>
        </w:rPr>
        <w:tab/>
        <w:t xml:space="preserve"> </w:t>
      </w:r>
    </w:p>
    <w:p w14:paraId="5799BCB4" w14:textId="77777777" w:rsidR="00A80738" w:rsidRDefault="00A8073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14:paraId="6DF84540" w14:textId="77777777" w:rsidR="00A80738" w:rsidRDefault="00A8073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14:paraId="68858D67" w14:textId="77777777" w:rsidR="00A80738" w:rsidRPr="00A80738" w:rsidRDefault="00A80738" w:rsidP="00A80738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C715C47" w14:textId="6054DFD6" w:rsidR="00433915" w:rsidRPr="00433915" w:rsidRDefault="00C659E2" w:rsidP="00433915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F6494" w:rsidRPr="000F6494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  <w:r w:rsidR="00433915" w:rsidRPr="00433915">
        <w:rPr>
          <w:b/>
          <w:sz w:val="22"/>
          <w:szCs w:val="22"/>
        </w:rPr>
        <w:t>Remont laboratorium Katedry Techniki Cieplnej i Ochrony Środowiska nr 06 i 08 w pawilonie B 4 AGH w Krakowie wraz z wykonaniem instalacji wentylacji i klimatyzacji - KC-zp.272-59/21</w:t>
      </w:r>
    </w:p>
    <w:p w14:paraId="12826D9A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0F6494" w:rsidRPr="000F6494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0B36DE9" w14:textId="5A00AC23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33915">
        <w:rPr>
          <w:sz w:val="22"/>
          <w:szCs w:val="22"/>
        </w:rPr>
        <w:t>25</w:t>
      </w:r>
      <w:r w:rsidR="000F6494" w:rsidRPr="000F6494">
        <w:rPr>
          <w:sz w:val="22"/>
          <w:szCs w:val="22"/>
        </w:rPr>
        <w:t>/03/2021</w:t>
      </w:r>
      <w:r w:rsidR="00FF4AB1" w:rsidRPr="00577BC6">
        <w:rPr>
          <w:sz w:val="22"/>
          <w:szCs w:val="22"/>
        </w:rPr>
        <w:t xml:space="preserve"> o godz. </w:t>
      </w:r>
      <w:r w:rsidR="00433915">
        <w:rPr>
          <w:sz w:val="22"/>
          <w:szCs w:val="22"/>
        </w:rPr>
        <w:t>10</w:t>
      </w:r>
      <w:r w:rsidR="000F6494" w:rsidRPr="000F6494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1B2BC92A" w14:textId="77777777" w:rsidTr="003F57CD">
        <w:tc>
          <w:tcPr>
            <w:tcW w:w="993" w:type="dxa"/>
            <w:shd w:val="clear" w:color="auto" w:fill="auto"/>
            <w:vAlign w:val="center"/>
          </w:tcPr>
          <w:p w14:paraId="6E8C49A0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F171FE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AEE248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0F6494" w:rsidRPr="00493F8C" w14:paraId="709F5491" w14:textId="77777777" w:rsidTr="00D92834">
        <w:tc>
          <w:tcPr>
            <w:tcW w:w="993" w:type="dxa"/>
            <w:shd w:val="clear" w:color="auto" w:fill="auto"/>
            <w:vAlign w:val="center"/>
          </w:tcPr>
          <w:p w14:paraId="79D0FE09" w14:textId="77777777" w:rsidR="000F6494" w:rsidRPr="00490DC0" w:rsidRDefault="000F6494" w:rsidP="00D92834">
            <w:pPr>
              <w:spacing w:before="120" w:after="120"/>
              <w:jc w:val="center"/>
            </w:pPr>
            <w:r w:rsidRPr="000F6494">
              <w:t>1</w:t>
            </w:r>
          </w:p>
        </w:tc>
        <w:tc>
          <w:tcPr>
            <w:tcW w:w="5244" w:type="dxa"/>
            <w:shd w:val="clear" w:color="auto" w:fill="auto"/>
          </w:tcPr>
          <w:p w14:paraId="09204951" w14:textId="77777777" w:rsidR="000F6494" w:rsidRDefault="00433915" w:rsidP="00D92834">
            <w:pPr>
              <w:spacing w:after="40"/>
              <w:jc w:val="both"/>
            </w:pPr>
            <w:r>
              <w:t>Zakład Ogólnobudowlany WOBUD – Jarosław Wołocznik</w:t>
            </w:r>
          </w:p>
          <w:p w14:paraId="6B7F1E9A" w14:textId="011366AA" w:rsidR="00433915" w:rsidRPr="00490DC0" w:rsidRDefault="00433915" w:rsidP="00D92834">
            <w:pPr>
              <w:spacing w:after="40"/>
              <w:jc w:val="both"/>
            </w:pPr>
            <w:r>
              <w:t>ul. Podgórki 32, 30-698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5E2ED" w14:textId="127DD5A5" w:rsidR="000F6494" w:rsidRPr="00490DC0" w:rsidRDefault="00433915" w:rsidP="00D92834">
            <w:pPr>
              <w:spacing w:before="120" w:after="120"/>
              <w:jc w:val="both"/>
            </w:pPr>
            <w:r>
              <w:t>421 468,70</w:t>
            </w:r>
            <w:r>
              <w:t xml:space="preserve"> zł</w:t>
            </w:r>
          </w:p>
        </w:tc>
      </w:tr>
      <w:tr w:rsidR="00433915" w:rsidRPr="00493F8C" w14:paraId="4C408AF7" w14:textId="77777777" w:rsidTr="00D92834">
        <w:tc>
          <w:tcPr>
            <w:tcW w:w="993" w:type="dxa"/>
            <w:shd w:val="clear" w:color="auto" w:fill="auto"/>
            <w:vAlign w:val="center"/>
          </w:tcPr>
          <w:p w14:paraId="6670D92F" w14:textId="631FF634" w:rsidR="00433915" w:rsidRPr="000F6494" w:rsidRDefault="00433915" w:rsidP="00D92834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14:paraId="0582F176" w14:textId="77777777" w:rsidR="00433915" w:rsidRDefault="00433915" w:rsidP="00D92834">
            <w:pPr>
              <w:spacing w:after="40"/>
              <w:jc w:val="both"/>
            </w:pPr>
            <w:r>
              <w:t>AUTOMATICA Karol Cienciała</w:t>
            </w:r>
          </w:p>
          <w:p w14:paraId="1248E0BB" w14:textId="475F5E43" w:rsidR="00433915" w:rsidRDefault="00433915" w:rsidP="00D92834">
            <w:pPr>
              <w:spacing w:after="40"/>
              <w:jc w:val="both"/>
            </w:pPr>
            <w:r>
              <w:t>ul. W. Stwosza 73 lok. 3 25-453 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214B1" w14:textId="2949A2A4" w:rsidR="00433915" w:rsidRDefault="00433915" w:rsidP="00D92834">
            <w:pPr>
              <w:spacing w:before="120" w:after="120"/>
              <w:jc w:val="both"/>
            </w:pPr>
            <w:r>
              <w:t>653 459,74</w:t>
            </w:r>
            <w:r>
              <w:t xml:space="preserve"> zł</w:t>
            </w:r>
          </w:p>
        </w:tc>
      </w:tr>
      <w:tr w:rsidR="00433915" w:rsidRPr="00493F8C" w14:paraId="15BC3596" w14:textId="77777777" w:rsidTr="00D92834">
        <w:tc>
          <w:tcPr>
            <w:tcW w:w="993" w:type="dxa"/>
            <w:shd w:val="clear" w:color="auto" w:fill="auto"/>
            <w:vAlign w:val="center"/>
          </w:tcPr>
          <w:p w14:paraId="482330BC" w14:textId="706075C9" w:rsidR="00433915" w:rsidRDefault="00433915" w:rsidP="00D92834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14:paraId="2474B832" w14:textId="77777777" w:rsidR="00433915" w:rsidRDefault="00433915" w:rsidP="00D92834">
            <w:pPr>
              <w:spacing w:after="40"/>
              <w:jc w:val="both"/>
            </w:pPr>
            <w:r>
              <w:t>Konsorcjum:</w:t>
            </w:r>
          </w:p>
          <w:p w14:paraId="22B329B4" w14:textId="7A2DF419" w:rsidR="00433915" w:rsidRDefault="00433915" w:rsidP="00D92834">
            <w:pPr>
              <w:spacing w:after="40"/>
              <w:jc w:val="both"/>
            </w:pPr>
            <w:r>
              <w:t xml:space="preserve">Personel Procare sp. </w:t>
            </w:r>
            <w:r>
              <w:t>Z</w:t>
            </w:r>
            <w:r>
              <w:t xml:space="preserve"> o.o. </w:t>
            </w:r>
            <w:r>
              <w:t>–</w:t>
            </w:r>
            <w:r>
              <w:t xml:space="preserve"> lider; Majer Piotr Majerski </w:t>
            </w:r>
            <w:r>
              <w:t>–</w:t>
            </w:r>
            <w:r>
              <w:t xml:space="preserve"> partner</w:t>
            </w:r>
          </w:p>
          <w:p w14:paraId="0911892C" w14:textId="6202AF5E" w:rsidR="00433915" w:rsidRDefault="00433915" w:rsidP="00D92834">
            <w:pPr>
              <w:spacing w:after="40"/>
              <w:jc w:val="both"/>
            </w:pPr>
            <w:r>
              <w:t>ul. Św. Filipa 23/4 31-150 Kraków – lider ; ul. Chałupnika 4/75 31-464 Kraków – partner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80D8B" w14:textId="160E0DB0" w:rsidR="00433915" w:rsidRDefault="00433915" w:rsidP="00D92834">
            <w:pPr>
              <w:spacing w:before="120" w:after="120"/>
              <w:jc w:val="both"/>
            </w:pPr>
            <w:r>
              <w:t>368 951,11 zł</w:t>
            </w:r>
          </w:p>
        </w:tc>
      </w:tr>
      <w:tr w:rsidR="00433915" w:rsidRPr="00493F8C" w14:paraId="64FBB0EA" w14:textId="77777777" w:rsidTr="00D92834">
        <w:tc>
          <w:tcPr>
            <w:tcW w:w="993" w:type="dxa"/>
            <w:shd w:val="clear" w:color="auto" w:fill="auto"/>
            <w:vAlign w:val="center"/>
          </w:tcPr>
          <w:p w14:paraId="01AF948A" w14:textId="26BEE5DD" w:rsidR="00433915" w:rsidRDefault="00433915" w:rsidP="00D92834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14:paraId="24F6E51C" w14:textId="77777777" w:rsidR="00433915" w:rsidRDefault="00433915" w:rsidP="00D92834">
            <w:pPr>
              <w:spacing w:after="40"/>
              <w:jc w:val="both"/>
            </w:pPr>
            <w:r>
              <w:t>Firma Instalacyjno – Budowlana „INDOM” Dariusz Jakóbczyk</w:t>
            </w:r>
          </w:p>
          <w:p w14:paraId="47E2339F" w14:textId="51F012B7" w:rsidR="00433915" w:rsidRDefault="00433915" w:rsidP="00D92834">
            <w:pPr>
              <w:spacing w:after="40"/>
              <w:jc w:val="both"/>
            </w:pPr>
            <w:r>
              <w:t>30-398 Kraków ul. Podgórki Tynieckie 90D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E32B29" w14:textId="20FA2E6F" w:rsidR="00433915" w:rsidRDefault="00433915" w:rsidP="00D92834">
            <w:pPr>
              <w:spacing w:before="120" w:after="120"/>
              <w:jc w:val="both"/>
            </w:pPr>
            <w:r>
              <w:t>546 991,28</w:t>
            </w:r>
            <w:r>
              <w:t xml:space="preserve"> zł</w:t>
            </w:r>
          </w:p>
        </w:tc>
      </w:tr>
      <w:tr w:rsidR="00433915" w:rsidRPr="00493F8C" w14:paraId="17D904CE" w14:textId="77777777" w:rsidTr="00D92834">
        <w:tc>
          <w:tcPr>
            <w:tcW w:w="993" w:type="dxa"/>
            <w:shd w:val="clear" w:color="auto" w:fill="auto"/>
            <w:vAlign w:val="center"/>
          </w:tcPr>
          <w:p w14:paraId="213C1D48" w14:textId="7B9A17B1" w:rsidR="00433915" w:rsidRDefault="00433915" w:rsidP="00D92834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</w:tcPr>
          <w:p w14:paraId="1D64F3E8" w14:textId="77777777" w:rsidR="00433915" w:rsidRDefault="00433915" w:rsidP="00D92834">
            <w:pPr>
              <w:spacing w:after="40"/>
              <w:jc w:val="both"/>
            </w:pPr>
            <w:r>
              <w:t>Firma Remontowo-Budowlana „PRACUŚ” Bogdan Kula</w:t>
            </w:r>
          </w:p>
          <w:p w14:paraId="1A3C04C3" w14:textId="7A2B37F9" w:rsidR="00433915" w:rsidRDefault="00433915" w:rsidP="00D92834">
            <w:pPr>
              <w:spacing w:after="40"/>
              <w:jc w:val="both"/>
            </w:pPr>
            <w:r>
              <w:t>os. Albertyńskie 19/44, 31-853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8F69C3" w14:textId="31EB9A85" w:rsidR="00433915" w:rsidRDefault="00433915" w:rsidP="00D92834">
            <w:pPr>
              <w:spacing w:before="120" w:after="120"/>
              <w:jc w:val="both"/>
            </w:pPr>
            <w:r>
              <w:t>437 340,03</w:t>
            </w:r>
            <w:r>
              <w:t xml:space="preserve"> zł</w:t>
            </w:r>
          </w:p>
        </w:tc>
      </w:tr>
      <w:tr w:rsidR="00433915" w:rsidRPr="00433915" w14:paraId="6CE12FAA" w14:textId="77777777" w:rsidTr="00D92834">
        <w:tc>
          <w:tcPr>
            <w:tcW w:w="993" w:type="dxa"/>
            <w:shd w:val="clear" w:color="auto" w:fill="auto"/>
            <w:vAlign w:val="center"/>
          </w:tcPr>
          <w:p w14:paraId="14F1F5DE" w14:textId="15EE6BEB" w:rsidR="00433915" w:rsidRDefault="00433915" w:rsidP="00D9283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244" w:type="dxa"/>
            <w:shd w:val="clear" w:color="auto" w:fill="auto"/>
          </w:tcPr>
          <w:p w14:paraId="18359911" w14:textId="77777777" w:rsidR="00433915" w:rsidRDefault="00433915" w:rsidP="00D92834">
            <w:pPr>
              <w:spacing w:after="40"/>
              <w:jc w:val="both"/>
              <w:rPr>
                <w:lang w:val="en-US"/>
              </w:rPr>
            </w:pPr>
            <w:r w:rsidRPr="00433915">
              <w:rPr>
                <w:lang w:val="en-US"/>
              </w:rPr>
              <w:t>IMPULS CONTRACTOR Sp. z o.o. Sp.k</w:t>
            </w:r>
          </w:p>
          <w:p w14:paraId="21720BDC" w14:textId="45FCD210" w:rsidR="00433915" w:rsidRPr="00433915" w:rsidRDefault="00433915" w:rsidP="00D92834">
            <w:pPr>
              <w:spacing w:after="40"/>
              <w:jc w:val="both"/>
              <w:rPr>
                <w:lang w:val="en-US"/>
              </w:rPr>
            </w:pPr>
            <w:r>
              <w:t>30-348 Kraków ul. Drukarska 7/49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DB1F7" w14:textId="13EB8B39" w:rsidR="00433915" w:rsidRPr="00433915" w:rsidRDefault="00433915" w:rsidP="00D92834">
            <w:pPr>
              <w:spacing w:before="120" w:after="120"/>
              <w:jc w:val="both"/>
              <w:rPr>
                <w:lang w:val="en-US"/>
              </w:rPr>
            </w:pPr>
            <w:r>
              <w:t>627 915,00</w:t>
            </w:r>
            <w:r>
              <w:t xml:space="preserve"> zł</w:t>
            </w:r>
          </w:p>
        </w:tc>
      </w:tr>
      <w:tr w:rsidR="00433915" w:rsidRPr="00433915" w14:paraId="5F221447" w14:textId="77777777" w:rsidTr="00D92834">
        <w:tc>
          <w:tcPr>
            <w:tcW w:w="993" w:type="dxa"/>
            <w:shd w:val="clear" w:color="auto" w:fill="auto"/>
            <w:vAlign w:val="center"/>
          </w:tcPr>
          <w:p w14:paraId="329C82BC" w14:textId="3970D51D" w:rsidR="00433915" w:rsidRDefault="00433915" w:rsidP="00D92834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244" w:type="dxa"/>
            <w:shd w:val="clear" w:color="auto" w:fill="auto"/>
          </w:tcPr>
          <w:p w14:paraId="2BD6E419" w14:textId="77777777" w:rsidR="00433915" w:rsidRDefault="00433915" w:rsidP="00D92834">
            <w:pPr>
              <w:spacing w:after="40"/>
              <w:jc w:val="both"/>
            </w:pPr>
            <w:r w:rsidRPr="00433915">
              <w:t>Zakład Usług Remontowo Budowlanych P</w:t>
            </w:r>
            <w:r>
              <w:t>iotr Buras</w:t>
            </w:r>
          </w:p>
          <w:p w14:paraId="3950465B" w14:textId="312D6A53" w:rsidR="00433915" w:rsidRPr="00433915" w:rsidRDefault="00433915" w:rsidP="00D92834">
            <w:pPr>
              <w:spacing w:after="40"/>
              <w:jc w:val="both"/>
            </w:pPr>
            <w:r>
              <w:t>Os. Przy Arce 16/46, 31-845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7E5A7" w14:textId="080C9133" w:rsidR="00433915" w:rsidRDefault="00433915" w:rsidP="00D92834">
            <w:pPr>
              <w:spacing w:before="120" w:after="120"/>
              <w:jc w:val="both"/>
            </w:pPr>
            <w:r>
              <w:t>429 937,56 zł</w:t>
            </w:r>
          </w:p>
        </w:tc>
      </w:tr>
      <w:tr w:rsidR="00433915" w:rsidRPr="00433915" w14:paraId="57BF11CA" w14:textId="77777777" w:rsidTr="00D92834">
        <w:tc>
          <w:tcPr>
            <w:tcW w:w="993" w:type="dxa"/>
            <w:shd w:val="clear" w:color="auto" w:fill="auto"/>
            <w:vAlign w:val="center"/>
          </w:tcPr>
          <w:p w14:paraId="4BE4E7F5" w14:textId="581A5C41" w:rsidR="00433915" w:rsidRDefault="00433915" w:rsidP="00D92834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5244" w:type="dxa"/>
            <w:shd w:val="clear" w:color="auto" w:fill="auto"/>
          </w:tcPr>
          <w:p w14:paraId="33193A11" w14:textId="77777777" w:rsidR="00433915" w:rsidRPr="00433915" w:rsidRDefault="00433915" w:rsidP="00D92834">
            <w:pPr>
              <w:spacing w:after="40"/>
              <w:jc w:val="both"/>
            </w:pPr>
            <w:r w:rsidRPr="00433915">
              <w:t>INFOPOLGAZ MARLENA HANDEL-SZCZERBA</w:t>
            </w:r>
          </w:p>
          <w:p w14:paraId="27A37207" w14:textId="679E56F2" w:rsidR="00433915" w:rsidRPr="00433915" w:rsidRDefault="00433915" w:rsidP="00D92834">
            <w:pPr>
              <w:spacing w:after="40"/>
              <w:jc w:val="both"/>
            </w:pPr>
            <w:r w:rsidRPr="00433915">
              <w:t>41-909 BYTOM, UL. KRZYŻOWA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5A5015" w14:textId="6E0AB025" w:rsidR="00433915" w:rsidRDefault="007D0CA3" w:rsidP="00D92834">
            <w:pPr>
              <w:spacing w:before="120" w:after="120"/>
              <w:jc w:val="both"/>
            </w:pPr>
            <w:r w:rsidRPr="007D0CA3">
              <w:t>568 540,81</w:t>
            </w:r>
            <w:r w:rsidRPr="007D0CA3">
              <w:t xml:space="preserve"> zł</w:t>
            </w:r>
          </w:p>
        </w:tc>
      </w:tr>
      <w:tr w:rsidR="00433915" w:rsidRPr="00433915" w14:paraId="7091F414" w14:textId="77777777" w:rsidTr="00D92834">
        <w:tc>
          <w:tcPr>
            <w:tcW w:w="993" w:type="dxa"/>
            <w:shd w:val="clear" w:color="auto" w:fill="auto"/>
            <w:vAlign w:val="center"/>
          </w:tcPr>
          <w:p w14:paraId="232544F7" w14:textId="2A4DA019" w:rsidR="00433915" w:rsidRDefault="00433915" w:rsidP="00D92834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5244" w:type="dxa"/>
            <w:shd w:val="clear" w:color="auto" w:fill="auto"/>
          </w:tcPr>
          <w:p w14:paraId="6915C0FB" w14:textId="77777777" w:rsidR="00433915" w:rsidRDefault="007D0CA3" w:rsidP="00D92834">
            <w:pPr>
              <w:spacing w:after="40"/>
              <w:jc w:val="both"/>
            </w:pPr>
            <w:r>
              <w:t>JAWOR Usługi Remontowo-Budowlane Wacław Jawor</w:t>
            </w:r>
          </w:p>
          <w:p w14:paraId="67D36CDA" w14:textId="7D786847" w:rsidR="007D0CA3" w:rsidRPr="00433915" w:rsidRDefault="007D0CA3" w:rsidP="00D92834">
            <w:pPr>
              <w:spacing w:after="40"/>
              <w:jc w:val="both"/>
            </w:pPr>
            <w:r>
              <w:t>ul. Solskiego 9, 32-800 Brzesko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3DF15" w14:textId="467C9DAC" w:rsidR="00433915" w:rsidRDefault="007D0CA3" w:rsidP="00D92834">
            <w:pPr>
              <w:spacing w:before="120" w:after="120"/>
              <w:jc w:val="both"/>
            </w:pPr>
            <w:r>
              <w:t>359 037,00</w:t>
            </w:r>
            <w:r>
              <w:t xml:space="preserve"> zł</w:t>
            </w:r>
          </w:p>
        </w:tc>
      </w:tr>
    </w:tbl>
    <w:p w14:paraId="2B7C40E7" w14:textId="77777777" w:rsidR="00C236D3" w:rsidRPr="00433915" w:rsidRDefault="00C236D3" w:rsidP="00EB597F">
      <w:pPr>
        <w:jc w:val="right"/>
      </w:pPr>
    </w:p>
    <w:sectPr w:rsidR="00C236D3" w:rsidRPr="00433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1F42" w14:textId="77777777" w:rsidR="00DA19EB" w:rsidRDefault="00DA19EB">
      <w:r>
        <w:separator/>
      </w:r>
    </w:p>
  </w:endnote>
  <w:endnote w:type="continuationSeparator" w:id="0">
    <w:p w14:paraId="57EA3647" w14:textId="77777777" w:rsidR="00DA19EB" w:rsidRDefault="00DA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2A87" w14:textId="77777777" w:rsidR="009F189D" w:rsidRDefault="009F1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1850AA" w14:textId="77777777" w:rsidR="009F189D" w:rsidRDefault="009F1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4965" w14:textId="02455A92" w:rsidR="009F189D" w:rsidRDefault="000B13D7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B6F66" wp14:editId="5E83D31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D9B6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40F7D2F" w14:textId="77777777" w:rsidR="009F189D" w:rsidRDefault="009F189D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173B20"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173B20"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DB33" w14:textId="77777777" w:rsidR="009F189D" w:rsidRDefault="009F189D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14:paraId="2C620161" w14:textId="77777777" w:rsidR="009F189D" w:rsidRDefault="009F189D">
    <w:pPr>
      <w:pStyle w:val="Footer"/>
      <w:tabs>
        <w:tab w:val="clear" w:pos="4536"/>
      </w:tabs>
      <w:jc w:val="center"/>
    </w:pPr>
  </w:p>
  <w:p w14:paraId="46DBB583" w14:textId="77777777" w:rsidR="009F189D" w:rsidRDefault="009F189D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3B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C645" w14:textId="77777777" w:rsidR="00DA19EB" w:rsidRDefault="00DA19EB">
      <w:r>
        <w:separator/>
      </w:r>
    </w:p>
  </w:footnote>
  <w:footnote w:type="continuationSeparator" w:id="0">
    <w:p w14:paraId="77A9379C" w14:textId="77777777" w:rsidR="00DA19EB" w:rsidRDefault="00DA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D0C0" w14:textId="77777777" w:rsidR="000F6494" w:rsidRDefault="000F6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4130" w14:textId="77777777" w:rsidR="000F6494" w:rsidRDefault="000F6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AB00" w14:textId="77777777" w:rsidR="000F6494" w:rsidRDefault="000F6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F"/>
    <w:rsid w:val="00007727"/>
    <w:rsid w:val="00017720"/>
    <w:rsid w:val="00035488"/>
    <w:rsid w:val="000B13D7"/>
    <w:rsid w:val="000D7F25"/>
    <w:rsid w:val="000E00E5"/>
    <w:rsid w:val="000F6494"/>
    <w:rsid w:val="001146A4"/>
    <w:rsid w:val="00173B20"/>
    <w:rsid w:val="001C69FF"/>
    <w:rsid w:val="0023318D"/>
    <w:rsid w:val="003B6B36"/>
    <w:rsid w:val="003D72FD"/>
    <w:rsid w:val="003F57CD"/>
    <w:rsid w:val="00423179"/>
    <w:rsid w:val="00433915"/>
    <w:rsid w:val="00490DC0"/>
    <w:rsid w:val="00493F8C"/>
    <w:rsid w:val="004C7E9B"/>
    <w:rsid w:val="00577BC6"/>
    <w:rsid w:val="00601802"/>
    <w:rsid w:val="0069085C"/>
    <w:rsid w:val="007003A1"/>
    <w:rsid w:val="007D0CA3"/>
    <w:rsid w:val="00843263"/>
    <w:rsid w:val="00861E75"/>
    <w:rsid w:val="008F7AB3"/>
    <w:rsid w:val="0097656F"/>
    <w:rsid w:val="009D19BD"/>
    <w:rsid w:val="009F189D"/>
    <w:rsid w:val="00A80738"/>
    <w:rsid w:val="00C236D3"/>
    <w:rsid w:val="00C659E2"/>
    <w:rsid w:val="00CB0802"/>
    <w:rsid w:val="00D665F5"/>
    <w:rsid w:val="00D7128F"/>
    <w:rsid w:val="00DA19EB"/>
    <w:rsid w:val="00EA3476"/>
    <w:rsid w:val="00EB597F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09DB7"/>
  <w15:chartTrackingRefBased/>
  <w15:docId w15:val="{56AB2F3B-EC93-4C8C-971F-0D81854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738"/>
  </w:style>
  <w:style w:type="paragraph" w:styleId="Heading5">
    <w:name w:val="heading 5"/>
    <w:basedOn w:val="Normal"/>
    <w:link w:val="Heading5Char"/>
    <w:uiPriority w:val="9"/>
    <w:qFormat/>
    <w:rsid w:val="00433915"/>
    <w:pPr>
      <w:spacing w:before="100" w:beforeAutospacing="1" w:after="100" w:afterAutospacing="1"/>
      <w:outlineLvl w:val="4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7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07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0738"/>
  </w:style>
  <w:style w:type="paragraph" w:styleId="BodyTextIndent">
    <w:name w:val="Body Text Indent"/>
    <w:basedOn w:val="Normal"/>
    <w:rsid w:val="00A80738"/>
    <w:pPr>
      <w:ind w:firstLine="426"/>
      <w:jc w:val="both"/>
    </w:pPr>
    <w:rPr>
      <w:sz w:val="24"/>
    </w:rPr>
  </w:style>
  <w:style w:type="paragraph" w:styleId="BodyText">
    <w:name w:val="Body Text"/>
    <w:basedOn w:val="Normal"/>
    <w:rsid w:val="00A80738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65F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3391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Jaszczur</cp:lastModifiedBy>
  <cp:revision>3</cp:revision>
  <dcterms:created xsi:type="dcterms:W3CDTF">2021-03-25T09:02:00Z</dcterms:created>
  <dcterms:modified xsi:type="dcterms:W3CDTF">2021-03-25T09:13:00Z</dcterms:modified>
</cp:coreProperties>
</file>