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04F6" w14:textId="0C9E29AC" w:rsidR="00D705CD" w:rsidRDefault="00D705CD" w:rsidP="00D705CD">
      <w:pPr>
        <w:pStyle w:val="Nagwek"/>
      </w:pPr>
      <w:bookmarkStart w:id="0" w:name="_GoBack"/>
      <w:bookmarkEnd w:id="0"/>
      <w:r>
        <w:tab/>
      </w:r>
      <w:r>
        <w:tab/>
        <w:t>Załącznik nr 7</w:t>
      </w:r>
    </w:p>
    <w:p w14:paraId="6FD8ABF7" w14:textId="77777777" w:rsidR="00D705CD" w:rsidRDefault="00D705CD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D582C" w14:textId="04CAB6EF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14:paraId="23BC51B3" w14:textId="77777777" w:rsidR="00636514" w:rsidRPr="00F34AF1" w:rsidRDefault="00636514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6FEF8" w14:textId="77777777" w:rsidR="00487EDE" w:rsidRPr="00F34AF1" w:rsidRDefault="00487EDE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26E81" w:rsidRPr="00F34AF1">
        <w:rPr>
          <w:rFonts w:ascii="Times New Roman" w:hAnsi="Times New Roman" w:cs="Times New Roman"/>
          <w:sz w:val="24"/>
          <w:szCs w:val="24"/>
        </w:rPr>
        <w:t>………………….</w:t>
      </w:r>
      <w:r w:rsidR="00A711A3" w:rsidRPr="00F34AF1">
        <w:rPr>
          <w:rFonts w:ascii="Times New Roman" w:hAnsi="Times New Roman" w:cs="Times New Roman"/>
          <w:sz w:val="24"/>
          <w:szCs w:val="24"/>
        </w:rPr>
        <w:t xml:space="preserve">…. </w:t>
      </w:r>
      <w:r w:rsidR="003F775F" w:rsidRPr="00F34AF1">
        <w:rPr>
          <w:rFonts w:ascii="Times New Roman" w:hAnsi="Times New Roman" w:cs="Times New Roman"/>
          <w:sz w:val="24"/>
          <w:szCs w:val="24"/>
        </w:rPr>
        <w:t xml:space="preserve">r. </w:t>
      </w:r>
      <w:r w:rsidRPr="00F34AF1">
        <w:rPr>
          <w:rFonts w:ascii="Times New Roman" w:hAnsi="Times New Roman" w:cs="Times New Roman"/>
          <w:sz w:val="24"/>
          <w:szCs w:val="24"/>
        </w:rPr>
        <w:t>w Częstochowie, pomiędzy:</w:t>
      </w:r>
    </w:p>
    <w:p w14:paraId="5DC039BF" w14:textId="77777777" w:rsidR="005E41EF" w:rsidRPr="00F34AF1" w:rsidRDefault="005E41EF" w:rsidP="00CF1A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4436E" w14:textId="43033C54" w:rsidR="005E41EF" w:rsidRPr="00131936" w:rsidRDefault="00131936" w:rsidP="00CF1A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Politechniką Częstochowską, ul. Dąbrowskiego 69, 42-200 Częstochowa, reprezentowaną przez:</w:t>
      </w:r>
    </w:p>
    <w:p w14:paraId="314BB425" w14:textId="564CB7AF" w:rsidR="005E41EF" w:rsidRPr="00131936" w:rsidRDefault="00131936" w:rsidP="00CF1A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04AB979" w14:textId="77777777" w:rsidR="005E41EF" w:rsidRPr="00131936" w:rsidRDefault="005E41EF" w:rsidP="00CF1A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1C1F" w14:textId="77777777" w:rsidR="00487EDE" w:rsidRPr="00131936" w:rsidRDefault="001E40A8" w:rsidP="00CF1A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zwany</w:t>
      </w:r>
      <w:r w:rsidR="00487EDE" w:rsidRPr="00131936">
        <w:rPr>
          <w:rFonts w:ascii="Times New Roman" w:hAnsi="Times New Roman" w:cs="Times New Roman"/>
          <w:sz w:val="24"/>
          <w:szCs w:val="24"/>
        </w:rPr>
        <w:t xml:space="preserve"> dalej: Administratorem,</w:t>
      </w:r>
    </w:p>
    <w:p w14:paraId="37D5777A" w14:textId="77777777" w:rsidR="00487EDE" w:rsidRPr="00131936" w:rsidRDefault="00487EDE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a</w:t>
      </w:r>
    </w:p>
    <w:p w14:paraId="13554F3A" w14:textId="56DAA421" w:rsidR="00676E3E" w:rsidRDefault="00826E81" w:rsidP="004C2D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…………………….</w:t>
      </w:r>
      <w:r w:rsidR="00285A40" w:rsidRPr="00131936">
        <w:rPr>
          <w:rFonts w:ascii="Times New Roman" w:hAnsi="Times New Roman" w:cs="Times New Roman"/>
          <w:sz w:val="24"/>
          <w:szCs w:val="24"/>
        </w:rPr>
        <w:t>,</w:t>
      </w:r>
    </w:p>
    <w:p w14:paraId="1CD75B2F" w14:textId="7821467E" w:rsidR="00131936" w:rsidRDefault="00131936" w:rsidP="004C2D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F9A3D78" w14:textId="0E2FAE3E" w:rsidR="00131936" w:rsidRPr="00131936" w:rsidRDefault="00131936" w:rsidP="004C2D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CD179F" w14:textId="77777777" w:rsidR="00487EDE" w:rsidRPr="00F34AF1" w:rsidRDefault="00487EDE" w:rsidP="00676E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zwany dalej: Podmiotem przetwarzającym.</w:t>
      </w:r>
    </w:p>
    <w:p w14:paraId="39100767" w14:textId="77777777" w:rsidR="00487EDE" w:rsidRPr="00F34AF1" w:rsidRDefault="00487EDE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8CFB0" w14:textId="77777777" w:rsidR="003F775F" w:rsidRPr="00F34AF1" w:rsidRDefault="00487EDE" w:rsidP="00CF1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Mając na uwadze regulację art. 28 </w:t>
      </w:r>
      <w:r w:rsidRPr="00F34AF1">
        <w:rPr>
          <w:rFonts w:ascii="Times New Roman" w:eastAsia="Times New Roman" w:hAnsi="Times New Roman" w:cs="Times New Roman"/>
          <w:sz w:val="24"/>
          <w:szCs w:val="28"/>
        </w:rPr>
        <w:t xml:space="preserve"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dalej: Rozporządzenie, </w:t>
      </w:r>
      <w:r w:rsidR="003F775F" w:rsidRPr="00F34AF1">
        <w:rPr>
          <w:rFonts w:ascii="Times New Roman" w:eastAsia="Times New Roman" w:hAnsi="Times New Roman" w:cs="Times New Roman"/>
          <w:sz w:val="24"/>
          <w:szCs w:val="28"/>
        </w:rPr>
        <w:t xml:space="preserve">w związku z tym, iż Strony łączy umowa </w:t>
      </w:r>
      <w:r w:rsidR="00826E81" w:rsidRPr="00F34AF1">
        <w:rPr>
          <w:rFonts w:ascii="Times New Roman" w:eastAsia="Times New Roman" w:hAnsi="Times New Roman" w:cs="Times New Roman"/>
          <w:sz w:val="24"/>
          <w:szCs w:val="28"/>
        </w:rPr>
        <w:t>nr………………</w:t>
      </w:r>
      <w:r w:rsidR="003F775F" w:rsidRPr="00F34AF1">
        <w:rPr>
          <w:rFonts w:ascii="Times New Roman" w:eastAsia="Times New Roman" w:hAnsi="Times New Roman" w:cs="Times New Roman"/>
          <w:sz w:val="24"/>
          <w:szCs w:val="28"/>
        </w:rPr>
        <w:t xml:space="preserve"> z dnia </w:t>
      </w:r>
      <w:r w:rsidR="005E41EF" w:rsidRPr="00F34AF1">
        <w:rPr>
          <w:rFonts w:ascii="Times New Roman" w:eastAsia="Times New Roman" w:hAnsi="Times New Roman" w:cs="Times New Roman"/>
          <w:sz w:val="24"/>
          <w:szCs w:val="28"/>
        </w:rPr>
        <w:t>………………………………………</w:t>
      </w:r>
      <w:r w:rsidR="003F775F" w:rsidRPr="00F34AF1">
        <w:rPr>
          <w:rFonts w:ascii="Times New Roman" w:eastAsia="Times New Roman" w:hAnsi="Times New Roman" w:cs="Times New Roman"/>
          <w:sz w:val="24"/>
          <w:szCs w:val="28"/>
        </w:rPr>
        <w:t xml:space="preserve">, dalej: umowa główna, </w:t>
      </w:r>
    </w:p>
    <w:p w14:paraId="0244618B" w14:textId="77777777" w:rsidR="00826E81" w:rsidRPr="00F34AF1" w:rsidRDefault="00826E81" w:rsidP="00CF1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45EB35E" w14:textId="77777777" w:rsidR="00487EDE" w:rsidRPr="00F34AF1" w:rsidRDefault="00487EDE" w:rsidP="00CF1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eastAsia="Times New Roman" w:hAnsi="Times New Roman" w:cs="Times New Roman"/>
          <w:sz w:val="24"/>
          <w:szCs w:val="28"/>
        </w:rPr>
        <w:t>Strony zgodnie postanawiają, co następuje:</w:t>
      </w:r>
    </w:p>
    <w:p w14:paraId="1013D487" w14:textId="77777777" w:rsidR="003F775F" w:rsidRPr="00F34AF1" w:rsidRDefault="003F775F" w:rsidP="003F775F">
      <w:pPr>
        <w:tabs>
          <w:tab w:val="left" w:pos="4101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ab/>
      </w:r>
    </w:p>
    <w:p w14:paraId="63CCEC13" w14:textId="77777777" w:rsidR="00937329" w:rsidRPr="00F34AF1" w:rsidRDefault="003F775F" w:rsidP="003F775F">
      <w:pPr>
        <w:tabs>
          <w:tab w:val="left" w:pos="4101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ab/>
      </w:r>
      <w:r w:rsidR="00937329" w:rsidRPr="00F34AF1">
        <w:rPr>
          <w:rFonts w:ascii="Times New Roman" w:hAnsi="Times New Roman" w:cs="Times New Roman"/>
          <w:b/>
          <w:sz w:val="24"/>
          <w:szCs w:val="24"/>
        </w:rPr>
        <w:t>§ 1</w:t>
      </w:r>
      <w:r w:rsidR="00487EDE" w:rsidRPr="00F3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4789751C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7F5E95B3" w14:textId="0B51D896" w:rsidR="00937329" w:rsidRPr="00F34AF1" w:rsidRDefault="00937329" w:rsidP="00826E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Administrator powierza Podmiotowi przetwarzającemu, w trybie art. 28 </w:t>
      </w:r>
      <w:r w:rsidR="00487EDE" w:rsidRPr="00F34AF1">
        <w:rPr>
          <w:rFonts w:ascii="Times New Roman" w:hAnsi="Times New Roman" w:cs="Times New Roman"/>
          <w:sz w:val="24"/>
          <w:szCs w:val="24"/>
        </w:rPr>
        <w:t xml:space="preserve">ust. 3 Rozporządzenia </w:t>
      </w:r>
      <w:r w:rsidRPr="00F34AF1">
        <w:rPr>
          <w:rFonts w:ascii="Times New Roman" w:hAnsi="Times New Roman" w:cs="Times New Roman"/>
          <w:sz w:val="24"/>
          <w:szCs w:val="24"/>
        </w:rPr>
        <w:t>dane oso</w:t>
      </w:r>
      <w:r w:rsidR="00487EDE" w:rsidRPr="00F34AF1">
        <w:rPr>
          <w:rFonts w:ascii="Times New Roman" w:hAnsi="Times New Roman" w:cs="Times New Roman"/>
          <w:sz w:val="24"/>
          <w:szCs w:val="24"/>
        </w:rPr>
        <w:t xml:space="preserve">bowe </w:t>
      </w:r>
      <w:r w:rsidR="00826E81" w:rsidRPr="00F34AF1">
        <w:rPr>
          <w:rFonts w:ascii="Times New Roman" w:hAnsi="Times New Roman" w:cs="Times New Roman"/>
          <w:sz w:val="24"/>
          <w:szCs w:val="24"/>
        </w:rPr>
        <w:t xml:space="preserve">……………………………/wymienić </w:t>
      </w:r>
      <w:r w:rsidR="00AA5851">
        <w:rPr>
          <w:rFonts w:ascii="Times New Roman" w:hAnsi="Times New Roman" w:cs="Times New Roman"/>
          <w:sz w:val="24"/>
          <w:szCs w:val="24"/>
        </w:rPr>
        <w:t>rodzaj danych osobowych i kategorie osób, których dotyczą</w:t>
      </w:r>
      <w:r w:rsidR="00826E81" w:rsidRPr="00F34AF1">
        <w:rPr>
          <w:rFonts w:ascii="Times New Roman" w:hAnsi="Times New Roman" w:cs="Times New Roman"/>
          <w:sz w:val="24"/>
          <w:szCs w:val="24"/>
        </w:rPr>
        <w:t xml:space="preserve">/ </w:t>
      </w:r>
      <w:r w:rsidR="00487EDE" w:rsidRPr="00F34AF1">
        <w:rPr>
          <w:rFonts w:ascii="Times New Roman" w:hAnsi="Times New Roman" w:cs="Times New Roman"/>
          <w:sz w:val="24"/>
          <w:szCs w:val="24"/>
        </w:rPr>
        <w:t>do przetwarzania</w:t>
      </w:r>
      <w:r w:rsidRPr="00F34AF1">
        <w:rPr>
          <w:rFonts w:ascii="Times New Roman" w:hAnsi="Times New Roman" w:cs="Times New Roman"/>
          <w:sz w:val="24"/>
          <w:szCs w:val="24"/>
        </w:rPr>
        <w:t xml:space="preserve"> na zasadach </w:t>
      </w:r>
      <w:r w:rsidR="00EC6E9E" w:rsidRPr="00F34AF1">
        <w:rPr>
          <w:rFonts w:ascii="Times New Roman" w:hAnsi="Times New Roman" w:cs="Times New Roman"/>
          <w:sz w:val="24"/>
          <w:szCs w:val="24"/>
        </w:rPr>
        <w:t>określonych w</w:t>
      </w:r>
      <w:r w:rsidRPr="00F34AF1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487EDE" w:rsidRPr="00F34AF1">
        <w:rPr>
          <w:rFonts w:ascii="Times New Roman" w:hAnsi="Times New Roman" w:cs="Times New Roman"/>
          <w:sz w:val="24"/>
          <w:szCs w:val="24"/>
        </w:rPr>
        <w:t>u</w:t>
      </w:r>
      <w:r w:rsidR="004C2DF3" w:rsidRPr="00F34AF1">
        <w:rPr>
          <w:rFonts w:ascii="Times New Roman" w:hAnsi="Times New Roman" w:cs="Times New Roman"/>
          <w:sz w:val="24"/>
          <w:szCs w:val="24"/>
        </w:rPr>
        <w:t>mowie, w celu prawidłowego wykonywania usług objętych umową główną.</w:t>
      </w:r>
    </w:p>
    <w:p w14:paraId="6AA1EEC2" w14:textId="77777777" w:rsidR="00937329" w:rsidRPr="00F34AF1" w:rsidRDefault="00937329" w:rsidP="003F775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615176B2" w14:textId="77777777" w:rsidR="00937329" w:rsidRPr="00F34AF1" w:rsidRDefault="00937329" w:rsidP="003F775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</w:t>
      </w:r>
      <w:r w:rsidR="00487EDE" w:rsidRPr="00F34AF1">
        <w:rPr>
          <w:rFonts w:ascii="Times New Roman" w:hAnsi="Times New Roman" w:cs="Times New Roman"/>
          <w:sz w:val="24"/>
          <w:szCs w:val="24"/>
        </w:rPr>
        <w:t>łniające wymogi Rozporządzenia oraz innych przepisów powszechnie obowiązujących.</w:t>
      </w:r>
    </w:p>
    <w:p w14:paraId="0D436BED" w14:textId="77777777" w:rsidR="003F775F" w:rsidRPr="00F34AF1" w:rsidRDefault="003F775F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00DBB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F1">
        <w:rPr>
          <w:rFonts w:ascii="Times New Roman" w:hAnsi="Times New Roman" w:cs="Times New Roman"/>
          <w:b/>
          <w:sz w:val="24"/>
          <w:szCs w:val="24"/>
        </w:rPr>
        <w:t>2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276BA656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0A9C8C8C" w14:textId="77777777" w:rsidR="00937329" w:rsidRPr="004F7718" w:rsidRDefault="00937329" w:rsidP="001319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Powierzone przez Administratora danych dane osobowe będą przetwarzane przez Podmiot p</w:t>
      </w:r>
      <w:r w:rsidR="00487EDE" w:rsidRPr="00F34AF1">
        <w:rPr>
          <w:rFonts w:ascii="Times New Roman" w:hAnsi="Times New Roman" w:cs="Times New Roman"/>
          <w:sz w:val="24"/>
          <w:szCs w:val="24"/>
        </w:rPr>
        <w:t xml:space="preserve">rzetwarzający wyłącznie w celu wykonania łączącej </w:t>
      </w:r>
      <w:r w:rsidR="00295CB4" w:rsidRPr="00F34AF1">
        <w:rPr>
          <w:rFonts w:ascii="Times New Roman" w:hAnsi="Times New Roman" w:cs="Times New Roman"/>
          <w:sz w:val="24"/>
          <w:szCs w:val="24"/>
        </w:rPr>
        <w:t>strony umowy</w:t>
      </w:r>
      <w:r w:rsidR="003F775F" w:rsidRPr="00F34AF1">
        <w:rPr>
          <w:rFonts w:ascii="Times New Roman" w:hAnsi="Times New Roman" w:cs="Times New Roman"/>
          <w:sz w:val="24"/>
          <w:szCs w:val="24"/>
        </w:rPr>
        <w:t xml:space="preserve"> głównej</w:t>
      </w:r>
      <w:r w:rsidR="00487EDE" w:rsidRPr="00F34AF1">
        <w:rPr>
          <w:rFonts w:ascii="Times New Roman" w:hAnsi="Times New Roman" w:cs="Times New Roman"/>
          <w:sz w:val="24"/>
          <w:szCs w:val="24"/>
        </w:rPr>
        <w:t>.</w:t>
      </w:r>
    </w:p>
    <w:p w14:paraId="551BF822" w14:textId="77777777" w:rsidR="003F775F" w:rsidRPr="00F34AF1" w:rsidRDefault="003F775F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B1A60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F1">
        <w:rPr>
          <w:rFonts w:ascii="Times New Roman" w:hAnsi="Times New Roman" w:cs="Times New Roman"/>
          <w:b/>
          <w:sz w:val="24"/>
          <w:szCs w:val="24"/>
        </w:rPr>
        <w:t>3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1DFFAF8A" w14:textId="77777777" w:rsidR="00937329" w:rsidRPr="00F34AF1" w:rsidRDefault="00BB5773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14:paraId="74FE12BA" w14:textId="77777777" w:rsidR="00937329" w:rsidRPr="00F34AF1" w:rsidRDefault="00937329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zobowiązuje się</w:t>
      </w:r>
      <w:r w:rsidR="00CF1AC9" w:rsidRPr="00F34AF1">
        <w:rPr>
          <w:rFonts w:ascii="Times New Roman" w:hAnsi="Times New Roman" w:cs="Times New Roman"/>
          <w:sz w:val="24"/>
          <w:szCs w:val="24"/>
        </w:rPr>
        <w:t xml:space="preserve">, </w:t>
      </w:r>
      <w:r w:rsidRPr="00F34AF1">
        <w:rPr>
          <w:rFonts w:ascii="Times New Roman" w:hAnsi="Times New Roman" w:cs="Times New Roman"/>
          <w:sz w:val="24"/>
          <w:szCs w:val="24"/>
        </w:rPr>
        <w:t>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221625B" w14:textId="77777777" w:rsidR="00937329" w:rsidRPr="00F34AF1" w:rsidRDefault="00937329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EC6E9E" w:rsidRPr="00F34AF1">
        <w:rPr>
          <w:rFonts w:ascii="Times New Roman" w:hAnsi="Times New Roman" w:cs="Times New Roman"/>
          <w:sz w:val="24"/>
          <w:szCs w:val="24"/>
        </w:rPr>
        <w:t>dołoży</w:t>
      </w:r>
      <w:r w:rsidRPr="00F34AF1">
        <w:rPr>
          <w:rFonts w:ascii="Times New Roman" w:hAnsi="Times New Roman" w:cs="Times New Roman"/>
          <w:sz w:val="24"/>
          <w:szCs w:val="24"/>
        </w:rPr>
        <w:t xml:space="preserve"> należytej staranności przy przetwarzaniu powierzonych danych osobowych.</w:t>
      </w:r>
    </w:p>
    <w:p w14:paraId="65C70F67" w14:textId="77777777" w:rsidR="00937329" w:rsidRPr="00F34AF1" w:rsidRDefault="00937329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lastRenderedPageBreak/>
        <w:t>Podmiot przetwarzający nada upoważnie</w:t>
      </w:r>
      <w:r w:rsidR="00EC6E9E" w:rsidRPr="00F34AF1">
        <w:rPr>
          <w:rFonts w:ascii="Times New Roman" w:hAnsi="Times New Roman" w:cs="Times New Roman"/>
          <w:sz w:val="24"/>
          <w:szCs w:val="24"/>
        </w:rPr>
        <w:t>nia</w:t>
      </w:r>
      <w:r w:rsidRPr="00F34AF1">
        <w:rPr>
          <w:rFonts w:ascii="Times New Roman" w:hAnsi="Times New Roman" w:cs="Times New Roman"/>
          <w:sz w:val="24"/>
          <w:szCs w:val="24"/>
        </w:rPr>
        <w:t xml:space="preserve"> do przetwarzania danych osobowych wszystkim osobom, które będą przetwarzały powierzone dane w celu realizacji niniejszej umowy</w:t>
      </w:r>
      <w:r w:rsidR="00CF1AC9" w:rsidRPr="00F34AF1">
        <w:rPr>
          <w:rFonts w:ascii="Times New Roman" w:hAnsi="Times New Roman" w:cs="Times New Roman"/>
          <w:sz w:val="24"/>
          <w:szCs w:val="24"/>
        </w:rPr>
        <w:t xml:space="preserve"> i umowy głównej</w:t>
      </w:r>
      <w:r w:rsidRPr="00F34AF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A6D429" w14:textId="5901FED8" w:rsidR="00937329" w:rsidRPr="00F34AF1" w:rsidRDefault="00937329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Podmiot przetwarzający zobowiązuje się </w:t>
      </w:r>
      <w:r w:rsidR="003F775F" w:rsidRPr="00F34AF1">
        <w:rPr>
          <w:rFonts w:ascii="Times New Roman" w:hAnsi="Times New Roman" w:cs="Times New Roman"/>
          <w:sz w:val="24"/>
          <w:szCs w:val="24"/>
        </w:rPr>
        <w:t xml:space="preserve">dochować starań w celu zachowania w tajemnicy </w:t>
      </w:r>
      <w:r w:rsidRPr="00F34AF1">
        <w:rPr>
          <w:rFonts w:ascii="Times New Roman" w:hAnsi="Times New Roman" w:cs="Times New Roman"/>
          <w:sz w:val="24"/>
          <w:szCs w:val="24"/>
        </w:rPr>
        <w:t>(o której mowa w art. 28 ust 3 pkt b Rozporządzenia) przetwarzanych danych przez osoby, które upoważnia do przetwarzania danych osobowych w celu realizacji niniejszej umowy</w:t>
      </w:r>
      <w:r w:rsidR="00CF1AC9" w:rsidRPr="00F34AF1">
        <w:rPr>
          <w:rFonts w:ascii="Times New Roman" w:hAnsi="Times New Roman" w:cs="Times New Roman"/>
          <w:sz w:val="24"/>
          <w:szCs w:val="24"/>
        </w:rPr>
        <w:t xml:space="preserve"> i umowy głównej</w:t>
      </w:r>
      <w:r w:rsidRPr="00F34AF1">
        <w:rPr>
          <w:rFonts w:ascii="Times New Roman" w:hAnsi="Times New Roman" w:cs="Times New Roman"/>
          <w:sz w:val="24"/>
          <w:szCs w:val="24"/>
        </w:rPr>
        <w:t xml:space="preserve">, zarówno w trakcie </w:t>
      </w:r>
      <w:r w:rsidR="00A711A3" w:rsidRPr="00F34AF1">
        <w:rPr>
          <w:rFonts w:ascii="Times New Roman" w:hAnsi="Times New Roman" w:cs="Times New Roman"/>
          <w:sz w:val="24"/>
          <w:szCs w:val="24"/>
        </w:rPr>
        <w:t>realizacji umowy</w:t>
      </w:r>
      <w:r w:rsidR="004F7718">
        <w:rPr>
          <w:rFonts w:ascii="Times New Roman" w:hAnsi="Times New Roman" w:cs="Times New Roman"/>
          <w:sz w:val="24"/>
          <w:szCs w:val="24"/>
        </w:rPr>
        <w:t>, jak i po jej ustaniu</w:t>
      </w:r>
      <w:r w:rsidR="00131936">
        <w:rPr>
          <w:rFonts w:ascii="Times New Roman" w:hAnsi="Times New Roman" w:cs="Times New Roman"/>
          <w:sz w:val="24"/>
          <w:szCs w:val="24"/>
        </w:rPr>
        <w:t>.</w:t>
      </w:r>
    </w:p>
    <w:p w14:paraId="3B25F865" w14:textId="47525454" w:rsidR="00937329" w:rsidRPr="00F34AF1" w:rsidRDefault="00937329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F34AF1">
        <w:rPr>
          <w:rFonts w:ascii="Times New Roman" w:hAnsi="Times New Roman" w:cs="Times New Roman"/>
          <w:sz w:val="24"/>
          <w:szCs w:val="24"/>
        </w:rPr>
        <w:br/>
      </w:r>
      <w:r w:rsidR="00CF1AC9" w:rsidRPr="00F34AF1">
        <w:rPr>
          <w:rFonts w:ascii="Times New Roman" w:hAnsi="Times New Roman" w:cs="Times New Roman"/>
          <w:sz w:val="24"/>
          <w:szCs w:val="24"/>
        </w:rPr>
        <w:t xml:space="preserve">z </w:t>
      </w:r>
      <w:r w:rsidR="004C2DF3" w:rsidRPr="00F34AF1">
        <w:rPr>
          <w:rFonts w:ascii="Times New Roman" w:hAnsi="Times New Roman" w:cs="Times New Roman"/>
          <w:sz w:val="24"/>
          <w:szCs w:val="24"/>
        </w:rPr>
        <w:t xml:space="preserve">przetwarzaniem usuwa lub </w:t>
      </w:r>
      <w:r w:rsidRPr="00F34AF1">
        <w:rPr>
          <w:rFonts w:ascii="Times New Roman" w:hAnsi="Times New Roman" w:cs="Times New Roman"/>
          <w:sz w:val="24"/>
          <w:szCs w:val="24"/>
        </w:rPr>
        <w:t xml:space="preserve">zwraca Administratorowi wszelkie dane osobowe </w:t>
      </w:r>
      <w:r w:rsidR="00826E81" w:rsidRPr="00F34AF1">
        <w:rPr>
          <w:rFonts w:ascii="Times New Roman" w:hAnsi="Times New Roman" w:cs="Times New Roman"/>
          <w:sz w:val="24"/>
          <w:szCs w:val="24"/>
        </w:rPr>
        <w:t>o</w:t>
      </w:r>
      <w:r w:rsidRPr="00F34AF1">
        <w:rPr>
          <w:rFonts w:ascii="Times New Roman" w:hAnsi="Times New Roman" w:cs="Times New Roman"/>
          <w:sz w:val="24"/>
          <w:szCs w:val="24"/>
        </w:rPr>
        <w:t xml:space="preserve">raz usuwa wszelkie ich istniejące kopie, </w:t>
      </w:r>
      <w:r w:rsidR="00CC4120">
        <w:rPr>
          <w:rFonts w:ascii="Times New Roman" w:hAnsi="Times New Roman" w:cs="Times New Roman"/>
          <w:sz w:val="24"/>
          <w:szCs w:val="24"/>
        </w:rPr>
        <w:t xml:space="preserve">stosownie do decyzji Administratora, </w:t>
      </w:r>
      <w:r w:rsidRPr="00F34AF1">
        <w:rPr>
          <w:rFonts w:ascii="Times New Roman" w:hAnsi="Times New Roman" w:cs="Times New Roman"/>
          <w:sz w:val="24"/>
          <w:szCs w:val="24"/>
        </w:rPr>
        <w:t xml:space="preserve">chyba że </w:t>
      </w:r>
      <w:r w:rsidR="004C2DF3" w:rsidRPr="00F34AF1">
        <w:rPr>
          <w:rFonts w:ascii="Times New Roman" w:hAnsi="Times New Roman" w:cs="Times New Roman"/>
          <w:sz w:val="24"/>
          <w:szCs w:val="24"/>
        </w:rPr>
        <w:t xml:space="preserve">obowiązujące przepisy </w:t>
      </w:r>
      <w:r w:rsidRPr="00F34AF1">
        <w:rPr>
          <w:rFonts w:ascii="Times New Roman" w:hAnsi="Times New Roman" w:cs="Times New Roman"/>
          <w:sz w:val="24"/>
          <w:szCs w:val="24"/>
        </w:rPr>
        <w:t>nakazują przechowywanie danych osobowych.</w:t>
      </w:r>
    </w:p>
    <w:p w14:paraId="3AB709D1" w14:textId="77777777" w:rsidR="00937329" w:rsidRPr="00F34AF1" w:rsidRDefault="00AD5986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Podmiot przetwarzający, uwzględniając charakter przetwarzania oraz dostępne mu informacje, pomaga Administratorowi wywiązać się </w:t>
      </w:r>
      <w:r w:rsidR="00937329" w:rsidRPr="00F34AF1">
        <w:rPr>
          <w:rFonts w:ascii="Times New Roman" w:hAnsi="Times New Roman" w:cs="Times New Roman"/>
          <w:sz w:val="24"/>
          <w:szCs w:val="24"/>
        </w:rPr>
        <w:t xml:space="preserve">z obowiązków określonych w art. 32-36 Rozporządzenia. </w:t>
      </w:r>
    </w:p>
    <w:p w14:paraId="1B006993" w14:textId="77777777" w:rsidR="00AD5986" w:rsidRPr="00F34AF1" w:rsidRDefault="00AD5986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przetwarzający, biorąc pod uwagę charakter przetwarzania, w miarę możliwości pomaga Administratorowi, poprzez odpowiednie środki techniczne i organizacyjne wywiązać się z obowiązku odpowiadania na żądania osoby, której dane dotyczą, w zakresie wykonywania jej praw określonych w rozdziale III Rozporządzenia.</w:t>
      </w:r>
    </w:p>
    <w:p w14:paraId="79DEED49" w14:textId="77777777" w:rsidR="00EC6E9E" w:rsidRPr="001E40A8" w:rsidRDefault="00EC6E9E" w:rsidP="001E40A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0A8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</w:t>
      </w:r>
      <w:r w:rsidR="00A711A3" w:rsidRPr="001E40A8">
        <w:rPr>
          <w:rFonts w:ascii="Times New Roman" w:hAnsi="Times New Roman" w:cs="Times New Roman"/>
          <w:sz w:val="24"/>
          <w:szCs w:val="24"/>
        </w:rPr>
        <w:t xml:space="preserve">, w tym niezgodnie z celem powierzenia przetwarzania danych </w:t>
      </w:r>
      <w:r w:rsidRPr="001E40A8">
        <w:rPr>
          <w:rFonts w:ascii="Times New Roman" w:hAnsi="Times New Roman" w:cs="Times New Roman"/>
          <w:sz w:val="24"/>
          <w:szCs w:val="24"/>
        </w:rPr>
        <w:t xml:space="preserve">i obowiązującymi przepisami, a w szczególności za udostępnienie powierzonych do przetwarzania danych osobowych osobom nieupoważnionym. Podmiot przetwarzający odpowiedzialny jest w tym przypadku za wszelkie szkody poniesione przez osoby trzecie i Administratora. Odpowiedzialność podmiotu przetwarzającego obejmuje także zwrot na rzecz Administratora pełnej wysokości nałożonych na niego odszkodowań, grzywien i kar administracyjnych. </w:t>
      </w:r>
    </w:p>
    <w:p w14:paraId="78421542" w14:textId="77777777" w:rsidR="00CF1AC9" w:rsidRPr="00F34AF1" w:rsidRDefault="00CF1AC9" w:rsidP="00CF1A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67C0A" w14:textId="77777777" w:rsidR="00CF1AC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F1">
        <w:rPr>
          <w:rFonts w:ascii="Times New Roman" w:hAnsi="Times New Roman" w:cs="Times New Roman"/>
          <w:b/>
          <w:sz w:val="24"/>
          <w:szCs w:val="24"/>
        </w:rPr>
        <w:t>4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3741573C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60BC7D33" w14:textId="77777777" w:rsidR="00937329" w:rsidRPr="00F34AF1" w:rsidRDefault="00937329" w:rsidP="003F775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Administrator zgodnie z art. 28 ust. 3 pkt h) Rozporządzenia ma prawo kontroli, czy środki zastosowane przez Podmiot przetwarzający przy przetwarzaniu i zabezpieczeniu powierzonych danych osobowych</w:t>
      </w:r>
      <w:r w:rsidR="00EC6E9E" w:rsidRPr="00F34AF1">
        <w:rPr>
          <w:rFonts w:ascii="Times New Roman" w:hAnsi="Times New Roman" w:cs="Times New Roman"/>
          <w:sz w:val="24"/>
          <w:szCs w:val="24"/>
        </w:rPr>
        <w:t xml:space="preserve"> spełniają postanowienia umowy. Administrator danych realizować będzie prawo kontroli w godzinach pracy Podmiotu przetwarzającego i z minimum 3-</w:t>
      </w:r>
      <w:r w:rsidR="00EC6E9E" w:rsidRPr="00131936">
        <w:rPr>
          <w:rFonts w:ascii="Times New Roman" w:hAnsi="Times New Roman" w:cs="Times New Roman"/>
          <w:sz w:val="24"/>
          <w:szCs w:val="24"/>
        </w:rPr>
        <w:t>dniowym jego pisemnym</w:t>
      </w:r>
      <w:r w:rsidR="00EC6E9E" w:rsidRPr="00F34AF1">
        <w:rPr>
          <w:rFonts w:ascii="Times New Roman" w:hAnsi="Times New Roman" w:cs="Times New Roman"/>
          <w:sz w:val="24"/>
          <w:szCs w:val="24"/>
        </w:rPr>
        <w:t xml:space="preserve"> uprzedzeniem.</w:t>
      </w:r>
    </w:p>
    <w:p w14:paraId="3A1BF6A7" w14:textId="77777777" w:rsidR="00937329" w:rsidRPr="00F34AF1" w:rsidRDefault="00937329" w:rsidP="003F775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zobowiązuje się do usunięcia</w:t>
      </w:r>
      <w:r w:rsidR="003F775F" w:rsidRPr="00F34AF1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Pr="00F34AF1">
        <w:rPr>
          <w:rFonts w:ascii="Times New Roman" w:hAnsi="Times New Roman" w:cs="Times New Roman"/>
          <w:sz w:val="24"/>
          <w:szCs w:val="24"/>
        </w:rPr>
        <w:t xml:space="preserve"> uchybień stwierdzonych podczas kontroli w terminie wskazanym przez Administratora danych</w:t>
      </w:r>
      <w:r w:rsidR="004F7718">
        <w:rPr>
          <w:rFonts w:ascii="Times New Roman" w:hAnsi="Times New Roman" w:cs="Times New Roman"/>
          <w:sz w:val="24"/>
          <w:szCs w:val="24"/>
        </w:rPr>
        <w:t>,</w:t>
      </w:r>
      <w:r w:rsidRPr="00F34AF1">
        <w:rPr>
          <w:rFonts w:ascii="Times New Roman" w:hAnsi="Times New Roman" w:cs="Times New Roman"/>
          <w:sz w:val="24"/>
          <w:szCs w:val="24"/>
        </w:rPr>
        <w:t xml:space="preserve"> nie dłuższym niż </w:t>
      </w:r>
      <w:r w:rsidR="009E7B98" w:rsidRPr="00F34AF1">
        <w:rPr>
          <w:rFonts w:ascii="Times New Roman" w:hAnsi="Times New Roman" w:cs="Times New Roman"/>
          <w:sz w:val="24"/>
          <w:szCs w:val="24"/>
        </w:rPr>
        <w:t xml:space="preserve">5 </w:t>
      </w:r>
      <w:r w:rsidR="00CF1AC9" w:rsidRPr="00F34AF1">
        <w:rPr>
          <w:rFonts w:ascii="Times New Roman" w:hAnsi="Times New Roman" w:cs="Times New Roman"/>
          <w:sz w:val="24"/>
          <w:szCs w:val="24"/>
        </w:rPr>
        <w:t>dni</w:t>
      </w:r>
      <w:r w:rsidR="009E7B98" w:rsidRPr="00F34AF1">
        <w:rPr>
          <w:rFonts w:ascii="Times New Roman" w:hAnsi="Times New Roman" w:cs="Times New Roman"/>
          <w:sz w:val="24"/>
          <w:szCs w:val="24"/>
        </w:rPr>
        <w:t xml:space="preserve"> roboczych</w:t>
      </w:r>
      <w:r w:rsidR="00CF1AC9" w:rsidRPr="00F34AF1">
        <w:rPr>
          <w:rFonts w:ascii="Times New Roman" w:hAnsi="Times New Roman" w:cs="Times New Roman"/>
          <w:sz w:val="24"/>
          <w:szCs w:val="24"/>
        </w:rPr>
        <w:t>.</w:t>
      </w:r>
    </w:p>
    <w:p w14:paraId="5DD23870" w14:textId="77777777" w:rsidR="00937329" w:rsidRPr="00F34AF1" w:rsidRDefault="00937329" w:rsidP="003F775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64CBFD5F" w14:textId="77777777" w:rsidR="003F775F" w:rsidRPr="00F34AF1" w:rsidRDefault="003F775F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419CE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F1">
        <w:rPr>
          <w:rFonts w:ascii="Times New Roman" w:hAnsi="Times New Roman" w:cs="Times New Roman"/>
          <w:b/>
          <w:sz w:val="24"/>
          <w:szCs w:val="24"/>
        </w:rPr>
        <w:t>5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>,</w:t>
      </w:r>
    </w:p>
    <w:p w14:paraId="7E1EA3B6" w14:textId="77777777" w:rsidR="00937329" w:rsidRPr="00F34AF1" w:rsidRDefault="00BB5773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787B7FF1" w14:textId="17D3B59E" w:rsidR="00937329" w:rsidRPr="00F34AF1" w:rsidRDefault="00937329" w:rsidP="003F775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może powierzyć dane osobowe objęte niniejszą umową do dalsz</w:t>
      </w:r>
      <w:r w:rsidR="00CF1AC9" w:rsidRPr="00F34AF1">
        <w:rPr>
          <w:rFonts w:ascii="Times New Roman" w:hAnsi="Times New Roman" w:cs="Times New Roman"/>
          <w:sz w:val="24"/>
          <w:szCs w:val="24"/>
        </w:rPr>
        <w:t>ego przetwarzania podwykonawcom (</w:t>
      </w:r>
      <w:proofErr w:type="spellStart"/>
      <w:r w:rsidR="00CF1AC9" w:rsidRPr="00F34AF1">
        <w:rPr>
          <w:rFonts w:ascii="Times New Roman" w:hAnsi="Times New Roman" w:cs="Times New Roman"/>
          <w:sz w:val="24"/>
          <w:szCs w:val="24"/>
        </w:rPr>
        <w:t>subprocesorom</w:t>
      </w:r>
      <w:proofErr w:type="spellEnd"/>
      <w:r w:rsidR="00CF1AC9" w:rsidRPr="00F34AF1">
        <w:rPr>
          <w:rFonts w:ascii="Times New Roman" w:hAnsi="Times New Roman" w:cs="Times New Roman"/>
          <w:sz w:val="24"/>
          <w:szCs w:val="24"/>
        </w:rPr>
        <w:t xml:space="preserve">) </w:t>
      </w:r>
      <w:r w:rsidRPr="00F34AF1">
        <w:rPr>
          <w:rFonts w:ascii="Times New Roman" w:hAnsi="Times New Roman" w:cs="Times New Roman"/>
          <w:sz w:val="24"/>
          <w:szCs w:val="24"/>
        </w:rPr>
        <w:t xml:space="preserve">w celu wykonania umowy </w:t>
      </w:r>
      <w:r w:rsidR="00FC2291" w:rsidRPr="00F34AF1">
        <w:rPr>
          <w:rFonts w:ascii="Times New Roman" w:hAnsi="Times New Roman" w:cs="Times New Roman"/>
          <w:sz w:val="24"/>
          <w:szCs w:val="24"/>
        </w:rPr>
        <w:t>i umowy głównej</w:t>
      </w:r>
      <w:r w:rsidR="00826E81" w:rsidRPr="00F34AF1">
        <w:rPr>
          <w:rFonts w:ascii="Times New Roman" w:hAnsi="Times New Roman" w:cs="Times New Roman"/>
          <w:sz w:val="24"/>
          <w:szCs w:val="24"/>
        </w:rPr>
        <w:t>, jednakże wyłącznie po uzyskaniu każdorazowo pisemnej zgody</w:t>
      </w:r>
      <w:r w:rsidR="006D21A7" w:rsidRPr="00F34AF1">
        <w:rPr>
          <w:rFonts w:ascii="Times New Roman" w:hAnsi="Times New Roman" w:cs="Times New Roman"/>
          <w:sz w:val="24"/>
          <w:szCs w:val="24"/>
        </w:rPr>
        <w:t xml:space="preserve"> </w:t>
      </w:r>
      <w:r w:rsidR="00C76D31" w:rsidRPr="00F34AF1">
        <w:rPr>
          <w:rFonts w:ascii="Times New Roman" w:hAnsi="Times New Roman" w:cs="Times New Roman"/>
          <w:sz w:val="24"/>
          <w:szCs w:val="24"/>
        </w:rPr>
        <w:t>Administratora</w:t>
      </w:r>
      <w:r w:rsidR="00C76D31">
        <w:rPr>
          <w:rFonts w:ascii="Times New Roman" w:hAnsi="Times New Roman" w:cs="Times New Roman"/>
          <w:sz w:val="24"/>
          <w:szCs w:val="24"/>
        </w:rPr>
        <w:t xml:space="preserve"> </w:t>
      </w:r>
      <w:r w:rsidR="00131936">
        <w:rPr>
          <w:rFonts w:ascii="Times New Roman" w:hAnsi="Times New Roman" w:cs="Times New Roman"/>
          <w:sz w:val="24"/>
          <w:szCs w:val="24"/>
        </w:rPr>
        <w:t xml:space="preserve">- </w:t>
      </w:r>
      <w:r w:rsidR="006D21A7" w:rsidRPr="00F34AF1">
        <w:rPr>
          <w:rFonts w:ascii="Times New Roman" w:hAnsi="Times New Roman" w:cs="Times New Roman"/>
          <w:sz w:val="24"/>
          <w:szCs w:val="24"/>
        </w:rPr>
        <w:t>pod rygorem nieważności</w:t>
      </w:r>
      <w:r w:rsidR="00FC2291" w:rsidRPr="00F34AF1">
        <w:rPr>
          <w:rFonts w:ascii="Times New Roman" w:hAnsi="Times New Roman" w:cs="Times New Roman"/>
          <w:sz w:val="24"/>
          <w:szCs w:val="24"/>
        </w:rPr>
        <w:t>.</w:t>
      </w:r>
    </w:p>
    <w:p w14:paraId="34E82B79" w14:textId="77777777" w:rsidR="00937329" w:rsidRPr="00F34AF1" w:rsidRDefault="00CF1AC9" w:rsidP="003F775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Podwykonawca</w:t>
      </w:r>
      <w:r w:rsidR="004F7718">
        <w:rPr>
          <w:rFonts w:ascii="Times New Roman" w:hAnsi="Times New Roman" w:cs="Times New Roman"/>
          <w:sz w:val="24"/>
          <w:szCs w:val="24"/>
        </w:rPr>
        <w:t xml:space="preserve"> </w:t>
      </w:r>
      <w:r w:rsidR="00636514" w:rsidRPr="00F34A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6514" w:rsidRPr="00F34AF1">
        <w:rPr>
          <w:rFonts w:ascii="Times New Roman" w:hAnsi="Times New Roman" w:cs="Times New Roman"/>
          <w:sz w:val="24"/>
          <w:szCs w:val="24"/>
        </w:rPr>
        <w:t>subprocesor</w:t>
      </w:r>
      <w:proofErr w:type="spellEnd"/>
      <w:r w:rsidR="00636514" w:rsidRPr="00F34AF1">
        <w:rPr>
          <w:rFonts w:ascii="Times New Roman" w:hAnsi="Times New Roman" w:cs="Times New Roman"/>
          <w:sz w:val="24"/>
          <w:szCs w:val="24"/>
        </w:rPr>
        <w:t>)</w:t>
      </w:r>
      <w:r w:rsidRPr="00F34AF1">
        <w:rPr>
          <w:rFonts w:ascii="Times New Roman" w:hAnsi="Times New Roman" w:cs="Times New Roman"/>
          <w:sz w:val="24"/>
          <w:szCs w:val="24"/>
        </w:rPr>
        <w:t xml:space="preserve"> </w:t>
      </w:r>
      <w:r w:rsidR="00FC2291" w:rsidRPr="00F34AF1">
        <w:rPr>
          <w:rFonts w:ascii="Times New Roman" w:hAnsi="Times New Roman" w:cs="Times New Roman"/>
          <w:sz w:val="24"/>
          <w:szCs w:val="24"/>
        </w:rPr>
        <w:t>powinien</w:t>
      </w:r>
      <w:r w:rsidRPr="00F34AF1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F34AF1">
        <w:rPr>
          <w:rFonts w:ascii="Times New Roman" w:hAnsi="Times New Roman" w:cs="Times New Roman"/>
          <w:sz w:val="24"/>
          <w:szCs w:val="24"/>
        </w:rPr>
        <w:t>spełniać te same gwarancje i obowiązki jakie zostały nałożone na Podmiot przetwarzający w niniejszej Umowie</w:t>
      </w:r>
      <w:r w:rsidRPr="00F34AF1">
        <w:rPr>
          <w:rFonts w:ascii="Times New Roman" w:hAnsi="Times New Roman" w:cs="Times New Roman"/>
          <w:sz w:val="24"/>
          <w:szCs w:val="24"/>
        </w:rPr>
        <w:t>, jak i umowie głównej</w:t>
      </w:r>
      <w:r w:rsidR="00937329" w:rsidRPr="00F34A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8A297" w14:textId="77777777" w:rsidR="00636514" w:rsidRPr="00F34AF1" w:rsidRDefault="00636514" w:rsidP="003F775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Administratorowi będą przysługiwały uprawnienia wynikające z umowy </w:t>
      </w:r>
      <w:proofErr w:type="spellStart"/>
      <w:r w:rsidRPr="00F34AF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F34AF1">
        <w:rPr>
          <w:rFonts w:ascii="Times New Roman" w:hAnsi="Times New Roman" w:cs="Times New Roman"/>
          <w:sz w:val="24"/>
          <w:szCs w:val="24"/>
        </w:rPr>
        <w:t xml:space="preserve"> bezpośrednio wobec podwykonawcy (</w:t>
      </w:r>
      <w:proofErr w:type="spellStart"/>
      <w:r w:rsidRPr="00F34AF1">
        <w:rPr>
          <w:rFonts w:ascii="Times New Roman" w:hAnsi="Times New Roman" w:cs="Times New Roman"/>
          <w:sz w:val="24"/>
          <w:szCs w:val="24"/>
        </w:rPr>
        <w:t>subprocesora</w:t>
      </w:r>
      <w:proofErr w:type="spellEnd"/>
      <w:r w:rsidRPr="00F34AF1">
        <w:rPr>
          <w:rFonts w:ascii="Times New Roman" w:hAnsi="Times New Roman" w:cs="Times New Roman"/>
          <w:sz w:val="24"/>
          <w:szCs w:val="24"/>
        </w:rPr>
        <w:t>).</w:t>
      </w:r>
    </w:p>
    <w:p w14:paraId="16E24856" w14:textId="77777777" w:rsidR="00CF1AC9" w:rsidRPr="00F34AF1" w:rsidRDefault="00CF1AC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DB7AE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 6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7D7C36AB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lastRenderedPageBreak/>
        <w:t>Czas obowiązywania umowy</w:t>
      </w:r>
    </w:p>
    <w:p w14:paraId="214A41A0" w14:textId="77777777" w:rsidR="00937329" w:rsidRPr="00F34AF1" w:rsidRDefault="00636514" w:rsidP="00FC229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U</w:t>
      </w:r>
      <w:r w:rsidR="00937329" w:rsidRPr="00F34AF1">
        <w:rPr>
          <w:rFonts w:ascii="Times New Roman" w:hAnsi="Times New Roman" w:cs="Times New Roman"/>
          <w:sz w:val="24"/>
          <w:szCs w:val="24"/>
        </w:rPr>
        <w:t xml:space="preserve">mowa obowiązuje od dnia jej </w:t>
      </w:r>
      <w:r w:rsidRPr="00F34AF1">
        <w:rPr>
          <w:rFonts w:ascii="Times New Roman" w:hAnsi="Times New Roman" w:cs="Times New Roman"/>
          <w:sz w:val="24"/>
          <w:szCs w:val="24"/>
        </w:rPr>
        <w:t>zawarcia do czasu rozwiązania umowy głównej.</w:t>
      </w:r>
    </w:p>
    <w:p w14:paraId="38C45923" w14:textId="77777777" w:rsidR="00937329" w:rsidRPr="00F34AF1" w:rsidRDefault="00636514" w:rsidP="00FC229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131936">
        <w:rPr>
          <w:rFonts w:ascii="Times New Roman" w:hAnsi="Times New Roman" w:cs="Times New Roman"/>
          <w:sz w:val="24"/>
          <w:szCs w:val="24"/>
        </w:rPr>
        <w:t xml:space="preserve">może </w:t>
      </w:r>
      <w:r w:rsidR="005808AB" w:rsidRPr="00131936">
        <w:rPr>
          <w:rFonts w:ascii="Times New Roman" w:hAnsi="Times New Roman" w:cs="Times New Roman"/>
          <w:sz w:val="24"/>
          <w:szCs w:val="24"/>
        </w:rPr>
        <w:t>rozwiązać</w:t>
      </w:r>
      <w:r w:rsidR="00937329" w:rsidRPr="00131936">
        <w:rPr>
          <w:rFonts w:ascii="Times New Roman" w:hAnsi="Times New Roman" w:cs="Times New Roman"/>
          <w:sz w:val="24"/>
          <w:szCs w:val="24"/>
        </w:rPr>
        <w:t xml:space="preserve"> niniejszą</w:t>
      </w:r>
      <w:r w:rsidR="00937329" w:rsidRPr="00F34AF1">
        <w:rPr>
          <w:rFonts w:ascii="Times New Roman" w:hAnsi="Times New Roman" w:cs="Times New Roman"/>
          <w:sz w:val="24"/>
          <w:szCs w:val="24"/>
        </w:rPr>
        <w:t xml:space="preserve"> umowę </w:t>
      </w:r>
      <w:r w:rsidRPr="00F34AF1">
        <w:rPr>
          <w:rFonts w:ascii="Times New Roman" w:hAnsi="Times New Roman" w:cs="Times New Roman"/>
          <w:sz w:val="24"/>
          <w:szCs w:val="24"/>
        </w:rPr>
        <w:t xml:space="preserve">bez zachowania okresu wypowiedzenia, </w:t>
      </w:r>
      <w:r w:rsidR="00EC6E9E" w:rsidRPr="00F34AF1">
        <w:rPr>
          <w:rFonts w:ascii="Times New Roman" w:hAnsi="Times New Roman" w:cs="Times New Roman"/>
          <w:sz w:val="24"/>
          <w:szCs w:val="24"/>
        </w:rPr>
        <w:t xml:space="preserve">po uprzednim wysłuchaniu wyjaśnień Przetwarzającego dane, </w:t>
      </w:r>
      <w:r w:rsidRPr="00F34AF1">
        <w:rPr>
          <w:rFonts w:ascii="Times New Roman" w:hAnsi="Times New Roman" w:cs="Times New Roman"/>
          <w:sz w:val="24"/>
          <w:szCs w:val="24"/>
        </w:rPr>
        <w:t>w przypadku</w:t>
      </w:r>
      <w:r w:rsidR="00937329" w:rsidRPr="00F34AF1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5F9C6E87" w14:textId="77777777" w:rsidR="00937329" w:rsidRPr="00F34AF1" w:rsidRDefault="00937329" w:rsidP="00CF1A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</w:t>
      </w:r>
      <w:r w:rsidR="00636514" w:rsidRPr="00F34AF1">
        <w:rPr>
          <w:rFonts w:ascii="Times New Roman" w:hAnsi="Times New Roman" w:cs="Times New Roman"/>
          <w:sz w:val="24"/>
          <w:szCs w:val="24"/>
        </w:rPr>
        <w:t>unie ich w wyznaczonym terminie,</w:t>
      </w:r>
    </w:p>
    <w:p w14:paraId="0F491094" w14:textId="77777777" w:rsidR="00937329" w:rsidRPr="00F34AF1" w:rsidRDefault="00937329" w:rsidP="00CF1A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przetwarza dane oso</w:t>
      </w:r>
      <w:r w:rsidR="00636514" w:rsidRPr="00F34AF1">
        <w:rPr>
          <w:rFonts w:ascii="Times New Roman" w:hAnsi="Times New Roman" w:cs="Times New Roman"/>
          <w:sz w:val="24"/>
          <w:szCs w:val="24"/>
        </w:rPr>
        <w:t>bowe w sposób niezgodny z umową,</w:t>
      </w:r>
    </w:p>
    <w:p w14:paraId="010DC7F3" w14:textId="77777777" w:rsidR="00636514" w:rsidRPr="00F34AF1" w:rsidRDefault="00937329" w:rsidP="00EC6E9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 w:rsidR="00636514" w:rsidRPr="00F34AF1">
        <w:rPr>
          <w:rFonts w:ascii="Times New Roman" w:hAnsi="Times New Roman" w:cs="Times New Roman"/>
          <w:sz w:val="24"/>
          <w:szCs w:val="24"/>
        </w:rPr>
        <w:t>bez zgody Administratora danyc</w:t>
      </w:r>
      <w:r w:rsidR="00EC6E9E" w:rsidRPr="00F34AF1">
        <w:rPr>
          <w:rFonts w:ascii="Times New Roman" w:hAnsi="Times New Roman" w:cs="Times New Roman"/>
          <w:sz w:val="24"/>
          <w:szCs w:val="24"/>
        </w:rPr>
        <w:t>h.</w:t>
      </w:r>
    </w:p>
    <w:p w14:paraId="08BC6203" w14:textId="77777777" w:rsidR="00EC6E9E" w:rsidRPr="00F34AF1" w:rsidRDefault="00EC6E9E" w:rsidP="00EC6E9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E08D16D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</w:t>
      </w:r>
      <w:r w:rsidR="00636514" w:rsidRPr="00F34AF1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14:paraId="73571ABF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6FAA194E" w14:textId="77777777" w:rsidR="00937329" w:rsidRPr="00F34AF1" w:rsidRDefault="00937329" w:rsidP="00FC229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6B99B25B" w14:textId="77777777" w:rsidR="00937329" w:rsidRPr="00F34AF1" w:rsidRDefault="00937329" w:rsidP="00FC229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</w:t>
      </w:r>
      <w:r w:rsidR="006D21A7" w:rsidRPr="00F34AF1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Pr="00F34AF1">
        <w:rPr>
          <w:rFonts w:ascii="Times New Roman" w:hAnsi="Times New Roman" w:cs="Times New Roman"/>
          <w:sz w:val="24"/>
          <w:szCs w:val="24"/>
        </w:rPr>
        <w:t xml:space="preserve"> Administratora danych w innym celu niż wykonanie </w:t>
      </w:r>
      <w:r w:rsidR="00636514" w:rsidRPr="00F34AF1">
        <w:rPr>
          <w:rFonts w:ascii="Times New Roman" w:hAnsi="Times New Roman" w:cs="Times New Roman"/>
          <w:sz w:val="24"/>
          <w:szCs w:val="24"/>
        </w:rPr>
        <w:t>umowy i umowy głównej</w:t>
      </w:r>
      <w:r w:rsidRPr="00F34AF1">
        <w:rPr>
          <w:rFonts w:ascii="Times New Roman" w:hAnsi="Times New Roman" w:cs="Times New Roman"/>
          <w:sz w:val="24"/>
          <w:szCs w:val="24"/>
        </w:rPr>
        <w:t>, chyba że konieczność ujawnienia posiadanych informacji wynika z obowiązujących przepisów prawa.</w:t>
      </w:r>
    </w:p>
    <w:p w14:paraId="025C31FE" w14:textId="77777777" w:rsidR="00937329" w:rsidRPr="00F34AF1" w:rsidRDefault="00937329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6842A" w14:textId="77777777" w:rsidR="00937329" w:rsidRPr="00F34AF1" w:rsidRDefault="00636514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 8.</w:t>
      </w:r>
      <w:r w:rsidR="00937329" w:rsidRPr="00F34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38FD26" w14:textId="77777777" w:rsidR="009E7B98" w:rsidRPr="00F34AF1" w:rsidRDefault="009E7B98" w:rsidP="001E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Zasady informowania</w:t>
      </w:r>
    </w:p>
    <w:p w14:paraId="0E548D00" w14:textId="7E27C5C2" w:rsidR="009E7B98" w:rsidRPr="00131936" w:rsidRDefault="001E40A8" w:rsidP="005808A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Przetwarzający</w:t>
      </w:r>
      <w:r w:rsidR="009E7B98" w:rsidRPr="00F34AF1">
        <w:rPr>
          <w:rFonts w:ascii="Times New Roman" w:hAnsi="Times New Roman" w:cs="Times New Roman"/>
          <w:sz w:val="24"/>
          <w:szCs w:val="24"/>
        </w:rPr>
        <w:t xml:space="preserve"> niezwłocznie – nie później niż w ciągu </w:t>
      </w:r>
      <w:r w:rsidR="00131936">
        <w:rPr>
          <w:rFonts w:ascii="Times New Roman" w:hAnsi="Times New Roman" w:cs="Times New Roman"/>
          <w:sz w:val="24"/>
          <w:szCs w:val="24"/>
        </w:rPr>
        <w:t>24</w:t>
      </w:r>
      <w:r w:rsidR="009E7B98" w:rsidRPr="00F34AF1">
        <w:rPr>
          <w:rFonts w:ascii="Times New Roman" w:hAnsi="Times New Roman" w:cs="Times New Roman"/>
          <w:sz w:val="24"/>
          <w:szCs w:val="24"/>
        </w:rPr>
        <w:t xml:space="preserve"> godzin, poinformuje </w:t>
      </w:r>
      <w:r w:rsidR="009E7B98" w:rsidRPr="00131936">
        <w:rPr>
          <w:rFonts w:ascii="Times New Roman" w:hAnsi="Times New Roman" w:cs="Times New Roman"/>
          <w:sz w:val="24"/>
          <w:szCs w:val="24"/>
        </w:rPr>
        <w:t>Administratora o:</w:t>
      </w:r>
    </w:p>
    <w:p w14:paraId="5CB1E595" w14:textId="77777777" w:rsidR="009E7B98" w:rsidRPr="00131936" w:rsidRDefault="001E40A8" w:rsidP="005808A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w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szelkich przypadkach naruszenia bezpieczeństwa powierzonych danych osobowych lub ich </w:t>
      </w:r>
      <w:r w:rsidRPr="00131936">
        <w:rPr>
          <w:rFonts w:ascii="Times New Roman" w:hAnsi="Times New Roman" w:cs="Times New Roman"/>
          <w:sz w:val="24"/>
          <w:szCs w:val="24"/>
        </w:rPr>
        <w:t>niewłaściwego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 wykorzystania lub wykorzystania ich w niewłaściwym celu,</w:t>
      </w:r>
    </w:p>
    <w:p w14:paraId="2FC161E4" w14:textId="77777777" w:rsidR="009E7B98" w:rsidRPr="00131936" w:rsidRDefault="001E40A8" w:rsidP="005808A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n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iewłaściwych czynnościach z własnym udziałem w sprawach dotyczących ochrony powierzonych danych osobowych prowadzących w szczególności </w:t>
      </w:r>
      <w:r w:rsidRPr="00131936">
        <w:rPr>
          <w:rFonts w:ascii="Times New Roman" w:hAnsi="Times New Roman" w:cs="Times New Roman"/>
          <w:sz w:val="24"/>
          <w:szCs w:val="24"/>
        </w:rPr>
        <w:t>p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rzez Prezesa </w:t>
      </w:r>
      <w:r w:rsidRPr="00131936">
        <w:rPr>
          <w:rFonts w:ascii="Times New Roman" w:hAnsi="Times New Roman" w:cs="Times New Roman"/>
          <w:sz w:val="24"/>
          <w:szCs w:val="24"/>
        </w:rPr>
        <w:t>Urzędu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 Ochrony Danych Osobowych, Policję, sąd, ZUS, Urząd Skarbowy, PIP.</w:t>
      </w:r>
    </w:p>
    <w:p w14:paraId="28D53CB9" w14:textId="77777777" w:rsidR="009E7B98" w:rsidRPr="00131936" w:rsidRDefault="001E40A8" w:rsidP="005808A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Przetwarzający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 udziela Administratorowi, na każde jego żądanie, informację na temat przetwarzania powierzonych danych osobowych.</w:t>
      </w:r>
    </w:p>
    <w:p w14:paraId="17875755" w14:textId="77777777" w:rsidR="009E7B98" w:rsidRPr="00F34AF1" w:rsidRDefault="009E7B98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E0E5A" w14:textId="77777777" w:rsidR="009E7B98" w:rsidRPr="00F34AF1" w:rsidRDefault="009E7B98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07E96E90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14331F4" w14:textId="77777777" w:rsidR="007B6AC4" w:rsidRPr="00F34AF1" w:rsidRDefault="00937329" w:rsidP="00FC229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Umowa została sporządzona w dwóch jednobrzmiących egzemplarzach</w:t>
      </w:r>
      <w:r w:rsidR="00636514" w:rsidRPr="00F34AF1">
        <w:rPr>
          <w:rFonts w:ascii="Times New Roman" w:hAnsi="Times New Roman" w:cs="Times New Roman"/>
          <w:sz w:val="24"/>
          <w:szCs w:val="24"/>
        </w:rPr>
        <w:t>, po jednym</w:t>
      </w:r>
      <w:r w:rsidRPr="00F34AF1">
        <w:rPr>
          <w:rFonts w:ascii="Times New Roman" w:hAnsi="Times New Roman" w:cs="Times New Roman"/>
          <w:sz w:val="24"/>
          <w:szCs w:val="24"/>
        </w:rPr>
        <w:t xml:space="preserve"> dla każdej ze </w:t>
      </w:r>
      <w:r w:rsidR="00636514" w:rsidRPr="00F34AF1">
        <w:rPr>
          <w:rFonts w:ascii="Times New Roman" w:hAnsi="Times New Roman" w:cs="Times New Roman"/>
          <w:sz w:val="24"/>
          <w:szCs w:val="24"/>
        </w:rPr>
        <w:t>S</w:t>
      </w:r>
      <w:r w:rsidRPr="00F34AF1">
        <w:rPr>
          <w:rFonts w:ascii="Times New Roman" w:hAnsi="Times New Roman" w:cs="Times New Roman"/>
          <w:sz w:val="24"/>
          <w:szCs w:val="24"/>
        </w:rPr>
        <w:t>tron.</w:t>
      </w:r>
    </w:p>
    <w:p w14:paraId="29E0147D" w14:textId="77777777" w:rsidR="007B6AC4" w:rsidRPr="00F34AF1" w:rsidRDefault="007B6AC4" w:rsidP="00FC229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147ED7C1" w14:textId="77777777" w:rsidR="00937329" w:rsidRPr="00F34AF1" w:rsidRDefault="00937329" w:rsidP="00FC229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W sprawach nieuregulowanych zastosowanie będą miały przepisy Rozporządzenia</w:t>
      </w:r>
      <w:r w:rsidR="00636514" w:rsidRPr="00F34AF1">
        <w:rPr>
          <w:rFonts w:ascii="Times New Roman" w:hAnsi="Times New Roman" w:cs="Times New Roman"/>
          <w:sz w:val="24"/>
          <w:szCs w:val="24"/>
        </w:rPr>
        <w:t xml:space="preserve"> oraz inne przepisy powszechnie obowiązujące</w:t>
      </w:r>
      <w:r w:rsidRPr="00F34AF1">
        <w:rPr>
          <w:rFonts w:ascii="Times New Roman" w:hAnsi="Times New Roman" w:cs="Times New Roman"/>
          <w:sz w:val="24"/>
          <w:szCs w:val="24"/>
        </w:rPr>
        <w:t>.</w:t>
      </w:r>
    </w:p>
    <w:p w14:paraId="6127C082" w14:textId="77777777" w:rsidR="00EC6E9E" w:rsidRPr="00F34AF1" w:rsidRDefault="00EC6E9E" w:rsidP="00FC229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Sądem właściwym dla rozpatrzenia sporów wynikających z niniejszej umowy będzie sąd właściwy dla siedziby Administratora.</w:t>
      </w:r>
    </w:p>
    <w:p w14:paraId="4D111A4F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B35CC" w14:textId="77777777" w:rsidR="00937329" w:rsidRPr="00F34AF1" w:rsidRDefault="00937329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B9892" w14:textId="77777777" w:rsidR="00937329" w:rsidRPr="00F34AF1" w:rsidRDefault="00937329" w:rsidP="00636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Administrator</w:t>
      </w:r>
      <w:r w:rsidR="001E40A8">
        <w:rPr>
          <w:rFonts w:ascii="Times New Roman" w:hAnsi="Times New Roman" w:cs="Times New Roman"/>
          <w:sz w:val="24"/>
          <w:szCs w:val="24"/>
        </w:rPr>
        <w:t>:</w:t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Pr="00F34AF1">
        <w:rPr>
          <w:rFonts w:ascii="Times New Roman" w:hAnsi="Times New Roman" w:cs="Times New Roman"/>
          <w:sz w:val="24"/>
          <w:szCs w:val="24"/>
        </w:rPr>
        <w:t>Podmiot przetwarzający</w:t>
      </w:r>
      <w:r w:rsidR="001E40A8">
        <w:rPr>
          <w:rFonts w:ascii="Times New Roman" w:hAnsi="Times New Roman" w:cs="Times New Roman"/>
          <w:sz w:val="24"/>
          <w:szCs w:val="24"/>
        </w:rPr>
        <w:t>:</w:t>
      </w:r>
    </w:p>
    <w:p w14:paraId="3FD8DB20" w14:textId="77777777" w:rsidR="00937329" w:rsidRPr="00F34AF1" w:rsidRDefault="00EC6E9E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ab/>
      </w:r>
      <w:r w:rsidRPr="00F34AF1">
        <w:rPr>
          <w:rFonts w:ascii="Times New Roman" w:hAnsi="Times New Roman" w:cs="Times New Roman"/>
          <w:sz w:val="24"/>
          <w:szCs w:val="24"/>
        </w:rPr>
        <w:tab/>
      </w:r>
      <w:r w:rsidRPr="00F34AF1">
        <w:rPr>
          <w:rFonts w:ascii="Times New Roman" w:hAnsi="Times New Roman" w:cs="Times New Roman"/>
          <w:sz w:val="24"/>
          <w:szCs w:val="24"/>
        </w:rPr>
        <w:tab/>
      </w:r>
      <w:r w:rsidRPr="00F34AF1">
        <w:rPr>
          <w:rFonts w:ascii="Times New Roman" w:hAnsi="Times New Roman" w:cs="Times New Roman"/>
          <w:sz w:val="24"/>
          <w:szCs w:val="24"/>
        </w:rPr>
        <w:tab/>
      </w:r>
    </w:p>
    <w:sectPr w:rsidR="00937329" w:rsidRPr="00F34AF1" w:rsidSect="007B6AC4">
      <w:headerReference w:type="default" r:id="rId7"/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6E9F5" w14:textId="77777777" w:rsidR="00E62CAD" w:rsidRDefault="00E62CAD" w:rsidP="00457563">
      <w:pPr>
        <w:spacing w:after="0" w:line="240" w:lineRule="auto"/>
      </w:pPr>
      <w:r>
        <w:separator/>
      </w:r>
    </w:p>
  </w:endnote>
  <w:endnote w:type="continuationSeparator" w:id="0">
    <w:p w14:paraId="3B7BC0DD" w14:textId="77777777" w:rsidR="00E62CAD" w:rsidRDefault="00E62CAD" w:rsidP="0045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A6B5" w14:textId="0F8DFB31" w:rsidR="00D705CD" w:rsidRDefault="00D705CD">
    <w:pPr>
      <w:pStyle w:val="Stopka"/>
    </w:pPr>
    <w:r w:rsidRPr="00111DCC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4EA4FC8" wp14:editId="0EECFAE0">
          <wp:simplePos x="0" y="0"/>
          <wp:positionH relativeFrom="page">
            <wp:posOffset>453228</wp:posOffset>
          </wp:positionH>
          <wp:positionV relativeFrom="paragraph">
            <wp:posOffset>68049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4792" w14:textId="77777777" w:rsidR="00E62CAD" w:rsidRDefault="00E62CAD" w:rsidP="00457563">
      <w:pPr>
        <w:spacing w:after="0" w:line="240" w:lineRule="auto"/>
      </w:pPr>
      <w:r>
        <w:separator/>
      </w:r>
    </w:p>
  </w:footnote>
  <w:footnote w:type="continuationSeparator" w:id="0">
    <w:p w14:paraId="7FFD2926" w14:textId="77777777" w:rsidR="00E62CAD" w:rsidRDefault="00E62CAD" w:rsidP="0045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2DA4" w14:textId="0EDD6797" w:rsidR="00D705CD" w:rsidRDefault="00D705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DBD0A3" wp14:editId="6B4ED2EC">
          <wp:simplePos x="0" y="0"/>
          <wp:positionH relativeFrom="margin">
            <wp:posOffset>-335989</wp:posOffset>
          </wp:positionH>
          <wp:positionV relativeFrom="topMargin">
            <wp:posOffset>164052</wp:posOffset>
          </wp:positionV>
          <wp:extent cx="1895557" cy="923750"/>
          <wp:effectExtent l="0" t="0" r="0" b="0"/>
          <wp:wrapSquare wrapText="bothSides"/>
          <wp:docPr id="12" name="Obraz 1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BACA9C" w14:textId="77777777" w:rsidR="00D705CD" w:rsidRDefault="00D70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4715"/>
    <w:multiLevelType w:val="hybridMultilevel"/>
    <w:tmpl w:val="800483CC"/>
    <w:lvl w:ilvl="0" w:tplc="040A6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A57FE"/>
    <w:multiLevelType w:val="hybridMultilevel"/>
    <w:tmpl w:val="329A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5FD0114C"/>
    <w:lvl w:ilvl="0" w:tplc="DEC6D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1788"/>
    <w:multiLevelType w:val="hybridMultilevel"/>
    <w:tmpl w:val="8D56BED4"/>
    <w:lvl w:ilvl="0" w:tplc="C8806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99DC0162"/>
    <w:lvl w:ilvl="0" w:tplc="6448B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21AC1"/>
    <w:rsid w:val="00131936"/>
    <w:rsid w:val="0017319D"/>
    <w:rsid w:val="001E40A8"/>
    <w:rsid w:val="00285A40"/>
    <w:rsid w:val="00295CB4"/>
    <w:rsid w:val="00350231"/>
    <w:rsid w:val="003F775F"/>
    <w:rsid w:val="00457563"/>
    <w:rsid w:val="00487EDE"/>
    <w:rsid w:val="004C2DF3"/>
    <w:rsid w:val="004F7718"/>
    <w:rsid w:val="005808AB"/>
    <w:rsid w:val="005E41EF"/>
    <w:rsid w:val="005F6FF2"/>
    <w:rsid w:val="00636514"/>
    <w:rsid w:val="00676E3E"/>
    <w:rsid w:val="0068738A"/>
    <w:rsid w:val="00695785"/>
    <w:rsid w:val="00695EFF"/>
    <w:rsid w:val="006A01BD"/>
    <w:rsid w:val="006A3B20"/>
    <w:rsid w:val="006D21A7"/>
    <w:rsid w:val="00742AF3"/>
    <w:rsid w:val="007B6AC4"/>
    <w:rsid w:val="007E6AB0"/>
    <w:rsid w:val="007E6C39"/>
    <w:rsid w:val="00826E81"/>
    <w:rsid w:val="008B0CED"/>
    <w:rsid w:val="00937329"/>
    <w:rsid w:val="009E7B98"/>
    <w:rsid w:val="00A07C8C"/>
    <w:rsid w:val="00A711A3"/>
    <w:rsid w:val="00A97612"/>
    <w:rsid w:val="00AA5851"/>
    <w:rsid w:val="00AD5986"/>
    <w:rsid w:val="00B136A4"/>
    <w:rsid w:val="00BA518F"/>
    <w:rsid w:val="00BB5773"/>
    <w:rsid w:val="00C76D31"/>
    <w:rsid w:val="00CC4120"/>
    <w:rsid w:val="00CF1AC9"/>
    <w:rsid w:val="00D705CD"/>
    <w:rsid w:val="00E62CAD"/>
    <w:rsid w:val="00E70BE9"/>
    <w:rsid w:val="00EC6E9E"/>
    <w:rsid w:val="00EE40BC"/>
    <w:rsid w:val="00F34AF1"/>
    <w:rsid w:val="00F86B61"/>
    <w:rsid w:val="00FB0F86"/>
    <w:rsid w:val="00FB23B5"/>
    <w:rsid w:val="00FC2291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3D32"/>
  <w15:docId w15:val="{101FB143-25EC-4581-BA8B-D72B4357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563"/>
  </w:style>
  <w:style w:type="paragraph" w:styleId="Stopka">
    <w:name w:val="footer"/>
    <w:basedOn w:val="Normalny"/>
    <w:link w:val="StopkaZnak"/>
    <w:uiPriority w:val="99"/>
    <w:unhideWhenUsed/>
    <w:rsid w:val="0045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Dmochowska ODO 24 sp. z o.o.</dc:creator>
  <cp:lastModifiedBy>Joanna Podsiadlik</cp:lastModifiedBy>
  <cp:revision>2</cp:revision>
  <cp:lastPrinted>2018-05-25T09:54:00Z</cp:lastPrinted>
  <dcterms:created xsi:type="dcterms:W3CDTF">2021-03-23T08:05:00Z</dcterms:created>
  <dcterms:modified xsi:type="dcterms:W3CDTF">2021-03-23T08:05:00Z</dcterms:modified>
</cp:coreProperties>
</file>