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1CDE6B" w14:textId="77777777" w:rsidR="005C0930" w:rsidRDefault="0024558B" w:rsidP="005C0930">
      <w:pPr>
        <w:spacing w:after="240"/>
        <w:jc w:val="right"/>
        <w:rPr>
          <w:sz w:val="22"/>
          <w:szCs w:val="22"/>
        </w:rPr>
      </w:pPr>
      <w:r w:rsidRPr="0024558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4558B">
        <w:rPr>
          <w:sz w:val="22"/>
          <w:szCs w:val="22"/>
        </w:rPr>
        <w:t>2021-03-09</w:t>
      </w:r>
    </w:p>
    <w:p w14:paraId="7C8DAE9F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270FE59" w14:textId="77777777" w:rsidR="0024558B" w:rsidRPr="0024558B" w:rsidRDefault="0024558B" w:rsidP="005C0930">
      <w:pPr>
        <w:rPr>
          <w:b/>
          <w:bCs/>
          <w:sz w:val="22"/>
          <w:szCs w:val="22"/>
        </w:rPr>
      </w:pPr>
      <w:r w:rsidRPr="0024558B">
        <w:rPr>
          <w:b/>
          <w:bCs/>
          <w:sz w:val="22"/>
          <w:szCs w:val="22"/>
        </w:rPr>
        <w:t>Akademia Górniczo - Hutnicza</w:t>
      </w:r>
    </w:p>
    <w:p w14:paraId="23DA8E73" w14:textId="77777777" w:rsidR="0024558B" w:rsidRPr="0024558B" w:rsidRDefault="0024558B" w:rsidP="005C0930">
      <w:pPr>
        <w:rPr>
          <w:b/>
          <w:bCs/>
          <w:sz w:val="22"/>
          <w:szCs w:val="22"/>
        </w:rPr>
      </w:pPr>
      <w:r w:rsidRPr="0024558B">
        <w:rPr>
          <w:b/>
          <w:bCs/>
          <w:sz w:val="22"/>
          <w:szCs w:val="22"/>
        </w:rPr>
        <w:t>im. Stanisława Staszica w Krakowie</w:t>
      </w:r>
    </w:p>
    <w:p w14:paraId="12979DC2" w14:textId="77777777" w:rsidR="005C0930" w:rsidRPr="00D91931" w:rsidRDefault="0024558B" w:rsidP="005C0930">
      <w:pPr>
        <w:rPr>
          <w:b/>
          <w:bCs/>
          <w:sz w:val="22"/>
          <w:szCs w:val="22"/>
        </w:rPr>
      </w:pPr>
      <w:r w:rsidRPr="0024558B">
        <w:rPr>
          <w:b/>
          <w:bCs/>
          <w:sz w:val="22"/>
          <w:szCs w:val="22"/>
        </w:rPr>
        <w:t>Dział Zamówień Publicznych</w:t>
      </w:r>
    </w:p>
    <w:p w14:paraId="5D8BD5FE" w14:textId="77777777" w:rsidR="005C0930" w:rsidRPr="00BD5546" w:rsidRDefault="0024558B" w:rsidP="005C0930">
      <w:pPr>
        <w:rPr>
          <w:sz w:val="22"/>
          <w:szCs w:val="22"/>
        </w:rPr>
      </w:pPr>
      <w:r w:rsidRPr="0024558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24558B">
        <w:rPr>
          <w:sz w:val="22"/>
          <w:szCs w:val="22"/>
        </w:rPr>
        <w:t>30</w:t>
      </w:r>
    </w:p>
    <w:p w14:paraId="589D6C28" w14:textId="77777777" w:rsidR="005C0930" w:rsidRPr="00BD5546" w:rsidRDefault="0024558B" w:rsidP="005C0930">
      <w:pPr>
        <w:rPr>
          <w:sz w:val="22"/>
          <w:szCs w:val="22"/>
        </w:rPr>
      </w:pPr>
      <w:r w:rsidRPr="0024558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24558B">
        <w:rPr>
          <w:sz w:val="22"/>
          <w:szCs w:val="22"/>
        </w:rPr>
        <w:t>Kraków</w:t>
      </w:r>
    </w:p>
    <w:p w14:paraId="2A4B102D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CB8596E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74B849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2A4E1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030C99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4558B" w:rsidRPr="0024558B">
        <w:rPr>
          <w:b/>
          <w:sz w:val="22"/>
          <w:szCs w:val="22"/>
        </w:rPr>
        <w:t>KC-zp.272-6/21</w:t>
      </w:r>
      <w:r w:rsidR="005C0930" w:rsidRPr="00D91931">
        <w:rPr>
          <w:sz w:val="22"/>
          <w:szCs w:val="22"/>
        </w:rPr>
        <w:tab/>
        <w:t xml:space="preserve"> </w:t>
      </w:r>
    </w:p>
    <w:p w14:paraId="4906F23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862CE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874568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227777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1FF483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7F43A5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6E823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D85EEF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62E418B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4558B" w:rsidRPr="0024558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4558B" w:rsidRPr="0024558B">
        <w:rPr>
          <w:b/>
          <w:bCs/>
          <w:sz w:val="22"/>
          <w:szCs w:val="22"/>
        </w:rPr>
        <w:t xml:space="preserve">dostawa 13 sztuk zestawów komputerów stacjonarnych dla </w:t>
      </w:r>
      <w:proofErr w:type="spellStart"/>
      <w:r w:rsidR="0024558B" w:rsidRPr="0024558B">
        <w:rPr>
          <w:b/>
          <w:bCs/>
          <w:sz w:val="22"/>
          <w:szCs w:val="22"/>
        </w:rPr>
        <w:t>WGGiOŚ</w:t>
      </w:r>
      <w:proofErr w:type="spellEnd"/>
      <w:r w:rsidR="0024558B" w:rsidRPr="0024558B">
        <w:rPr>
          <w:b/>
          <w:bCs/>
          <w:sz w:val="22"/>
          <w:szCs w:val="22"/>
        </w:rPr>
        <w:t xml:space="preserve"> - KC-zp.272-6/21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4558B" w:rsidRPr="0024558B">
        <w:rPr>
          <w:b/>
          <w:sz w:val="22"/>
          <w:szCs w:val="22"/>
        </w:rPr>
        <w:t>KC-zp.272-6/21</w:t>
      </w:r>
      <w:r w:rsidRPr="006A5DF1">
        <w:rPr>
          <w:b/>
          <w:sz w:val="22"/>
          <w:szCs w:val="22"/>
        </w:rPr>
        <w:t>.</w:t>
      </w:r>
    </w:p>
    <w:p w14:paraId="5573687C" w14:textId="77777777" w:rsidR="00561278" w:rsidRPr="005D57D3" w:rsidRDefault="00561278" w:rsidP="00561278">
      <w:pPr>
        <w:spacing w:before="120" w:after="120" w:line="360" w:lineRule="auto"/>
        <w:jc w:val="both"/>
        <w:rPr>
          <w:b/>
          <w:sz w:val="24"/>
          <w:szCs w:val="24"/>
        </w:rPr>
      </w:pPr>
      <w:r w:rsidRPr="005D57D3">
        <w:rPr>
          <w:b/>
          <w:sz w:val="24"/>
          <w:szCs w:val="24"/>
        </w:rPr>
        <w:t>W pkt. 10.7. SWZ jest:</w:t>
      </w:r>
    </w:p>
    <w:p w14:paraId="477C3CE1" w14:textId="77777777" w:rsidR="00561278" w:rsidRPr="005D57D3" w:rsidRDefault="00561278" w:rsidP="00561278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  <w:sz w:val="24"/>
          <w:szCs w:val="24"/>
        </w:rPr>
      </w:pPr>
      <w:r w:rsidRPr="005D57D3">
        <w:rPr>
          <w:bCs/>
          <w:iCs/>
          <w:color w:val="000000"/>
          <w:sz w:val="24"/>
          <w:szCs w:val="24"/>
        </w:rPr>
        <w:t>Podmioty zagraniczne:</w:t>
      </w:r>
    </w:p>
    <w:tbl>
      <w:tblPr>
        <w:tblW w:w="8816" w:type="dxa"/>
        <w:tblInd w:w="7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8107"/>
      </w:tblGrid>
      <w:tr w:rsidR="00561278" w:rsidRPr="005D57D3" w14:paraId="2F6DB642" w14:textId="77777777" w:rsidTr="00D050F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869CB" w14:textId="77777777" w:rsidR="00561278" w:rsidRPr="005D57D3" w:rsidRDefault="00561278" w:rsidP="00D050F4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5D57D3">
              <w:rPr>
                <w:b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F535D" w14:textId="77777777" w:rsidR="00561278" w:rsidRPr="005D57D3" w:rsidRDefault="00561278" w:rsidP="00D050F4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5D57D3">
              <w:rPr>
                <w:b/>
                <w:sz w:val="24"/>
                <w:szCs w:val="24"/>
                <w:lang w:eastAsia="zh-CN"/>
              </w:rPr>
              <w:t>Wymagany dokument</w:t>
            </w:r>
          </w:p>
        </w:tc>
      </w:tr>
      <w:tr w:rsidR="00561278" w:rsidRPr="005D57D3" w14:paraId="756A5910" w14:textId="77777777" w:rsidTr="00D050F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5C08C" w14:textId="77777777" w:rsidR="00561278" w:rsidRPr="005D57D3" w:rsidRDefault="00561278" w:rsidP="00D050F4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5D57D3">
              <w:rPr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878AD" w14:textId="77777777" w:rsidR="00561278" w:rsidRPr="005D57D3" w:rsidRDefault="00561278" w:rsidP="00D050F4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5D57D3">
              <w:rPr>
                <w:sz w:val="24"/>
                <w:szCs w:val="24"/>
                <w:lang w:eastAsia="zh-CN"/>
              </w:rPr>
              <w:t>zamiast informacji z Krajowego Rejestru Karnego, o której mo</w:t>
            </w:r>
            <w:r w:rsidRPr="005D57D3">
              <w:rPr>
                <w:color w:val="000000"/>
                <w:sz w:val="24"/>
                <w:szCs w:val="24"/>
                <w:lang w:eastAsia="zh-CN"/>
              </w:rPr>
              <w:t>wa w 10.</w:t>
            </w:r>
            <w:r w:rsidRPr="005D57D3">
              <w:rPr>
                <w:b/>
                <w:bCs/>
                <w:color w:val="000000"/>
                <w:sz w:val="24"/>
                <w:szCs w:val="24"/>
                <w:lang w:eastAsia="zh-CN"/>
              </w:rPr>
              <w:t xml:space="preserve"> 1. 3</w:t>
            </w:r>
            <w:r w:rsidRPr="005D57D3">
              <w:rPr>
                <w:color w:val="000000"/>
                <w:sz w:val="24"/>
                <w:szCs w:val="24"/>
                <w:lang w:eastAsia="zh-CN"/>
              </w:rPr>
              <w:t xml:space="preserve">. </w:t>
            </w:r>
            <w:r w:rsidRPr="005D57D3">
              <w:rPr>
                <w:sz w:val="24"/>
                <w:szCs w:val="24"/>
                <w:lang w:eastAsia="zh-CN"/>
              </w:rPr>
              <w:t>– składa informację z odpowiedniego rejestru, takiego jak rejestr sądowy, albo, w przypadku braku takiego rejestru, inny równoważny dokument wydany przez właściwy organ sądowy lub administracyjny kraju, w którym wykonawca ma siedzibę lub miejsce zamieszkania, w zakresie, o którym mowa w pkt 10</w:t>
            </w:r>
            <w:r w:rsidRPr="005D57D3">
              <w:rPr>
                <w:color w:val="000000"/>
                <w:sz w:val="24"/>
                <w:szCs w:val="24"/>
                <w:lang w:eastAsia="zh-CN"/>
              </w:rPr>
              <w:t>.</w:t>
            </w:r>
            <w:r w:rsidRPr="005D57D3">
              <w:rPr>
                <w:b/>
                <w:bCs/>
                <w:color w:val="000000"/>
                <w:sz w:val="24"/>
                <w:szCs w:val="24"/>
                <w:lang w:eastAsia="zh-CN"/>
              </w:rPr>
              <w:t xml:space="preserve"> 1. 3.</w:t>
            </w:r>
            <w:r w:rsidRPr="005D57D3">
              <w:rPr>
                <w:color w:val="000000"/>
                <w:sz w:val="24"/>
                <w:szCs w:val="24"/>
                <w:lang w:eastAsia="zh-CN"/>
              </w:rPr>
              <w:t xml:space="preserve"> Dokument powinien być  - wystawione nie wcześniej niż 6 miesięcy przed jego złożeniem </w:t>
            </w:r>
          </w:p>
        </w:tc>
      </w:tr>
      <w:tr w:rsidR="00561278" w:rsidRPr="005D57D3" w14:paraId="0EF1F5B4" w14:textId="77777777" w:rsidTr="00E234C4">
        <w:trPr>
          <w:trHeight w:val="69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7C150" w14:textId="77777777" w:rsidR="00561278" w:rsidRPr="005D57D3" w:rsidRDefault="00561278" w:rsidP="00D050F4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5D57D3">
              <w:rPr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FCF56" w14:textId="77777777" w:rsidR="00561278" w:rsidRPr="005D57D3" w:rsidRDefault="00561278" w:rsidP="00D050F4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  <w:lang w:eastAsia="zh-CN"/>
              </w:rPr>
            </w:pPr>
            <w:r w:rsidRPr="005D57D3">
              <w:rPr>
                <w:sz w:val="24"/>
                <w:szCs w:val="24"/>
                <w:lang w:eastAsia="zh-CN"/>
              </w:rPr>
              <w:t xml:space="preserve">Jeżeli w kraju, w którym wykonawca ma siedzibę lub miejsce zamieszkania, nie wydaje się dokumentów, o których mowa powyżej lub gdy dokumenty te nie odnoszą się do wszystkich przypadków, o których mowa wart. 108 ust.1 pkt 1, 2 i 4, art. 109 ust. 1 pkt 1, 2 lit. a i b oraz pkt 3 ustawy,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</w:t>
            </w:r>
            <w:r w:rsidRPr="005D57D3">
              <w:rPr>
                <w:sz w:val="24"/>
                <w:szCs w:val="24"/>
                <w:lang w:eastAsia="zh-CN"/>
              </w:rPr>
              <w:lastRenderedPageBreak/>
              <w:t xml:space="preserve">zawodowego lub gospodarczego, właściwym ze względu na siedzibę lub miejsce zamieszkania wykonawcy. Terminy określone w pkt 1, 2 stosuje się. </w:t>
            </w:r>
          </w:p>
        </w:tc>
      </w:tr>
      <w:tr w:rsidR="00561278" w:rsidRPr="005D57D3" w14:paraId="7921D337" w14:textId="77777777" w:rsidTr="00D050F4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BBD99" w14:textId="77777777" w:rsidR="00561278" w:rsidRPr="005D57D3" w:rsidRDefault="00561278" w:rsidP="00D050F4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5D57D3">
              <w:rPr>
                <w:sz w:val="24"/>
                <w:szCs w:val="24"/>
                <w:lang w:eastAsia="zh-CN"/>
              </w:rPr>
              <w:lastRenderedPageBreak/>
              <w:t>3</w:t>
            </w:r>
          </w:p>
        </w:tc>
        <w:tc>
          <w:tcPr>
            <w:tcW w:w="8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5942A" w14:textId="77777777" w:rsidR="00561278" w:rsidRPr="005D57D3" w:rsidRDefault="00561278" w:rsidP="00D050F4">
            <w:pPr>
              <w:suppressAutoHyphens/>
              <w:autoSpaceDN w:val="0"/>
              <w:spacing w:after="120"/>
              <w:jc w:val="both"/>
              <w:textAlignment w:val="baseline"/>
              <w:rPr>
                <w:sz w:val="24"/>
                <w:szCs w:val="24"/>
                <w:lang w:eastAsia="zh-CN"/>
              </w:rPr>
            </w:pPr>
            <w:r w:rsidRPr="005D57D3">
              <w:rPr>
                <w:sz w:val="24"/>
                <w:szCs w:val="24"/>
                <w:lang w:eastAsia="zh-CN"/>
              </w:rPr>
              <w:t xml:space="preserve">Do podmiotów udostępniających zasoby na zasadach art. 118 PZP, mających siedzibę lub miejsce zamieszkania poza terytorium Rzeczypospolitej Polskiej, postanowienia ust. 1, 2 stosuje się odpowiednio. </w:t>
            </w:r>
          </w:p>
        </w:tc>
      </w:tr>
    </w:tbl>
    <w:p w14:paraId="21B0DB85" w14:textId="77777777" w:rsidR="00561278" w:rsidRPr="005D57D3" w:rsidRDefault="00561278" w:rsidP="00561278">
      <w:pPr>
        <w:spacing w:before="120" w:after="120" w:line="360" w:lineRule="auto"/>
        <w:jc w:val="both"/>
        <w:rPr>
          <w:b/>
          <w:sz w:val="24"/>
          <w:szCs w:val="24"/>
        </w:rPr>
      </w:pPr>
      <w:r w:rsidRPr="005D57D3">
        <w:rPr>
          <w:b/>
          <w:sz w:val="24"/>
          <w:szCs w:val="24"/>
        </w:rPr>
        <w:t>Powyższy zapis otrzymuje nowe brzmienie:</w:t>
      </w:r>
    </w:p>
    <w:p w14:paraId="18E23E95" w14:textId="77777777" w:rsidR="00561278" w:rsidRPr="009E1D98" w:rsidRDefault="00561278" w:rsidP="00561278">
      <w:pPr>
        <w:numPr>
          <w:ilvl w:val="1"/>
          <w:numId w:val="0"/>
        </w:numPr>
        <w:suppressAutoHyphens/>
        <w:autoSpaceDN w:val="0"/>
        <w:spacing w:before="120" w:after="60"/>
        <w:ind w:left="964" w:hanging="680"/>
        <w:jc w:val="both"/>
        <w:textAlignment w:val="baseline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9E1D98">
        <w:rPr>
          <w:bCs/>
          <w:iCs/>
          <w:color w:val="000000"/>
          <w:sz w:val="24"/>
          <w:szCs w:val="24"/>
          <w:lang w:val="x-none" w:eastAsia="x-none"/>
        </w:rPr>
        <w:t>Podmioty zagraniczne:</w:t>
      </w:r>
    </w:p>
    <w:tbl>
      <w:tblPr>
        <w:tblW w:w="8816" w:type="dxa"/>
        <w:tblInd w:w="78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8107"/>
      </w:tblGrid>
      <w:tr w:rsidR="00561278" w:rsidRPr="009E1D98" w14:paraId="22E16CE0" w14:textId="77777777" w:rsidTr="00D050F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7959F" w14:textId="77777777" w:rsidR="00561278" w:rsidRPr="009E1D98" w:rsidRDefault="00561278" w:rsidP="00D050F4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9E1D98">
              <w:rPr>
                <w:b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3D724" w14:textId="77777777" w:rsidR="00561278" w:rsidRPr="009E1D98" w:rsidRDefault="00561278" w:rsidP="00D050F4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9E1D98">
              <w:rPr>
                <w:b/>
                <w:sz w:val="24"/>
                <w:szCs w:val="24"/>
                <w:lang w:eastAsia="zh-CN"/>
              </w:rPr>
              <w:t>Wymagany dokument</w:t>
            </w:r>
          </w:p>
        </w:tc>
      </w:tr>
      <w:tr w:rsidR="00561278" w:rsidRPr="009E1D98" w14:paraId="75EFD87D" w14:textId="77777777" w:rsidTr="00D050F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A9D53" w14:textId="77777777" w:rsidR="00561278" w:rsidRPr="009E1D98" w:rsidRDefault="00561278" w:rsidP="00D050F4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9E1D98">
              <w:rPr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24BB9" w14:textId="77777777" w:rsidR="00561278" w:rsidRPr="009E1D98" w:rsidRDefault="00561278" w:rsidP="00D050F4">
            <w:pPr>
              <w:suppressAutoHyphens/>
              <w:autoSpaceDN w:val="0"/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9E1D98">
              <w:rPr>
                <w:color w:val="000000"/>
                <w:sz w:val="24"/>
                <w:szCs w:val="24"/>
                <w:lang w:eastAsia="zh-CN"/>
              </w:rPr>
              <w:t xml:space="preserve">zamiast informacji z Krajowego Rejestru Karnego, o której mowa w 10. 1. 3. – składa informację z odpowiedniego rejestru, takiego jak rejestr sądowy, albo, w przypadku braku takiego rejestru, inny równoważny dokument wydany przez właściwy organ sądowy lub administracyjny kraju, w którym wykonawca ma siedzibę lub miejsce zamieszkania, w zakresie, o którym mowa w pkt 10. 1. 3. Dokument powinien być  - wystawione nie wcześniej niż 6 miesięcy przed jego złożeniem </w:t>
            </w:r>
          </w:p>
        </w:tc>
      </w:tr>
      <w:tr w:rsidR="00561278" w:rsidRPr="009E1D98" w14:paraId="4D2A73CF" w14:textId="77777777" w:rsidTr="00D050F4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11CEA" w14:textId="77777777" w:rsidR="00561278" w:rsidRPr="009E1D98" w:rsidRDefault="00561278" w:rsidP="00D050F4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9E1D98">
              <w:rPr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CA746" w14:textId="0D348F06" w:rsidR="00561278" w:rsidRPr="009E1D98" w:rsidRDefault="00561278" w:rsidP="00D050F4">
            <w:pPr>
              <w:suppressAutoHyphens/>
              <w:autoSpaceDN w:val="0"/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9E1D98">
              <w:rPr>
                <w:color w:val="000000"/>
                <w:sz w:val="24"/>
                <w:szCs w:val="24"/>
                <w:lang w:eastAsia="zh-CN"/>
              </w:rPr>
              <w:t>zamiast odpisu albo informacji z Krajowego Rejestru Sądowego lub z Centralnej Ewidencji i Informacji o Działalności Gospodarczej, o których mowa w pkt 10. 1. 4 – składa dokument lub dokumenty wystawione w kraju, w którym Wykonawca ma siedzibę lub miejsce zamieszkania, potwierdzające odpowiednio, że:</w:t>
            </w:r>
          </w:p>
          <w:p w14:paraId="0829F862" w14:textId="52C32242" w:rsidR="00561278" w:rsidRPr="009E1D98" w:rsidRDefault="00E234C4" w:rsidP="00D050F4">
            <w:pPr>
              <w:suppressAutoHyphens/>
              <w:autoSpaceDN w:val="0"/>
              <w:jc w:val="both"/>
              <w:textAlignment w:val="baseline"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a</w:t>
            </w:r>
            <w:r w:rsidR="00561278" w:rsidRPr="009E1D98">
              <w:rPr>
                <w:color w:val="000000"/>
                <w:sz w:val="24"/>
                <w:szCs w:val="24"/>
                <w:lang w:eastAsia="zh-CN"/>
              </w:rPr>
              <w:t xml:space="preserve">)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procedury. Dokumenty powinny być wystawione nie wcześniej niż 3 miesiące przed ich  złożeniem. </w:t>
            </w:r>
          </w:p>
        </w:tc>
      </w:tr>
      <w:tr w:rsidR="00561278" w:rsidRPr="009E1D98" w14:paraId="29BADF53" w14:textId="77777777" w:rsidTr="00D050F4">
        <w:trPr>
          <w:trHeight w:val="2895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9AC7B" w14:textId="77777777" w:rsidR="00561278" w:rsidRPr="009E1D98" w:rsidRDefault="00561278" w:rsidP="00D050F4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9E1D98">
              <w:rPr>
                <w:sz w:val="24"/>
                <w:szCs w:val="24"/>
                <w:lang w:eastAsia="zh-CN"/>
              </w:rPr>
              <w:t>3</w:t>
            </w:r>
          </w:p>
        </w:tc>
        <w:tc>
          <w:tcPr>
            <w:tcW w:w="8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AD42F" w14:textId="77777777" w:rsidR="00561278" w:rsidRPr="009E1D98" w:rsidRDefault="00561278" w:rsidP="00D050F4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  <w:lang w:eastAsia="zh-CN"/>
              </w:rPr>
            </w:pPr>
            <w:r w:rsidRPr="009E1D98">
              <w:rPr>
                <w:sz w:val="24"/>
                <w:szCs w:val="24"/>
                <w:lang w:eastAsia="zh-CN"/>
              </w:rPr>
              <w:t>Jeżeli w kraju, w którym wykonawca ma siedzibę lub miejsce zamieszkania, nie wydaje się dokumentów, o których mowa powyżej lub gdy dokumenty te nie odnoszą się do wszystkich przypadków, o których mowa wart. 108 ust.1 pkt 1, 2 i 4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 w:rsidRPr="009E1D98">
              <w:rPr>
                <w:sz w:val="24"/>
                <w:szCs w:val="24"/>
                <w:lang w:eastAsia="zh-CN"/>
              </w:rPr>
              <w:t xml:space="preserve">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gospodarczego, właściwym ze względu na siedzibę lub miejsce zamieszkania wykonawcy. Terminy określone w pkt 1 i  2  stosuje się. </w:t>
            </w:r>
          </w:p>
        </w:tc>
      </w:tr>
      <w:tr w:rsidR="00561278" w:rsidRPr="009E1D98" w14:paraId="77807E37" w14:textId="77777777" w:rsidTr="00D050F4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63B3D" w14:textId="77777777" w:rsidR="00561278" w:rsidRPr="009E1D98" w:rsidRDefault="00561278" w:rsidP="00D050F4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4</w:t>
            </w:r>
          </w:p>
        </w:tc>
        <w:tc>
          <w:tcPr>
            <w:tcW w:w="8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B3C98" w14:textId="77777777" w:rsidR="00561278" w:rsidRPr="009E1D98" w:rsidRDefault="00561278" w:rsidP="00D050F4">
            <w:pPr>
              <w:suppressAutoHyphens/>
              <w:autoSpaceDN w:val="0"/>
              <w:spacing w:after="120"/>
              <w:jc w:val="both"/>
              <w:textAlignment w:val="baseline"/>
              <w:rPr>
                <w:sz w:val="24"/>
                <w:szCs w:val="24"/>
                <w:lang w:eastAsia="zh-CN"/>
              </w:rPr>
            </w:pPr>
            <w:r w:rsidRPr="009E1D98">
              <w:rPr>
                <w:sz w:val="24"/>
                <w:szCs w:val="24"/>
                <w:lang w:eastAsia="zh-CN"/>
              </w:rPr>
              <w:t xml:space="preserve">Do podmiotów udostępniających zasoby na zasadach art. 118 PZP, mających siedzibę lub miejsce zamieszkania poza terytorium Rzeczypospolitej Polskiej, postanowienia ust. 1, 2 i 3  stosuje się odpowiednio. </w:t>
            </w:r>
          </w:p>
        </w:tc>
      </w:tr>
    </w:tbl>
    <w:p w14:paraId="7181751D" w14:textId="77777777" w:rsidR="00E234C4" w:rsidRDefault="00E234C4" w:rsidP="00561278">
      <w:pPr>
        <w:pStyle w:val="Tekstpodstawowy"/>
        <w:tabs>
          <w:tab w:val="left" w:pos="6675"/>
        </w:tabs>
        <w:jc w:val="left"/>
        <w:rPr>
          <w:szCs w:val="24"/>
        </w:rPr>
      </w:pPr>
      <w:r>
        <w:rPr>
          <w:szCs w:val="24"/>
        </w:rPr>
        <w:tab/>
      </w:r>
    </w:p>
    <w:p w14:paraId="4A13C5D3" w14:textId="0E76C55D" w:rsidR="00561278" w:rsidRDefault="00E234C4" w:rsidP="00561278">
      <w:pPr>
        <w:pStyle w:val="Tekstpodstawowy"/>
        <w:tabs>
          <w:tab w:val="left" w:pos="6675"/>
        </w:tabs>
        <w:jc w:val="left"/>
        <w:rPr>
          <w:szCs w:val="24"/>
        </w:rPr>
      </w:pPr>
      <w:r>
        <w:rPr>
          <w:szCs w:val="24"/>
        </w:rPr>
        <w:tab/>
      </w:r>
      <w:r w:rsidR="00561278">
        <w:rPr>
          <w:szCs w:val="24"/>
        </w:rPr>
        <w:t>KANCLERZ</w:t>
      </w:r>
    </w:p>
    <w:p w14:paraId="53EAF777" w14:textId="77777777" w:rsidR="00561278" w:rsidRDefault="00561278" w:rsidP="00561278">
      <w:pPr>
        <w:pStyle w:val="Tekstpodstawowy"/>
        <w:tabs>
          <w:tab w:val="left" w:pos="6675"/>
        </w:tabs>
        <w:jc w:val="left"/>
        <w:rPr>
          <w:szCs w:val="24"/>
        </w:rPr>
      </w:pPr>
    </w:p>
    <w:p w14:paraId="782480FF" w14:textId="77777777" w:rsidR="00561278" w:rsidRPr="005D57D3" w:rsidRDefault="00561278" w:rsidP="00561278">
      <w:pPr>
        <w:pStyle w:val="Tekstpodstawowy"/>
        <w:tabs>
          <w:tab w:val="left" w:pos="6675"/>
        </w:tabs>
        <w:jc w:val="left"/>
        <w:rPr>
          <w:szCs w:val="24"/>
        </w:rPr>
      </w:pPr>
      <w:r>
        <w:rPr>
          <w:szCs w:val="24"/>
        </w:rPr>
        <w:tab/>
        <w:t>mgr inż. Henryk Zioło</w:t>
      </w:r>
    </w:p>
    <w:p w14:paraId="3741898C" w14:textId="77777777" w:rsidR="005C0930" w:rsidRPr="00E02559" w:rsidRDefault="005C0930" w:rsidP="00E234C4">
      <w:pPr>
        <w:pStyle w:val="Tekstpodstawowy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79FC58" w14:textId="77777777" w:rsidR="008D68A6" w:rsidRDefault="008D68A6">
      <w:r>
        <w:separator/>
      </w:r>
    </w:p>
  </w:endnote>
  <w:endnote w:type="continuationSeparator" w:id="0">
    <w:p w14:paraId="6DB60449" w14:textId="77777777" w:rsidR="008D68A6" w:rsidRDefault="008D6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46F11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9C4B6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086081" w14:textId="77777777" w:rsidR="00EF1037" w:rsidRDefault="00E234C4">
    <w:pPr>
      <w:pStyle w:val="Stopka"/>
      <w:tabs>
        <w:tab w:val="clear" w:pos="4536"/>
      </w:tabs>
      <w:jc w:val="center"/>
    </w:pPr>
    <w:r>
      <w:rPr>
        <w:noProof/>
      </w:rPr>
      <w:pict w14:anchorId="45330427">
        <v:line id="_x0000_s2049" style="position:absolute;left:0;text-align:left;z-index:251657728" from="-3.85pt,7.55pt" to="455.15pt,7.55pt"/>
      </w:pict>
    </w:r>
  </w:p>
  <w:p w14:paraId="5A6AFE97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5B5DCD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BA90C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50569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17B3B4" w14:textId="77777777" w:rsidR="00EF1037" w:rsidRDefault="00EF1037">
    <w:pPr>
      <w:pStyle w:val="Stopka"/>
      <w:tabs>
        <w:tab w:val="clear" w:pos="4536"/>
        <w:tab w:val="left" w:pos="6237"/>
      </w:tabs>
    </w:pPr>
  </w:p>
  <w:p w14:paraId="1255E51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5FF7BD" w14:textId="77777777" w:rsidR="008D68A6" w:rsidRDefault="008D68A6">
      <w:r>
        <w:separator/>
      </w:r>
    </w:p>
  </w:footnote>
  <w:footnote w:type="continuationSeparator" w:id="0">
    <w:p w14:paraId="1F15E9F8" w14:textId="77777777" w:rsidR="008D68A6" w:rsidRDefault="008D6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2CD40" w14:textId="77777777" w:rsidR="0024558B" w:rsidRDefault="002455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F6DC76" w14:textId="77777777" w:rsidR="0024558B" w:rsidRDefault="002455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05C986" w14:textId="77777777" w:rsidR="0024558B" w:rsidRDefault="002455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68A6"/>
    <w:rsid w:val="00057D02"/>
    <w:rsid w:val="000613E0"/>
    <w:rsid w:val="001A571A"/>
    <w:rsid w:val="0024558B"/>
    <w:rsid w:val="002B1C74"/>
    <w:rsid w:val="00384EFD"/>
    <w:rsid w:val="004222DA"/>
    <w:rsid w:val="00453E59"/>
    <w:rsid w:val="00460DC4"/>
    <w:rsid w:val="005079A4"/>
    <w:rsid w:val="0055546F"/>
    <w:rsid w:val="00561278"/>
    <w:rsid w:val="005C0930"/>
    <w:rsid w:val="006D4AE5"/>
    <w:rsid w:val="00854803"/>
    <w:rsid w:val="0087224A"/>
    <w:rsid w:val="008D68A6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234C4"/>
    <w:rsid w:val="00E74582"/>
    <w:rsid w:val="00EB3650"/>
    <w:rsid w:val="00EF1037"/>
    <w:rsid w:val="00F16162"/>
    <w:rsid w:val="00FA7728"/>
    <w:rsid w:val="00FC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203710"/>
  <w15:chartTrackingRefBased/>
  <w15:docId w15:val="{2EFB5AC9-EC6F-47CE-9947-ADCB6F06F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5612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657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4</cp:revision>
  <cp:lastPrinted>2001-02-10T18:08:00Z</cp:lastPrinted>
  <dcterms:created xsi:type="dcterms:W3CDTF">2021-03-09T09:28:00Z</dcterms:created>
  <dcterms:modified xsi:type="dcterms:W3CDTF">2021-03-09T12:25:00Z</dcterms:modified>
</cp:coreProperties>
</file>