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25D63" w:rsidP="00D665F5">
      <w:pPr>
        <w:spacing w:after="240"/>
        <w:jc w:val="right"/>
        <w:rPr>
          <w:sz w:val="22"/>
          <w:szCs w:val="22"/>
        </w:rPr>
      </w:pPr>
      <w:r w:rsidRPr="00425D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25D63">
        <w:rPr>
          <w:sz w:val="22"/>
          <w:szCs w:val="22"/>
        </w:rPr>
        <w:t>2021-03-01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25D63" w:rsidRPr="00425D63" w:rsidRDefault="00425D63" w:rsidP="00577BC6">
      <w:pPr>
        <w:spacing w:after="40"/>
        <w:rPr>
          <w:b/>
          <w:bCs/>
          <w:sz w:val="22"/>
          <w:szCs w:val="22"/>
        </w:rPr>
      </w:pPr>
      <w:r w:rsidRPr="00425D63">
        <w:rPr>
          <w:b/>
          <w:bCs/>
          <w:sz w:val="22"/>
          <w:szCs w:val="22"/>
        </w:rPr>
        <w:t>Akademia Górniczo - Hutnicza</w:t>
      </w:r>
    </w:p>
    <w:p w:rsidR="00425D63" w:rsidRPr="00425D63" w:rsidRDefault="00425D63" w:rsidP="00577BC6">
      <w:pPr>
        <w:spacing w:after="40"/>
        <w:rPr>
          <w:b/>
          <w:bCs/>
          <w:sz w:val="22"/>
          <w:szCs w:val="22"/>
        </w:rPr>
      </w:pPr>
      <w:r w:rsidRPr="00425D63">
        <w:rPr>
          <w:b/>
          <w:bCs/>
          <w:sz w:val="22"/>
          <w:szCs w:val="22"/>
        </w:rPr>
        <w:t>im. Stanisława Staszica w Krakowie</w:t>
      </w:r>
    </w:p>
    <w:p w:rsidR="00D665F5" w:rsidRPr="00D91931" w:rsidRDefault="00425D63" w:rsidP="00577BC6">
      <w:pPr>
        <w:spacing w:after="40"/>
        <w:rPr>
          <w:b/>
          <w:bCs/>
          <w:sz w:val="22"/>
          <w:szCs w:val="22"/>
        </w:rPr>
      </w:pPr>
      <w:r w:rsidRPr="00425D63">
        <w:rPr>
          <w:b/>
          <w:bCs/>
          <w:sz w:val="22"/>
          <w:szCs w:val="22"/>
        </w:rPr>
        <w:t>Dział Zamówień Publicznych</w:t>
      </w:r>
    </w:p>
    <w:p w:rsidR="00D665F5" w:rsidRPr="00BD5546" w:rsidRDefault="00425D63" w:rsidP="00D665F5">
      <w:pPr>
        <w:rPr>
          <w:sz w:val="22"/>
          <w:szCs w:val="22"/>
        </w:rPr>
      </w:pPr>
      <w:r w:rsidRPr="00425D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25D63">
        <w:rPr>
          <w:sz w:val="22"/>
          <w:szCs w:val="22"/>
        </w:rPr>
        <w:t>30</w:t>
      </w:r>
    </w:p>
    <w:p w:rsidR="00D665F5" w:rsidRPr="00BD5546" w:rsidRDefault="00425D63" w:rsidP="00D665F5">
      <w:pPr>
        <w:rPr>
          <w:sz w:val="22"/>
          <w:szCs w:val="22"/>
        </w:rPr>
      </w:pPr>
      <w:r w:rsidRPr="00425D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25D6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5D63" w:rsidRPr="00425D63">
        <w:rPr>
          <w:b/>
          <w:sz w:val="22"/>
          <w:szCs w:val="22"/>
        </w:rPr>
        <w:t>KC-zp.272-009/21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25D63" w:rsidRPr="00425D63">
        <w:rPr>
          <w:sz w:val="22"/>
          <w:szCs w:val="22"/>
        </w:rPr>
        <w:t>podstawowy</w:t>
      </w:r>
      <w:r w:rsidR="00A22083">
        <w:rPr>
          <w:sz w:val="22"/>
          <w:szCs w:val="22"/>
        </w:rPr>
        <w:t>m</w:t>
      </w:r>
      <w:bookmarkStart w:id="0" w:name="_GoBack"/>
      <w:bookmarkEnd w:id="0"/>
      <w:r w:rsidRPr="00577BC6">
        <w:rPr>
          <w:sz w:val="22"/>
          <w:szCs w:val="22"/>
        </w:rPr>
        <w:t xml:space="preserve"> na: </w:t>
      </w:r>
    </w:p>
    <w:p w:rsidR="00A80738" w:rsidRPr="00577BC6" w:rsidRDefault="00425D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25D63">
        <w:rPr>
          <w:b/>
          <w:sz w:val="22"/>
          <w:szCs w:val="22"/>
        </w:rPr>
        <w:t>konsultacje psychologa w ramach programu adaptacyjnego ADAPTER dla studentów AGH - KC-zp.272-009/21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25D63" w:rsidRPr="00425D6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25D63" w:rsidRPr="00425D63">
        <w:rPr>
          <w:sz w:val="22"/>
          <w:szCs w:val="22"/>
        </w:rPr>
        <w:t>01/03/2021</w:t>
      </w:r>
      <w:r w:rsidR="00FF4AB1" w:rsidRPr="00577BC6">
        <w:rPr>
          <w:sz w:val="22"/>
          <w:szCs w:val="22"/>
        </w:rPr>
        <w:t xml:space="preserve"> o godz. </w:t>
      </w:r>
      <w:r w:rsidR="00425D63" w:rsidRPr="00425D6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25D63" w:rsidRPr="00493F8C" w:rsidTr="005E3655">
        <w:tc>
          <w:tcPr>
            <w:tcW w:w="993" w:type="dxa"/>
            <w:shd w:val="clear" w:color="auto" w:fill="auto"/>
            <w:vAlign w:val="center"/>
          </w:tcPr>
          <w:p w:rsidR="00425D63" w:rsidRPr="00490DC0" w:rsidRDefault="00425D63" w:rsidP="005E3655">
            <w:pPr>
              <w:spacing w:before="120" w:after="120"/>
              <w:jc w:val="center"/>
            </w:pPr>
            <w:r w:rsidRPr="00425D63">
              <w:t>1</w:t>
            </w:r>
          </w:p>
        </w:tc>
        <w:tc>
          <w:tcPr>
            <w:tcW w:w="5244" w:type="dxa"/>
            <w:shd w:val="clear" w:color="auto" w:fill="auto"/>
          </w:tcPr>
          <w:p w:rsidR="00425D63" w:rsidRPr="00490DC0" w:rsidRDefault="00425D63" w:rsidP="005E3655">
            <w:pPr>
              <w:spacing w:before="40"/>
            </w:pPr>
            <w:r w:rsidRPr="00425D63">
              <w:t>SENSUSMED Witold Tomasz</w:t>
            </w:r>
          </w:p>
          <w:p w:rsidR="00425D63" w:rsidRPr="00490DC0" w:rsidRDefault="00425D63" w:rsidP="005E3655">
            <w:r w:rsidRPr="00425D63">
              <w:t>Madalińskiego</w:t>
            </w:r>
            <w:r w:rsidRPr="00490DC0">
              <w:t xml:space="preserve"> </w:t>
            </w:r>
            <w:r w:rsidRPr="00425D63">
              <w:t>3/1</w:t>
            </w:r>
            <w:r w:rsidRPr="00490DC0">
              <w:t xml:space="preserve"> </w:t>
            </w:r>
          </w:p>
          <w:p w:rsidR="00425D63" w:rsidRPr="00490DC0" w:rsidRDefault="00425D63" w:rsidP="005E3655">
            <w:pPr>
              <w:spacing w:after="40"/>
              <w:jc w:val="both"/>
            </w:pPr>
            <w:r w:rsidRPr="00425D63">
              <w:t>30-303</w:t>
            </w:r>
            <w:r w:rsidRPr="00490DC0">
              <w:t xml:space="preserve"> </w:t>
            </w:r>
            <w:r w:rsidRPr="00425D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25D63" w:rsidRPr="00490DC0" w:rsidRDefault="00425D63" w:rsidP="005E3655">
            <w:pPr>
              <w:spacing w:before="120" w:after="120"/>
              <w:jc w:val="both"/>
            </w:pPr>
            <w:r w:rsidRPr="00425D63">
              <w:t>75 000.00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425D63" w:rsidP="00173B20">
      <w:pPr>
        <w:jc w:val="right"/>
      </w:pPr>
      <w:r w:rsidRPr="00425D63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425D63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894" w:rsidRDefault="00601894">
      <w:r>
        <w:separator/>
      </w:r>
    </w:p>
  </w:endnote>
  <w:endnote w:type="continuationSeparator" w:id="0">
    <w:p w:rsidR="00601894" w:rsidRDefault="00601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220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894" w:rsidRDefault="00601894">
      <w:r>
        <w:separator/>
      </w:r>
    </w:p>
  </w:footnote>
  <w:footnote w:type="continuationSeparator" w:id="0">
    <w:p w:rsidR="00601894" w:rsidRDefault="00601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D63" w:rsidRDefault="00425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D63" w:rsidRDefault="00425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D63" w:rsidRDefault="00425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89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15C7"/>
    <w:rsid w:val="003B6B36"/>
    <w:rsid w:val="003D72FD"/>
    <w:rsid w:val="003F57CD"/>
    <w:rsid w:val="00423179"/>
    <w:rsid w:val="00425D63"/>
    <w:rsid w:val="00490DC0"/>
    <w:rsid w:val="00493F8C"/>
    <w:rsid w:val="004C7E9B"/>
    <w:rsid w:val="00577BC6"/>
    <w:rsid w:val="00601802"/>
    <w:rsid w:val="00601894"/>
    <w:rsid w:val="0069085C"/>
    <w:rsid w:val="00843263"/>
    <w:rsid w:val="00861E75"/>
    <w:rsid w:val="009D19BD"/>
    <w:rsid w:val="009F189D"/>
    <w:rsid w:val="00A22083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F11DB6"/>
  <w15:chartTrackingRefBased/>
  <w15:docId w15:val="{F6F80CA3-E58E-4159-9CBE-969C4D85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2021-03-01T18:09:00Z</cp:lastPrinted>
  <dcterms:created xsi:type="dcterms:W3CDTF">2021-03-01T18:11:00Z</dcterms:created>
  <dcterms:modified xsi:type="dcterms:W3CDTF">2021-03-01T18:11:00Z</dcterms:modified>
</cp:coreProperties>
</file>