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76B7F" w:rsidP="00890B92">
      <w:pPr>
        <w:spacing w:after="240"/>
        <w:jc w:val="right"/>
        <w:rPr>
          <w:sz w:val="22"/>
          <w:szCs w:val="22"/>
        </w:rPr>
      </w:pPr>
      <w:r w:rsidRPr="00576B7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76B7F">
        <w:rPr>
          <w:sz w:val="22"/>
          <w:szCs w:val="22"/>
        </w:rPr>
        <w:t>2021-02-2</w:t>
      </w:r>
      <w:r w:rsidR="0076237D">
        <w:rPr>
          <w:sz w:val="22"/>
          <w:szCs w:val="22"/>
        </w:rPr>
        <w:t>6</w:t>
      </w:r>
      <w:bookmarkStart w:id="0" w:name="_GoBack"/>
      <w:bookmarkEnd w:id="0"/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76B7F" w:rsidRPr="00576B7F" w:rsidRDefault="00576B7F" w:rsidP="00890B92">
      <w:pPr>
        <w:rPr>
          <w:b/>
          <w:bCs/>
          <w:sz w:val="22"/>
          <w:szCs w:val="22"/>
        </w:rPr>
      </w:pPr>
      <w:r w:rsidRPr="00576B7F">
        <w:rPr>
          <w:b/>
          <w:bCs/>
          <w:sz w:val="22"/>
          <w:szCs w:val="22"/>
        </w:rPr>
        <w:t>Akademia Górniczo - Hutnicza</w:t>
      </w:r>
    </w:p>
    <w:p w:rsidR="00576B7F" w:rsidRPr="00576B7F" w:rsidRDefault="00576B7F" w:rsidP="00890B92">
      <w:pPr>
        <w:rPr>
          <w:b/>
          <w:bCs/>
          <w:sz w:val="22"/>
          <w:szCs w:val="22"/>
        </w:rPr>
      </w:pPr>
      <w:r w:rsidRPr="00576B7F">
        <w:rPr>
          <w:b/>
          <w:bCs/>
          <w:sz w:val="22"/>
          <w:szCs w:val="22"/>
        </w:rPr>
        <w:t>im. Stanisława Staszica w Krakowie</w:t>
      </w:r>
    </w:p>
    <w:p w:rsidR="00890B92" w:rsidRPr="00D91931" w:rsidRDefault="00576B7F" w:rsidP="00890B92">
      <w:pPr>
        <w:rPr>
          <w:b/>
          <w:bCs/>
          <w:sz w:val="22"/>
          <w:szCs w:val="22"/>
        </w:rPr>
      </w:pPr>
      <w:r w:rsidRPr="00576B7F">
        <w:rPr>
          <w:b/>
          <w:bCs/>
          <w:sz w:val="22"/>
          <w:szCs w:val="22"/>
        </w:rPr>
        <w:t>Dział Zamówień Publicznych</w:t>
      </w:r>
    </w:p>
    <w:p w:rsidR="00890B92" w:rsidRPr="00BD5546" w:rsidRDefault="00576B7F" w:rsidP="00890B92">
      <w:pPr>
        <w:rPr>
          <w:sz w:val="22"/>
          <w:szCs w:val="22"/>
        </w:rPr>
      </w:pPr>
      <w:r w:rsidRPr="00576B7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76B7F">
        <w:rPr>
          <w:sz w:val="22"/>
          <w:szCs w:val="22"/>
        </w:rPr>
        <w:t>30</w:t>
      </w:r>
    </w:p>
    <w:p w:rsidR="00890B92" w:rsidRPr="00BD5546" w:rsidRDefault="00576B7F" w:rsidP="00890B92">
      <w:pPr>
        <w:rPr>
          <w:sz w:val="22"/>
          <w:szCs w:val="22"/>
        </w:rPr>
      </w:pPr>
      <w:r w:rsidRPr="00576B7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76B7F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6B7F" w:rsidRPr="00576B7F">
        <w:rPr>
          <w:b/>
          <w:sz w:val="22"/>
          <w:szCs w:val="22"/>
        </w:rPr>
        <w:t>KC-zp.272-21/21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76B7F" w:rsidRPr="00576B7F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76B7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76B7F">
        <w:rPr>
          <w:b/>
          <w:sz w:val="22"/>
          <w:szCs w:val="22"/>
        </w:rPr>
        <w:t>Przebudowa drogi pożarowej oraz remont parkingu przy pawilonie D-10 - KC-zp.272-21/21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221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76B7F" w:rsidRPr="00576B7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76B7F" w:rsidP="00A80738">
      <w:pPr>
        <w:spacing w:before="120" w:after="120"/>
        <w:jc w:val="both"/>
        <w:rPr>
          <w:sz w:val="22"/>
          <w:szCs w:val="22"/>
        </w:rPr>
      </w:pPr>
      <w:r w:rsidRPr="00576B7F">
        <w:rPr>
          <w:b/>
          <w:sz w:val="22"/>
          <w:szCs w:val="22"/>
        </w:rPr>
        <w:t>430 000.00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2B8" w:rsidRDefault="008C22B8">
      <w:r>
        <w:separator/>
      </w:r>
    </w:p>
  </w:endnote>
  <w:endnote w:type="continuationSeparator" w:id="0">
    <w:p w:rsidR="008C22B8" w:rsidRDefault="008C2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2B8" w:rsidRDefault="008C22B8">
      <w:r>
        <w:separator/>
      </w:r>
    </w:p>
  </w:footnote>
  <w:footnote w:type="continuationSeparator" w:id="0">
    <w:p w:rsidR="008C22B8" w:rsidRDefault="008C2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B7F" w:rsidRDefault="00576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B7F" w:rsidRDefault="00576B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B7F" w:rsidRDefault="00576B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2B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4583"/>
    <w:rsid w:val="00576B7F"/>
    <w:rsid w:val="0069085C"/>
    <w:rsid w:val="0076237D"/>
    <w:rsid w:val="00843263"/>
    <w:rsid w:val="00861E75"/>
    <w:rsid w:val="00890B92"/>
    <w:rsid w:val="008C22B8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55A430"/>
  <w15:chartTrackingRefBased/>
  <w15:docId w15:val="{65348A6B-0425-4AD8-B961-DDE104A35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2021-02-23T07:02:00Z</dcterms:created>
  <dcterms:modified xsi:type="dcterms:W3CDTF">2021-02-23T07:02:00Z</dcterms:modified>
</cp:coreProperties>
</file>