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90F87" w14:textId="77777777" w:rsidR="00833C61" w:rsidRPr="00833C61" w:rsidRDefault="00406642" w:rsidP="00833C61">
      <w:pPr>
        <w:rPr>
          <w:rFonts w:ascii="Verdana" w:hAnsi="Verdana"/>
          <w:b/>
          <w:bCs/>
        </w:rPr>
      </w:pPr>
      <w:r w:rsidRPr="00833C61">
        <w:rPr>
          <w:rFonts w:ascii="Verdana" w:hAnsi="Verdana"/>
          <w:b/>
          <w:bCs/>
        </w:rPr>
        <w:t xml:space="preserve">Akademia Górniczo </w:t>
      </w:r>
      <w:r w:rsidR="00833C61" w:rsidRPr="00833C61">
        <w:rPr>
          <w:rFonts w:ascii="Verdana" w:hAnsi="Verdana"/>
          <w:b/>
          <w:bCs/>
        </w:rPr>
        <w:t>–</w:t>
      </w:r>
      <w:r w:rsidRPr="00833C61">
        <w:rPr>
          <w:rFonts w:ascii="Verdana" w:hAnsi="Verdana"/>
          <w:b/>
          <w:bCs/>
        </w:rPr>
        <w:t xml:space="preserve"> Hutnicza</w:t>
      </w:r>
      <w:r w:rsidR="00833C61" w:rsidRPr="00833C61">
        <w:rPr>
          <w:rFonts w:ascii="Verdana" w:hAnsi="Verdana"/>
          <w:b/>
          <w:bCs/>
        </w:rPr>
        <w:t xml:space="preserve">     </w:t>
      </w:r>
    </w:p>
    <w:p w14:paraId="383E18F3" w14:textId="6CD362FA" w:rsidR="00406642" w:rsidRPr="00833C61" w:rsidRDefault="00406642" w:rsidP="00833C61">
      <w:pPr>
        <w:rPr>
          <w:rFonts w:ascii="Verdana" w:hAnsi="Verdana"/>
          <w:b/>
          <w:bCs/>
        </w:rPr>
      </w:pPr>
      <w:r w:rsidRPr="00833C61">
        <w:rPr>
          <w:rFonts w:ascii="Verdana" w:hAnsi="Verdana"/>
          <w:b/>
          <w:bCs/>
        </w:rPr>
        <w:t>im. Stanisława Staszica w Krakowie</w:t>
      </w:r>
    </w:p>
    <w:p w14:paraId="414FF646" w14:textId="77777777" w:rsidR="005C0930" w:rsidRPr="00833C61" w:rsidRDefault="00406642" w:rsidP="005C0930">
      <w:pPr>
        <w:rPr>
          <w:rFonts w:ascii="Verdana" w:hAnsi="Verdana"/>
          <w:b/>
          <w:bCs/>
        </w:rPr>
      </w:pPr>
      <w:r w:rsidRPr="00833C61">
        <w:rPr>
          <w:rFonts w:ascii="Verdana" w:hAnsi="Verdana"/>
          <w:b/>
          <w:bCs/>
        </w:rPr>
        <w:t>Dział Zamówień Publicznych</w:t>
      </w:r>
    </w:p>
    <w:p w14:paraId="33A7A6A9" w14:textId="77777777" w:rsidR="005C0930" w:rsidRPr="00833C61" w:rsidRDefault="00406642" w:rsidP="005C0930">
      <w:pPr>
        <w:rPr>
          <w:rFonts w:ascii="Verdana" w:hAnsi="Verdana"/>
        </w:rPr>
      </w:pPr>
      <w:r w:rsidRPr="00833C61">
        <w:rPr>
          <w:rFonts w:ascii="Verdana" w:hAnsi="Verdana"/>
        </w:rPr>
        <w:t>Al. Mickiewicza</w:t>
      </w:r>
      <w:r w:rsidR="005C0930" w:rsidRPr="00833C61">
        <w:rPr>
          <w:rFonts w:ascii="Verdana" w:hAnsi="Verdana"/>
        </w:rPr>
        <w:t xml:space="preserve"> </w:t>
      </w:r>
      <w:r w:rsidRPr="00833C61">
        <w:rPr>
          <w:rFonts w:ascii="Verdana" w:hAnsi="Verdana"/>
        </w:rPr>
        <w:t>30</w:t>
      </w:r>
    </w:p>
    <w:p w14:paraId="41B162F5" w14:textId="77777777" w:rsidR="005C0930" w:rsidRPr="00833C61" w:rsidRDefault="00406642" w:rsidP="005C0930">
      <w:pPr>
        <w:rPr>
          <w:rFonts w:ascii="Verdana" w:hAnsi="Verdana"/>
        </w:rPr>
      </w:pPr>
      <w:r w:rsidRPr="00833C61">
        <w:rPr>
          <w:rFonts w:ascii="Verdana" w:hAnsi="Verdana"/>
        </w:rPr>
        <w:t>30-059</w:t>
      </w:r>
      <w:r w:rsidR="005C0930" w:rsidRPr="00833C61">
        <w:rPr>
          <w:rFonts w:ascii="Verdana" w:hAnsi="Verdana"/>
        </w:rPr>
        <w:t xml:space="preserve"> </w:t>
      </w:r>
      <w:r w:rsidRPr="00833C61">
        <w:rPr>
          <w:rFonts w:ascii="Verdana" w:hAnsi="Verdana"/>
        </w:rPr>
        <w:t>Kraków</w:t>
      </w:r>
    </w:p>
    <w:p w14:paraId="7CCA0213" w14:textId="77777777" w:rsidR="005C0930" w:rsidRPr="00833C61" w:rsidRDefault="005C0930" w:rsidP="005C0930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14:paraId="6CBE7B20" w14:textId="77777777" w:rsidR="005C0930" w:rsidRPr="00833C61" w:rsidRDefault="005C0930" w:rsidP="005C0930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14:paraId="62866DF0" w14:textId="77777777" w:rsidR="005C0930" w:rsidRPr="00833C61" w:rsidRDefault="00B26D41" w:rsidP="005C0930">
      <w:pPr>
        <w:pStyle w:val="Nagwek"/>
        <w:tabs>
          <w:tab w:val="clear" w:pos="4536"/>
        </w:tabs>
        <w:rPr>
          <w:rFonts w:ascii="Verdana" w:hAnsi="Verdana"/>
        </w:rPr>
      </w:pPr>
      <w:r w:rsidRPr="00833C61">
        <w:rPr>
          <w:rFonts w:ascii="Verdana" w:hAnsi="Verdana"/>
        </w:rPr>
        <w:t xml:space="preserve">Sygnatura: </w:t>
      </w:r>
      <w:r w:rsidR="00406642" w:rsidRPr="00833C61">
        <w:rPr>
          <w:rFonts w:ascii="Verdana" w:hAnsi="Verdana"/>
          <w:b/>
        </w:rPr>
        <w:t>KC-zp.272-6/21</w:t>
      </w:r>
      <w:r w:rsidR="005C0930" w:rsidRPr="00833C61">
        <w:rPr>
          <w:rFonts w:ascii="Verdana" w:hAnsi="Verdana"/>
        </w:rPr>
        <w:tab/>
        <w:t xml:space="preserve"> </w:t>
      </w:r>
    </w:p>
    <w:p w14:paraId="5A347F01" w14:textId="77777777" w:rsidR="005C0930" w:rsidRPr="00833C61" w:rsidRDefault="005C0930" w:rsidP="005C0930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14:paraId="2AF93C01" w14:textId="77777777" w:rsidR="005C0930" w:rsidRPr="00833C6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Verdana" w:hAnsi="Verdana"/>
          <w:b/>
        </w:rPr>
      </w:pPr>
      <w:r w:rsidRPr="00833C61">
        <w:rPr>
          <w:rFonts w:ascii="Verdana" w:hAnsi="Verdana"/>
          <w:b/>
        </w:rPr>
        <w:t>WYKONAWCY</w:t>
      </w:r>
    </w:p>
    <w:p w14:paraId="367FC8C2" w14:textId="77777777" w:rsidR="005C0930" w:rsidRPr="00833C6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Verdana" w:hAnsi="Verdana"/>
        </w:rPr>
      </w:pPr>
      <w:r w:rsidRPr="00833C61">
        <w:rPr>
          <w:rFonts w:ascii="Verdana" w:hAnsi="Verdana"/>
        </w:rPr>
        <w:t>ubiegający się o zamówienie publiczne</w:t>
      </w:r>
    </w:p>
    <w:p w14:paraId="5F457E83" w14:textId="77777777" w:rsidR="00EF1037" w:rsidRPr="00833C61" w:rsidRDefault="00EF1037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14:paraId="655A6F49" w14:textId="77777777" w:rsidR="00EF1037" w:rsidRPr="00833C61" w:rsidRDefault="00EF1037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14:paraId="596C3E2D" w14:textId="77777777" w:rsidR="00EF1037" w:rsidRPr="00833C61" w:rsidRDefault="00EF1037">
      <w:pPr>
        <w:pStyle w:val="Nagwek1"/>
        <w:jc w:val="center"/>
        <w:rPr>
          <w:rFonts w:ascii="Verdana" w:hAnsi="Verdana"/>
          <w:sz w:val="20"/>
        </w:rPr>
      </w:pPr>
      <w:r w:rsidRPr="00833C61">
        <w:rPr>
          <w:rFonts w:ascii="Verdana" w:hAnsi="Verdana"/>
          <w:sz w:val="20"/>
        </w:rPr>
        <w:t>P O W I A D O M I E N I E</w:t>
      </w:r>
    </w:p>
    <w:p w14:paraId="289A2B73" w14:textId="77777777" w:rsidR="00EF1037" w:rsidRPr="00833C61" w:rsidRDefault="00EF1037" w:rsidP="005C0930">
      <w:pPr>
        <w:pStyle w:val="Nagwek1"/>
        <w:spacing w:before="0" w:after="480"/>
        <w:jc w:val="center"/>
        <w:rPr>
          <w:rFonts w:ascii="Verdana" w:hAnsi="Verdana"/>
          <w:sz w:val="20"/>
        </w:rPr>
      </w:pPr>
      <w:r w:rsidRPr="00833C61">
        <w:rPr>
          <w:rFonts w:ascii="Verdana" w:hAnsi="Verdana"/>
          <w:sz w:val="20"/>
        </w:rPr>
        <w:t>o zmianach  SWZ</w:t>
      </w:r>
    </w:p>
    <w:p w14:paraId="339EE736" w14:textId="67700C59" w:rsidR="005C0930" w:rsidRPr="00833C61" w:rsidRDefault="005C0930" w:rsidP="00D20474">
      <w:pPr>
        <w:spacing w:line="360" w:lineRule="auto"/>
        <w:jc w:val="both"/>
        <w:rPr>
          <w:rFonts w:ascii="Verdana" w:hAnsi="Verdana"/>
          <w:iCs/>
        </w:rPr>
      </w:pPr>
      <w:r w:rsidRPr="00833C61">
        <w:rPr>
          <w:rFonts w:ascii="Verdana" w:hAnsi="Verdana"/>
        </w:rPr>
        <w:t xml:space="preserve">Dotyczy: postępowania o udzielenie zamówienia publicznego, prowadzonego w trybie </w:t>
      </w:r>
      <w:r w:rsidR="00406642" w:rsidRPr="00833C61">
        <w:rPr>
          <w:rFonts w:ascii="Verdana" w:hAnsi="Verdana"/>
        </w:rPr>
        <w:t>przetarg nieograniczony</w:t>
      </w:r>
      <w:r w:rsidRPr="00833C61">
        <w:rPr>
          <w:rFonts w:ascii="Verdana" w:hAnsi="Verdana"/>
          <w:b/>
        </w:rPr>
        <w:t xml:space="preserve"> </w:t>
      </w:r>
      <w:r w:rsidRPr="00833C61">
        <w:rPr>
          <w:rFonts w:ascii="Verdana" w:hAnsi="Verdana"/>
          <w:bCs/>
        </w:rPr>
        <w:t>na</w:t>
      </w:r>
      <w:r w:rsidR="001D5D58">
        <w:rPr>
          <w:rFonts w:ascii="Verdana" w:hAnsi="Verdana"/>
          <w:b/>
        </w:rPr>
        <w:t xml:space="preserve"> </w:t>
      </w:r>
      <w:r w:rsidRPr="00833C61">
        <w:rPr>
          <w:rFonts w:ascii="Verdana" w:hAnsi="Verdana"/>
          <w:bCs/>
        </w:rPr>
        <w:t>”</w:t>
      </w:r>
      <w:r w:rsidR="00406642" w:rsidRPr="00833C61">
        <w:rPr>
          <w:rFonts w:ascii="Verdana" w:hAnsi="Verdana"/>
          <w:b/>
          <w:bCs/>
        </w:rPr>
        <w:t xml:space="preserve">dostawa 13 sztuk zestawów komputerów stacjonarnych dla </w:t>
      </w:r>
      <w:proofErr w:type="spellStart"/>
      <w:r w:rsidR="00406642" w:rsidRPr="00833C61">
        <w:rPr>
          <w:rFonts w:ascii="Verdana" w:hAnsi="Verdana"/>
          <w:b/>
          <w:bCs/>
        </w:rPr>
        <w:t>WGGiOŚ</w:t>
      </w:r>
      <w:proofErr w:type="spellEnd"/>
      <w:r w:rsidR="00406642" w:rsidRPr="00833C61">
        <w:rPr>
          <w:rFonts w:ascii="Verdana" w:hAnsi="Verdana"/>
          <w:b/>
          <w:bCs/>
        </w:rPr>
        <w:t xml:space="preserve"> - KC-zp.272-6/21</w:t>
      </w:r>
      <w:r w:rsidRPr="00833C61">
        <w:rPr>
          <w:rFonts w:ascii="Verdana" w:hAnsi="Verdana"/>
          <w:bCs/>
        </w:rPr>
        <w:t>”</w:t>
      </w:r>
      <w:r w:rsidRPr="00833C61">
        <w:rPr>
          <w:rFonts w:ascii="Verdana" w:hAnsi="Verdana"/>
          <w:b/>
        </w:rPr>
        <w:t xml:space="preserve"> </w:t>
      </w:r>
      <w:r w:rsidRPr="00833C61">
        <w:rPr>
          <w:rFonts w:ascii="Verdana" w:hAnsi="Verdana"/>
          <w:bCs/>
        </w:rPr>
        <w:t>– znak sprawy</w:t>
      </w:r>
      <w:r w:rsidRPr="00833C61">
        <w:rPr>
          <w:rFonts w:ascii="Verdana" w:hAnsi="Verdana"/>
          <w:b/>
        </w:rPr>
        <w:t xml:space="preserve"> </w:t>
      </w:r>
      <w:r w:rsidR="00406642" w:rsidRPr="00833C61">
        <w:rPr>
          <w:rFonts w:ascii="Verdana" w:hAnsi="Verdana"/>
          <w:b/>
        </w:rPr>
        <w:t>KC-zp.272-6/21</w:t>
      </w:r>
      <w:r w:rsidRPr="00833C61">
        <w:rPr>
          <w:rFonts w:ascii="Verdana" w:hAnsi="Verdana"/>
          <w:b/>
        </w:rPr>
        <w:t>.</w:t>
      </w:r>
    </w:p>
    <w:p w14:paraId="658969E1" w14:textId="34A35FA2" w:rsidR="00EF1037" w:rsidRPr="00833C61" w:rsidRDefault="005C0930">
      <w:pPr>
        <w:spacing w:before="120" w:after="120" w:line="360" w:lineRule="auto"/>
        <w:jc w:val="both"/>
        <w:rPr>
          <w:rFonts w:ascii="Verdana" w:hAnsi="Verdana"/>
          <w:b/>
        </w:rPr>
      </w:pPr>
      <w:r w:rsidRPr="00833C61">
        <w:rPr>
          <w:rFonts w:ascii="Verdana" w:hAnsi="Verdana"/>
        </w:rPr>
        <w:t xml:space="preserve">Zamawiający, </w:t>
      </w:r>
      <w:r w:rsidR="00406642" w:rsidRPr="00833C61">
        <w:rPr>
          <w:rFonts w:ascii="Verdana" w:hAnsi="Verdana"/>
          <w:b/>
        </w:rPr>
        <w:t xml:space="preserve">Akademia Górniczo </w:t>
      </w:r>
      <w:r w:rsidR="00D20474" w:rsidRPr="00833C61">
        <w:rPr>
          <w:rFonts w:ascii="Verdana" w:hAnsi="Verdana"/>
          <w:b/>
        </w:rPr>
        <w:t>–</w:t>
      </w:r>
      <w:r w:rsidR="00406642" w:rsidRPr="00833C61">
        <w:rPr>
          <w:rFonts w:ascii="Verdana" w:hAnsi="Verdana"/>
          <w:b/>
        </w:rPr>
        <w:t xml:space="preserve"> Hutnicza</w:t>
      </w:r>
      <w:r w:rsidR="00D20474" w:rsidRPr="00833C61">
        <w:rPr>
          <w:rFonts w:ascii="Verdana" w:hAnsi="Verdana"/>
          <w:b/>
        </w:rPr>
        <w:t xml:space="preserve"> </w:t>
      </w:r>
      <w:r w:rsidR="00406642" w:rsidRPr="00833C61">
        <w:rPr>
          <w:rFonts w:ascii="Verdana" w:hAnsi="Verdana"/>
          <w:b/>
        </w:rPr>
        <w:t>im. Stanisława Staszica w Krakowie</w:t>
      </w:r>
      <w:r w:rsidR="00D20474" w:rsidRPr="00833C61">
        <w:rPr>
          <w:rFonts w:ascii="Verdana" w:hAnsi="Verdana"/>
          <w:b/>
        </w:rPr>
        <w:t xml:space="preserve"> </w:t>
      </w:r>
      <w:r w:rsidR="00406642" w:rsidRPr="00833C61">
        <w:rPr>
          <w:rFonts w:ascii="Verdana" w:hAnsi="Verdana"/>
          <w:b/>
        </w:rPr>
        <w:t>Dział Zamówień Publicznych</w:t>
      </w:r>
      <w:r w:rsidRPr="00833C61">
        <w:rPr>
          <w:rFonts w:ascii="Verdana" w:hAnsi="Verdana"/>
        </w:rPr>
        <w:t>, działając na podstawie art. 137 ust. 1 i 2 ustawy z dnia 11 września 2019</w:t>
      </w:r>
      <w:r w:rsidR="00D20474" w:rsidRPr="00833C61">
        <w:rPr>
          <w:rFonts w:ascii="Verdana" w:hAnsi="Verdana"/>
        </w:rPr>
        <w:t xml:space="preserve"> </w:t>
      </w:r>
      <w:r w:rsidRPr="00833C61">
        <w:rPr>
          <w:rFonts w:ascii="Verdana" w:hAnsi="Verdana"/>
        </w:rPr>
        <w:t xml:space="preserve">r. Prawo zamówień publicznych </w:t>
      </w:r>
      <w:r w:rsidR="00406642" w:rsidRPr="00833C61">
        <w:rPr>
          <w:rFonts w:ascii="Verdana" w:hAnsi="Verdana"/>
        </w:rPr>
        <w:t>(Dz.U. poz. 2019 ze zm.)</w:t>
      </w:r>
      <w:r w:rsidRPr="00833C61">
        <w:rPr>
          <w:rFonts w:ascii="Verdana" w:hAnsi="Verdana"/>
        </w:rPr>
        <w:t xml:space="preserve">, </w:t>
      </w:r>
      <w:r w:rsidR="00EB3650" w:rsidRPr="00833C61">
        <w:rPr>
          <w:rFonts w:ascii="Verdana" w:hAnsi="Verdana"/>
        </w:rPr>
        <w:t xml:space="preserve">informuje o </w:t>
      </w:r>
      <w:r w:rsidRPr="00833C61">
        <w:rPr>
          <w:rFonts w:ascii="Verdana" w:hAnsi="Verdana"/>
        </w:rPr>
        <w:t>dokon</w:t>
      </w:r>
      <w:r w:rsidR="00EB3650" w:rsidRPr="00833C61">
        <w:rPr>
          <w:rFonts w:ascii="Verdana" w:hAnsi="Verdana"/>
        </w:rPr>
        <w:t>aniu</w:t>
      </w:r>
      <w:r w:rsidRPr="00833C61">
        <w:rPr>
          <w:rFonts w:ascii="Verdana" w:hAnsi="Verdana"/>
        </w:rPr>
        <w:t xml:space="preserve"> </w:t>
      </w:r>
      <w:r w:rsidR="00460DC4" w:rsidRPr="00833C61">
        <w:rPr>
          <w:rFonts w:ascii="Verdana" w:hAnsi="Verdana"/>
        </w:rPr>
        <w:t>zmian</w:t>
      </w:r>
      <w:r w:rsidRPr="00833C61">
        <w:rPr>
          <w:rFonts w:ascii="Verdana" w:hAnsi="Verdana"/>
        </w:rPr>
        <w:t xml:space="preserve"> w z</w:t>
      </w:r>
      <w:r w:rsidR="00460DC4" w:rsidRPr="00833C61">
        <w:rPr>
          <w:rFonts w:ascii="Verdana" w:hAnsi="Verdana"/>
        </w:rPr>
        <w:t>apis</w:t>
      </w:r>
      <w:r w:rsidRPr="00833C61">
        <w:rPr>
          <w:rFonts w:ascii="Verdana" w:hAnsi="Verdana"/>
        </w:rPr>
        <w:t>ach</w:t>
      </w:r>
      <w:r w:rsidR="00460DC4" w:rsidRPr="00833C61">
        <w:rPr>
          <w:rFonts w:ascii="Verdana" w:hAnsi="Verdana"/>
        </w:rPr>
        <w:t xml:space="preserve"> </w:t>
      </w:r>
      <w:r w:rsidRPr="00833C61">
        <w:rPr>
          <w:rFonts w:ascii="Verdana" w:hAnsi="Verdana"/>
        </w:rPr>
        <w:t>S</w:t>
      </w:r>
      <w:r w:rsidR="00EF1037" w:rsidRPr="00833C61">
        <w:rPr>
          <w:rFonts w:ascii="Verdana" w:hAnsi="Verdana"/>
        </w:rPr>
        <w:t>pecyfikacji warunków zamówienia</w:t>
      </w:r>
      <w:r w:rsidR="00460DC4" w:rsidRPr="00833C61">
        <w:rPr>
          <w:rFonts w:ascii="Verdana" w:hAnsi="Verdana"/>
        </w:rPr>
        <w:t xml:space="preserve"> w następującym zakresie</w:t>
      </w:r>
      <w:r w:rsidR="00EF1037" w:rsidRPr="00833C61">
        <w:rPr>
          <w:rFonts w:ascii="Verdana" w:hAnsi="Verdana"/>
        </w:rPr>
        <w:t>:</w:t>
      </w:r>
    </w:p>
    <w:p w14:paraId="63AFD645" w14:textId="39980C7A" w:rsidR="00EF1037" w:rsidRPr="00833C61" w:rsidRDefault="00D20474" w:rsidP="00E02559">
      <w:pPr>
        <w:spacing w:before="120" w:after="120" w:line="360" w:lineRule="auto"/>
        <w:jc w:val="both"/>
        <w:rPr>
          <w:rFonts w:ascii="Verdana" w:hAnsi="Verdana"/>
          <w:b/>
        </w:rPr>
      </w:pPr>
      <w:r w:rsidRPr="00833C61">
        <w:rPr>
          <w:rFonts w:ascii="Verdana" w:hAnsi="Verdana"/>
          <w:b/>
        </w:rPr>
        <w:t>W</w:t>
      </w:r>
      <w:r w:rsidR="001D5D58">
        <w:rPr>
          <w:rFonts w:ascii="Verdana" w:hAnsi="Verdana"/>
          <w:b/>
        </w:rPr>
        <w:t xml:space="preserve"> pkt. 4.1.</w:t>
      </w:r>
      <w:r w:rsidRPr="00833C61">
        <w:rPr>
          <w:rFonts w:ascii="Verdana" w:hAnsi="Verdana"/>
          <w:b/>
        </w:rPr>
        <w:t xml:space="preserve"> SWZ jest:</w:t>
      </w:r>
    </w:p>
    <w:p w14:paraId="2710AB2F" w14:textId="040A30E8" w:rsidR="008F7A62" w:rsidRPr="00833C61" w:rsidRDefault="001D5D58" w:rsidP="001D5D58">
      <w:pPr>
        <w:jc w:val="both"/>
        <w:rPr>
          <w:rFonts w:ascii="Verdana" w:hAnsi="Verdana"/>
        </w:rPr>
      </w:pPr>
      <w:r>
        <w:rPr>
          <w:rFonts w:ascii="Verdana" w:eastAsia="Calibri" w:hAnsi="Verdana"/>
          <w:lang w:eastAsia="en-US"/>
        </w:rPr>
        <w:t xml:space="preserve">- </w:t>
      </w:r>
      <w:r w:rsidR="008F7A62" w:rsidRPr="00833C61">
        <w:rPr>
          <w:rFonts w:ascii="Verdana" w:eastAsia="Calibri" w:hAnsi="Verdana"/>
          <w:lang w:eastAsia="en-US"/>
        </w:rPr>
        <w:t xml:space="preserve">Certyfikat Energy Star lub równoważny: tak (Zamawiający wymaga dostarczenia dokumentu po wyborze najkorzystniejszej oferty a przed podpisaniem umowy, </w:t>
      </w:r>
      <w:r w:rsidR="008F7A62" w:rsidRPr="001D5D58">
        <w:rPr>
          <w:rFonts w:ascii="Verdana" w:eastAsia="Calibri" w:hAnsi="Verdana"/>
          <w:lang w:eastAsia="en-US"/>
        </w:rPr>
        <w:t>oświadczenie na formularzu oferty)</w:t>
      </w:r>
    </w:p>
    <w:p w14:paraId="4583F18E" w14:textId="080BF474" w:rsidR="008F7A62" w:rsidRPr="00833C61" w:rsidRDefault="001D5D58" w:rsidP="001D5D58">
      <w:pPr>
        <w:jc w:val="both"/>
        <w:rPr>
          <w:rFonts w:ascii="Verdana" w:hAnsi="Verdana"/>
        </w:rPr>
      </w:pPr>
      <w:r>
        <w:rPr>
          <w:rFonts w:ascii="Verdana" w:eastAsia="Calibri" w:hAnsi="Verdana"/>
          <w:lang w:eastAsia="en-US"/>
        </w:rPr>
        <w:t xml:space="preserve">- </w:t>
      </w:r>
      <w:r w:rsidR="008F7A62" w:rsidRPr="00833C61">
        <w:rPr>
          <w:rFonts w:ascii="Verdana" w:eastAsia="Calibri" w:hAnsi="Verdana"/>
          <w:lang w:eastAsia="en-US"/>
        </w:rPr>
        <w:t xml:space="preserve">Energy Star </w:t>
      </w:r>
      <w:proofErr w:type="spellStart"/>
      <w:r w:rsidR="008F7A62" w:rsidRPr="00833C61">
        <w:rPr>
          <w:rFonts w:ascii="Verdana" w:eastAsia="Calibri" w:hAnsi="Verdana"/>
          <w:lang w:eastAsia="en-US"/>
        </w:rPr>
        <w:t>Qualified</w:t>
      </w:r>
      <w:proofErr w:type="spellEnd"/>
      <w:r w:rsidR="008F7A62" w:rsidRPr="00833C61">
        <w:rPr>
          <w:rFonts w:ascii="Verdana" w:eastAsia="Calibri" w:hAnsi="Verdana"/>
          <w:lang w:eastAsia="en-US"/>
        </w:rPr>
        <w:t xml:space="preserve"> lub równoważny: tak (Zamawiający wymaga dostarczenia dokumentu po wyborze najkorzystniejszej oferty a przed podpisaniem umowy, </w:t>
      </w:r>
      <w:r w:rsidR="008F7A62" w:rsidRPr="001D5D58">
        <w:rPr>
          <w:rFonts w:ascii="Verdana" w:eastAsia="Calibri" w:hAnsi="Verdana"/>
          <w:lang w:eastAsia="en-US"/>
        </w:rPr>
        <w:t>oświadczenie na formularzu oferty)</w:t>
      </w:r>
    </w:p>
    <w:p w14:paraId="20FD3E70" w14:textId="0CF4547B" w:rsidR="00D20474" w:rsidRPr="00833C61" w:rsidRDefault="00D20474" w:rsidP="00E02559">
      <w:pPr>
        <w:spacing w:before="120" w:after="120" w:line="360" w:lineRule="auto"/>
        <w:jc w:val="both"/>
        <w:rPr>
          <w:rFonts w:ascii="Verdana" w:hAnsi="Verdana"/>
          <w:b/>
        </w:rPr>
      </w:pPr>
      <w:r w:rsidRPr="00833C61">
        <w:rPr>
          <w:rFonts w:ascii="Verdana" w:hAnsi="Verdana"/>
          <w:b/>
        </w:rPr>
        <w:t xml:space="preserve">Zamawiający rezygnuje z </w:t>
      </w:r>
      <w:r w:rsidR="00600A9D">
        <w:rPr>
          <w:rFonts w:ascii="Verdana" w:hAnsi="Verdana"/>
          <w:b/>
        </w:rPr>
        <w:t>wymogu dostarczenia w/w certyfikatów.</w:t>
      </w:r>
    </w:p>
    <w:p w14:paraId="080131D9" w14:textId="5096B36F" w:rsidR="00D20474" w:rsidRPr="00833C61" w:rsidRDefault="00D20474" w:rsidP="00E02559">
      <w:pPr>
        <w:spacing w:before="120" w:after="120" w:line="360" w:lineRule="auto"/>
        <w:jc w:val="both"/>
        <w:rPr>
          <w:rFonts w:ascii="Verdana" w:hAnsi="Verdana"/>
          <w:b/>
        </w:rPr>
      </w:pPr>
      <w:r w:rsidRPr="00833C61">
        <w:rPr>
          <w:rFonts w:ascii="Verdana" w:hAnsi="Verdana"/>
          <w:b/>
        </w:rPr>
        <w:t>W pkt. 4.1. SWZ jest:</w:t>
      </w:r>
    </w:p>
    <w:p w14:paraId="450CA27B" w14:textId="500C8C12" w:rsidR="00F92DD7" w:rsidRPr="00833C61" w:rsidRDefault="00F92DD7" w:rsidP="00F92DD7">
      <w:pPr>
        <w:rPr>
          <w:rFonts w:ascii="Verdana" w:eastAsia="Calibri" w:hAnsi="Verdana"/>
          <w:lang w:eastAsia="en-US"/>
        </w:rPr>
      </w:pPr>
      <w:r w:rsidRPr="00833C61">
        <w:rPr>
          <w:rFonts w:ascii="Verdana" w:eastAsia="Calibri" w:hAnsi="Verdana"/>
          <w:lang w:eastAsia="en-US"/>
        </w:rPr>
        <w:t>Liczba wolnych gniazd pamięci: 2</w:t>
      </w:r>
    </w:p>
    <w:p w14:paraId="6BBC06BB" w14:textId="2546F708" w:rsidR="00EF1037" w:rsidRPr="001D5D58" w:rsidRDefault="00D20474" w:rsidP="001D5D58">
      <w:pPr>
        <w:spacing w:before="120" w:after="120" w:line="360" w:lineRule="auto"/>
        <w:jc w:val="both"/>
        <w:rPr>
          <w:rFonts w:ascii="Verdana" w:hAnsi="Verdana"/>
          <w:b/>
        </w:rPr>
      </w:pPr>
      <w:r w:rsidRPr="00833C61">
        <w:rPr>
          <w:rFonts w:ascii="Verdana" w:hAnsi="Verdana"/>
          <w:b/>
        </w:rPr>
        <w:t>Zamawiający rezygnuje z w/w wymogu.</w:t>
      </w:r>
    </w:p>
    <w:p w14:paraId="7EAD3997" w14:textId="34B30E2A" w:rsidR="005C0930" w:rsidRDefault="00D20474" w:rsidP="00E02559">
      <w:pPr>
        <w:pStyle w:val="Tekstpodstawowy"/>
        <w:jc w:val="right"/>
        <w:rPr>
          <w:rFonts w:ascii="Verdana" w:hAnsi="Verdana"/>
          <w:iCs/>
          <w:sz w:val="20"/>
        </w:rPr>
      </w:pPr>
      <w:r w:rsidRPr="00833C61">
        <w:rPr>
          <w:rFonts w:ascii="Verdana" w:hAnsi="Verdana"/>
          <w:iCs/>
          <w:sz w:val="20"/>
        </w:rPr>
        <w:t>KANCLERZ</w:t>
      </w:r>
    </w:p>
    <w:p w14:paraId="5433225F" w14:textId="48BA6A6E" w:rsidR="001D5D58" w:rsidRDefault="001D5D58" w:rsidP="00E02559">
      <w:pPr>
        <w:pStyle w:val="Tekstpodstawowy"/>
        <w:jc w:val="right"/>
        <w:rPr>
          <w:rFonts w:ascii="Verdana" w:hAnsi="Verdana"/>
          <w:iCs/>
          <w:sz w:val="20"/>
        </w:rPr>
      </w:pPr>
    </w:p>
    <w:p w14:paraId="3291E896" w14:textId="77777777" w:rsidR="001D5D58" w:rsidRPr="00833C61" w:rsidRDefault="001D5D58" w:rsidP="00E02559">
      <w:pPr>
        <w:pStyle w:val="Tekstpodstawowy"/>
        <w:jc w:val="right"/>
        <w:rPr>
          <w:rFonts w:ascii="Verdana" w:hAnsi="Verdana"/>
          <w:iCs/>
          <w:sz w:val="20"/>
        </w:rPr>
      </w:pPr>
    </w:p>
    <w:p w14:paraId="7A5C2267" w14:textId="48E19A82" w:rsidR="00D20474" w:rsidRPr="00833C61" w:rsidRDefault="00D20474" w:rsidP="00E02559">
      <w:pPr>
        <w:pStyle w:val="Tekstpodstawowy"/>
        <w:jc w:val="right"/>
        <w:rPr>
          <w:rFonts w:ascii="Verdana" w:hAnsi="Verdana"/>
          <w:iCs/>
          <w:sz w:val="20"/>
        </w:rPr>
      </w:pPr>
      <w:r w:rsidRPr="00833C61">
        <w:rPr>
          <w:rFonts w:ascii="Verdana" w:hAnsi="Verdana"/>
          <w:iCs/>
          <w:sz w:val="20"/>
        </w:rPr>
        <w:t>mgr inż. Henryk Zioło</w:t>
      </w:r>
    </w:p>
    <w:sectPr w:rsidR="00D20474" w:rsidRPr="00833C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0E15C" w14:textId="77777777" w:rsidR="004F1484" w:rsidRDefault="004F1484">
      <w:r>
        <w:separator/>
      </w:r>
    </w:p>
  </w:endnote>
  <w:endnote w:type="continuationSeparator" w:id="0">
    <w:p w14:paraId="54E7756E" w14:textId="77777777" w:rsidR="004F1484" w:rsidRDefault="004F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C95C8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EB1C1C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8F32" w14:textId="77777777" w:rsidR="00EF1037" w:rsidRDefault="00010BC6">
    <w:pPr>
      <w:pStyle w:val="Stopka"/>
      <w:tabs>
        <w:tab w:val="clear" w:pos="4536"/>
      </w:tabs>
      <w:jc w:val="center"/>
    </w:pPr>
    <w:r>
      <w:rPr>
        <w:noProof/>
      </w:rPr>
      <w:pict w14:anchorId="706140E6">
        <v:line id="_x0000_s2049" style="position:absolute;left:0;text-align:left;z-index:251657728" from="-3.85pt,7.55pt" to="455.15pt,7.55pt"/>
      </w:pict>
    </w:r>
  </w:p>
  <w:p w14:paraId="09846CE0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38517C95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642A4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AD77129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1CF4BC" w14:textId="77777777" w:rsidR="00EF1037" w:rsidRDefault="00EF1037">
    <w:pPr>
      <w:pStyle w:val="Stopka"/>
      <w:tabs>
        <w:tab w:val="clear" w:pos="4536"/>
        <w:tab w:val="left" w:pos="6237"/>
      </w:tabs>
    </w:pPr>
  </w:p>
  <w:p w14:paraId="3FE584AC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75DC6" w14:textId="77777777" w:rsidR="004F1484" w:rsidRDefault="004F1484">
      <w:r>
        <w:separator/>
      </w:r>
    </w:p>
  </w:footnote>
  <w:footnote w:type="continuationSeparator" w:id="0">
    <w:p w14:paraId="0F2B8C22" w14:textId="77777777" w:rsidR="004F1484" w:rsidRDefault="004F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B5AE2" w14:textId="77777777" w:rsidR="00406642" w:rsidRDefault="00406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E3C93" w14:textId="77777777" w:rsidR="00406642" w:rsidRDefault="004066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1646" w14:textId="77777777" w:rsidR="00406642" w:rsidRDefault="004066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484"/>
    <w:rsid w:val="00010BC6"/>
    <w:rsid w:val="00057D02"/>
    <w:rsid w:val="000613E0"/>
    <w:rsid w:val="001A571A"/>
    <w:rsid w:val="001D5D58"/>
    <w:rsid w:val="002B1C74"/>
    <w:rsid w:val="00384EFD"/>
    <w:rsid w:val="00406642"/>
    <w:rsid w:val="004222DA"/>
    <w:rsid w:val="00453E59"/>
    <w:rsid w:val="00460DC4"/>
    <w:rsid w:val="004F1484"/>
    <w:rsid w:val="005079A4"/>
    <w:rsid w:val="0055546F"/>
    <w:rsid w:val="005C0930"/>
    <w:rsid w:val="00600A9D"/>
    <w:rsid w:val="006D4AE5"/>
    <w:rsid w:val="00833C61"/>
    <w:rsid w:val="00854803"/>
    <w:rsid w:val="0087224A"/>
    <w:rsid w:val="008F7A62"/>
    <w:rsid w:val="009149C3"/>
    <w:rsid w:val="00953AA1"/>
    <w:rsid w:val="0095641D"/>
    <w:rsid w:val="009D169F"/>
    <w:rsid w:val="00B26D41"/>
    <w:rsid w:val="00B361A9"/>
    <w:rsid w:val="00C152AE"/>
    <w:rsid w:val="00D1574A"/>
    <w:rsid w:val="00D20474"/>
    <w:rsid w:val="00D248D2"/>
    <w:rsid w:val="00E02559"/>
    <w:rsid w:val="00E74582"/>
    <w:rsid w:val="00EB3650"/>
    <w:rsid w:val="00EF1037"/>
    <w:rsid w:val="00F16162"/>
    <w:rsid w:val="00F92DD7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FB7E43"/>
  <w15:chartTrackingRefBased/>
  <w15:docId w15:val="{9F6D0DF8-3827-476C-B8A8-FD08EC04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191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Kraińska</dc:creator>
  <cp:keywords/>
  <cp:lastModifiedBy>Joanna Kraińska</cp:lastModifiedBy>
  <cp:revision>6</cp:revision>
  <cp:lastPrinted>2001-02-10T18:08:00Z</cp:lastPrinted>
  <dcterms:created xsi:type="dcterms:W3CDTF">2021-02-23T09:32:00Z</dcterms:created>
  <dcterms:modified xsi:type="dcterms:W3CDTF">2021-02-23T09:41:00Z</dcterms:modified>
</cp:coreProperties>
</file>