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D9" w:rsidRPr="00E524D9" w:rsidRDefault="00CF178C" w:rsidP="00E524D9">
      <w:pPr>
        <w:pStyle w:val="Nagwek"/>
        <w:tabs>
          <w:tab w:val="clear" w:pos="4536"/>
        </w:tabs>
        <w:jc w:val="right"/>
        <w:rPr>
          <w:rFonts w:ascii="Tahoma" w:hAnsi="Tahoma" w:cs="Tahoma"/>
          <w:sz w:val="16"/>
          <w:szCs w:val="16"/>
        </w:rPr>
      </w:pPr>
      <w:bookmarkStart w:id="0" w:name="_GoBack"/>
      <w:bookmarkEnd w:id="0"/>
      <w:r w:rsidRPr="00CF178C">
        <w:rPr>
          <w:rFonts w:ascii="Tahoma" w:hAnsi="Tahoma" w:cs="Tahoma"/>
          <w:sz w:val="16"/>
          <w:szCs w:val="16"/>
        </w:rPr>
        <w:t>Częstochowa</w:t>
      </w:r>
      <w:r w:rsidR="00E524D9" w:rsidRPr="00E524D9">
        <w:rPr>
          <w:rFonts w:ascii="Tahoma" w:hAnsi="Tahoma" w:cs="Tahoma"/>
          <w:sz w:val="16"/>
          <w:szCs w:val="16"/>
        </w:rPr>
        <w:t xml:space="preserve"> dnia: </w:t>
      </w:r>
      <w:r w:rsidR="00041499">
        <w:rPr>
          <w:rFonts w:ascii="Tahoma" w:hAnsi="Tahoma" w:cs="Tahoma"/>
          <w:sz w:val="16"/>
          <w:szCs w:val="16"/>
        </w:rPr>
        <w:t>2021-02-11</w:t>
      </w:r>
    </w:p>
    <w:p w:rsidR="00E524D9" w:rsidRPr="00E524D9" w:rsidRDefault="00E524D9" w:rsidP="00E524D9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p w:rsidR="00E524D9" w:rsidRPr="00E524D9" w:rsidRDefault="00CF178C" w:rsidP="00E524D9">
      <w:pPr>
        <w:spacing w:line="36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 w:rsidRPr="00CF178C">
        <w:rPr>
          <w:rFonts w:ascii="Tahoma" w:hAnsi="Tahoma" w:cs="Tahoma"/>
          <w:b/>
          <w:bCs/>
          <w:color w:val="000000"/>
          <w:sz w:val="16"/>
          <w:szCs w:val="16"/>
        </w:rPr>
        <w:t>Politechnika Częstochowska</w:t>
      </w:r>
      <w:r w:rsidR="00E524D9" w:rsidRPr="00E524D9">
        <w:rPr>
          <w:rFonts w:ascii="Tahoma" w:hAnsi="Tahoma" w:cs="Tahoma"/>
          <w:b/>
          <w:bCs/>
          <w:color w:val="000000"/>
          <w:sz w:val="16"/>
          <w:szCs w:val="16"/>
        </w:rPr>
        <w:t>,</w:t>
      </w:r>
    </w:p>
    <w:p w:rsidR="00E524D9" w:rsidRPr="00E524D9" w:rsidRDefault="00CF178C" w:rsidP="00E524D9">
      <w:pPr>
        <w:spacing w:line="360" w:lineRule="auto"/>
        <w:rPr>
          <w:rFonts w:ascii="Tahoma" w:hAnsi="Tahoma" w:cs="Tahoma"/>
          <w:color w:val="000000"/>
          <w:sz w:val="16"/>
          <w:szCs w:val="16"/>
        </w:rPr>
      </w:pPr>
      <w:r w:rsidRPr="00CF178C">
        <w:rPr>
          <w:rFonts w:ascii="Tahoma" w:hAnsi="Tahoma" w:cs="Tahoma"/>
          <w:color w:val="000000"/>
          <w:sz w:val="16"/>
          <w:szCs w:val="16"/>
        </w:rPr>
        <w:t>Dąbrowskiego</w:t>
      </w:r>
      <w:r w:rsidR="00E524D9" w:rsidRPr="00E524D9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CF178C">
        <w:rPr>
          <w:rFonts w:ascii="Tahoma" w:hAnsi="Tahoma" w:cs="Tahoma"/>
          <w:color w:val="000000"/>
          <w:sz w:val="16"/>
          <w:szCs w:val="16"/>
        </w:rPr>
        <w:t>69</w:t>
      </w:r>
      <w:r w:rsidR="00E524D9" w:rsidRPr="00E524D9">
        <w:rPr>
          <w:rFonts w:ascii="Tahoma" w:hAnsi="Tahoma" w:cs="Tahoma"/>
          <w:color w:val="000000"/>
          <w:sz w:val="16"/>
          <w:szCs w:val="16"/>
        </w:rPr>
        <w:t xml:space="preserve"> ,</w:t>
      </w:r>
    </w:p>
    <w:p w:rsidR="00E524D9" w:rsidRPr="00E524D9" w:rsidRDefault="00CF178C" w:rsidP="00E524D9">
      <w:pPr>
        <w:spacing w:line="360" w:lineRule="auto"/>
        <w:rPr>
          <w:rFonts w:ascii="Tahoma" w:hAnsi="Tahoma" w:cs="Tahoma"/>
          <w:color w:val="000000"/>
          <w:sz w:val="16"/>
          <w:szCs w:val="16"/>
        </w:rPr>
      </w:pPr>
      <w:r w:rsidRPr="00CF178C">
        <w:rPr>
          <w:rFonts w:ascii="Tahoma" w:hAnsi="Tahoma" w:cs="Tahoma"/>
          <w:color w:val="000000"/>
          <w:sz w:val="16"/>
          <w:szCs w:val="16"/>
        </w:rPr>
        <w:t>42-201</w:t>
      </w:r>
      <w:r w:rsidR="00E524D9" w:rsidRPr="00E524D9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CF178C">
        <w:rPr>
          <w:rFonts w:ascii="Tahoma" w:hAnsi="Tahoma" w:cs="Tahoma"/>
          <w:color w:val="000000"/>
          <w:sz w:val="16"/>
          <w:szCs w:val="16"/>
        </w:rPr>
        <w:t>Częstochowa</w:t>
      </w:r>
      <w:r w:rsidR="00E524D9" w:rsidRPr="00E524D9">
        <w:rPr>
          <w:rFonts w:ascii="Tahoma" w:hAnsi="Tahoma" w:cs="Tahoma"/>
          <w:color w:val="000000"/>
          <w:sz w:val="16"/>
          <w:szCs w:val="16"/>
        </w:rPr>
        <w:t xml:space="preserve">, woj. </w:t>
      </w:r>
      <w:r w:rsidRPr="00CF178C">
        <w:rPr>
          <w:rFonts w:ascii="Tahoma" w:hAnsi="Tahoma" w:cs="Tahoma"/>
          <w:color w:val="000000"/>
          <w:sz w:val="16"/>
          <w:szCs w:val="16"/>
        </w:rPr>
        <w:t>śląskie</w:t>
      </w:r>
      <w:r w:rsidR="00E524D9" w:rsidRPr="00E524D9">
        <w:rPr>
          <w:rFonts w:ascii="Tahoma" w:hAnsi="Tahoma" w:cs="Tahoma"/>
          <w:color w:val="000000"/>
          <w:sz w:val="16"/>
          <w:szCs w:val="16"/>
        </w:rPr>
        <w:t>,</w:t>
      </w:r>
    </w:p>
    <w:p w:rsidR="00E524D9" w:rsidRPr="00E524D9" w:rsidRDefault="00E524D9" w:rsidP="00E524D9">
      <w:pPr>
        <w:spacing w:line="360" w:lineRule="auto"/>
        <w:rPr>
          <w:rFonts w:ascii="Tahoma" w:hAnsi="Tahoma" w:cs="Tahoma"/>
          <w:color w:val="000000"/>
          <w:sz w:val="16"/>
          <w:szCs w:val="16"/>
          <w:lang w:val="en-US"/>
        </w:rPr>
      </w:pPr>
      <w:r w:rsidRPr="00E524D9">
        <w:rPr>
          <w:rFonts w:ascii="Tahoma" w:hAnsi="Tahoma" w:cs="Tahoma"/>
          <w:color w:val="000000"/>
          <w:sz w:val="16"/>
          <w:szCs w:val="16"/>
          <w:lang w:val="en-US"/>
        </w:rPr>
        <w:t xml:space="preserve">tel. </w:t>
      </w:r>
      <w:r w:rsidR="00CF178C" w:rsidRPr="00CF178C">
        <w:rPr>
          <w:rFonts w:ascii="Tahoma" w:hAnsi="Tahoma" w:cs="Tahoma"/>
          <w:color w:val="000000"/>
          <w:sz w:val="16"/>
          <w:szCs w:val="16"/>
          <w:lang w:val="en-US"/>
        </w:rPr>
        <w:t>(34)3250236</w:t>
      </w:r>
      <w:r w:rsidRPr="00E524D9">
        <w:rPr>
          <w:rFonts w:ascii="Tahoma" w:hAnsi="Tahoma" w:cs="Tahoma"/>
          <w:color w:val="000000"/>
          <w:sz w:val="16"/>
          <w:szCs w:val="16"/>
          <w:lang w:val="en-US"/>
        </w:rPr>
        <w:t xml:space="preserve">, fax </w:t>
      </w:r>
      <w:r w:rsidR="00CF178C" w:rsidRPr="00CF178C">
        <w:rPr>
          <w:rFonts w:ascii="Tahoma" w:hAnsi="Tahoma" w:cs="Tahoma"/>
          <w:color w:val="000000"/>
          <w:sz w:val="16"/>
          <w:szCs w:val="16"/>
          <w:lang w:val="en-US"/>
        </w:rPr>
        <w:t>(34)3250415</w:t>
      </w:r>
      <w:r w:rsidRPr="00E524D9">
        <w:rPr>
          <w:rFonts w:ascii="Tahoma" w:hAnsi="Tahoma" w:cs="Tahoma"/>
          <w:color w:val="000000"/>
          <w:sz w:val="16"/>
          <w:szCs w:val="16"/>
          <w:lang w:val="en-US"/>
        </w:rPr>
        <w:t>,</w:t>
      </w:r>
    </w:p>
    <w:p w:rsidR="00E524D9" w:rsidRPr="00E524D9" w:rsidRDefault="00E524D9" w:rsidP="00E524D9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p w:rsidR="00E524D9" w:rsidRPr="00E524D9" w:rsidRDefault="00E524D9" w:rsidP="00E524D9">
      <w:pPr>
        <w:pStyle w:val="ogloszenie"/>
        <w:jc w:val="center"/>
        <w:rPr>
          <w:rFonts w:ascii="Tahoma" w:hAnsi="Tahoma" w:cs="Tahoma"/>
          <w:b/>
          <w:sz w:val="16"/>
          <w:szCs w:val="16"/>
        </w:rPr>
      </w:pPr>
      <w:r w:rsidRPr="00E524D9">
        <w:rPr>
          <w:rFonts w:ascii="Tahoma" w:hAnsi="Tahoma" w:cs="Tahoma"/>
          <w:b/>
          <w:sz w:val="16"/>
          <w:szCs w:val="16"/>
        </w:rPr>
        <w:t>OGŁOSZENIE</w:t>
      </w:r>
    </w:p>
    <w:p w:rsidR="00E524D9" w:rsidRPr="00E524D9" w:rsidRDefault="00E524D9" w:rsidP="00E524D9">
      <w:pPr>
        <w:pStyle w:val="ogloszenie"/>
        <w:jc w:val="center"/>
        <w:rPr>
          <w:rFonts w:ascii="Tahoma" w:hAnsi="Tahoma" w:cs="Tahoma"/>
          <w:b/>
          <w:sz w:val="16"/>
          <w:szCs w:val="16"/>
        </w:rPr>
      </w:pPr>
      <w:r w:rsidRPr="00E524D9">
        <w:rPr>
          <w:rFonts w:ascii="Tahoma" w:hAnsi="Tahoma" w:cs="Tahoma"/>
          <w:b/>
          <w:sz w:val="16"/>
          <w:szCs w:val="16"/>
        </w:rPr>
        <w:t xml:space="preserve"> O W</w:t>
      </w:r>
      <w:r w:rsidR="00C36477">
        <w:rPr>
          <w:rFonts w:ascii="Tahoma" w:hAnsi="Tahoma" w:cs="Tahoma"/>
          <w:b/>
          <w:sz w:val="16"/>
          <w:szCs w:val="16"/>
        </w:rPr>
        <w:t>YNIKACH POSTEPOWANIA</w:t>
      </w:r>
      <w:r w:rsidRPr="00E524D9">
        <w:rPr>
          <w:rFonts w:ascii="Tahoma" w:hAnsi="Tahoma" w:cs="Tahoma"/>
          <w:b/>
          <w:sz w:val="16"/>
          <w:szCs w:val="16"/>
        </w:rPr>
        <w:t xml:space="preserve"> </w:t>
      </w:r>
    </w:p>
    <w:p w:rsidR="00E524D9" w:rsidRPr="00E524D9" w:rsidRDefault="00E524D9" w:rsidP="00E524D9">
      <w:pPr>
        <w:spacing w:line="36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E524D9" w:rsidRPr="00E524D9" w:rsidRDefault="00CF178C" w:rsidP="00E524D9">
      <w:pPr>
        <w:spacing w:line="360" w:lineRule="auto"/>
        <w:jc w:val="center"/>
        <w:rPr>
          <w:rFonts w:ascii="Tahoma" w:hAnsi="Tahoma" w:cs="Tahoma"/>
          <w:b/>
          <w:sz w:val="16"/>
          <w:szCs w:val="16"/>
        </w:rPr>
      </w:pPr>
      <w:r w:rsidRPr="00CF178C">
        <w:rPr>
          <w:rFonts w:ascii="Tahoma" w:hAnsi="Tahoma" w:cs="Tahoma"/>
          <w:b/>
          <w:sz w:val="16"/>
          <w:szCs w:val="16"/>
        </w:rPr>
        <w:t>ZP/DK-51/20</w:t>
      </w:r>
    </w:p>
    <w:p w:rsidR="00E524D9" w:rsidRPr="00E524D9" w:rsidRDefault="00E524D9" w:rsidP="00E524D9">
      <w:pPr>
        <w:pStyle w:val="Tekstpodstawowy2"/>
        <w:spacing w:line="360" w:lineRule="auto"/>
        <w:ind w:firstLine="708"/>
        <w:jc w:val="both"/>
        <w:rPr>
          <w:rFonts w:ascii="Tahoma" w:hAnsi="Tahoma" w:cs="Tahoma"/>
          <w:sz w:val="16"/>
          <w:szCs w:val="16"/>
        </w:rPr>
      </w:pPr>
    </w:p>
    <w:p w:rsidR="00E524D9" w:rsidRPr="00E524D9" w:rsidRDefault="00E524D9" w:rsidP="00E524D9">
      <w:pPr>
        <w:pStyle w:val="Tekstpodstawowy2"/>
        <w:spacing w:line="360" w:lineRule="auto"/>
        <w:ind w:firstLine="708"/>
        <w:jc w:val="both"/>
        <w:rPr>
          <w:rFonts w:ascii="Tahoma" w:hAnsi="Tahoma" w:cs="Tahoma"/>
          <w:sz w:val="16"/>
          <w:szCs w:val="16"/>
        </w:rPr>
      </w:pPr>
      <w:r w:rsidRPr="00E524D9">
        <w:rPr>
          <w:rFonts w:ascii="Tahoma" w:hAnsi="Tahoma" w:cs="Tahoma"/>
          <w:sz w:val="16"/>
          <w:szCs w:val="16"/>
        </w:rPr>
        <w:t xml:space="preserve">Uprzejmie informuję, iż w postępowaniu o udzielenie zamówienia publicznego nr rej. </w:t>
      </w:r>
      <w:r w:rsidR="00CF178C" w:rsidRPr="00CF178C">
        <w:rPr>
          <w:rFonts w:ascii="Tahoma" w:hAnsi="Tahoma" w:cs="Tahoma"/>
          <w:b/>
          <w:sz w:val="16"/>
          <w:szCs w:val="16"/>
        </w:rPr>
        <w:t>ZP/DK-51/20</w:t>
      </w:r>
      <w:r w:rsidRPr="00E524D9">
        <w:rPr>
          <w:rFonts w:ascii="Tahoma" w:hAnsi="Tahoma" w:cs="Tahoma"/>
          <w:b/>
          <w:sz w:val="16"/>
          <w:szCs w:val="16"/>
        </w:rPr>
        <w:t xml:space="preserve"> </w:t>
      </w:r>
      <w:r w:rsidRPr="00E524D9">
        <w:rPr>
          <w:rFonts w:ascii="Tahoma" w:hAnsi="Tahoma" w:cs="Tahoma"/>
          <w:sz w:val="16"/>
          <w:szCs w:val="16"/>
        </w:rPr>
        <w:t>na</w:t>
      </w:r>
      <w:r w:rsidRPr="00E524D9">
        <w:rPr>
          <w:rFonts w:ascii="Tahoma" w:hAnsi="Tahoma" w:cs="Tahoma"/>
          <w:b/>
          <w:sz w:val="16"/>
          <w:szCs w:val="16"/>
        </w:rPr>
        <w:t xml:space="preserve">  </w:t>
      </w:r>
      <w:r w:rsidR="00CF178C" w:rsidRPr="00CF178C">
        <w:rPr>
          <w:rFonts w:ascii="Tahoma" w:hAnsi="Tahoma" w:cs="Tahoma"/>
          <w:b/>
          <w:color w:val="000000"/>
          <w:sz w:val="16"/>
          <w:szCs w:val="16"/>
        </w:rPr>
        <w:t xml:space="preserve">Dostawa serwera pamięci masowej typu </w:t>
      </w:r>
      <w:proofErr w:type="spellStart"/>
      <w:r w:rsidR="00CF178C" w:rsidRPr="00CF178C">
        <w:rPr>
          <w:rFonts w:ascii="Tahoma" w:hAnsi="Tahoma" w:cs="Tahoma"/>
          <w:b/>
          <w:color w:val="000000"/>
          <w:sz w:val="16"/>
          <w:szCs w:val="16"/>
        </w:rPr>
        <w:t>All-flash</w:t>
      </w:r>
      <w:proofErr w:type="spellEnd"/>
      <w:r w:rsidR="00CF178C" w:rsidRPr="00CF178C">
        <w:rPr>
          <w:rFonts w:ascii="Tahoma" w:hAnsi="Tahoma" w:cs="Tahoma"/>
          <w:b/>
          <w:color w:val="000000"/>
          <w:sz w:val="16"/>
          <w:szCs w:val="16"/>
        </w:rPr>
        <w:t xml:space="preserve"> dla MSK </w:t>
      </w:r>
      <w:proofErr w:type="spellStart"/>
      <w:r w:rsidR="00CF178C" w:rsidRPr="00CF178C">
        <w:rPr>
          <w:rFonts w:ascii="Tahoma" w:hAnsi="Tahoma" w:cs="Tahoma"/>
          <w:b/>
          <w:color w:val="000000"/>
          <w:sz w:val="16"/>
          <w:szCs w:val="16"/>
        </w:rPr>
        <w:t>CzestMAN</w:t>
      </w:r>
      <w:proofErr w:type="spellEnd"/>
      <w:r w:rsidR="00CF178C" w:rsidRPr="00CF178C">
        <w:rPr>
          <w:rFonts w:ascii="Tahoma" w:hAnsi="Tahoma" w:cs="Tahoma"/>
          <w:b/>
          <w:color w:val="000000"/>
          <w:sz w:val="16"/>
          <w:szCs w:val="16"/>
        </w:rPr>
        <w:t xml:space="preserve"> Politechniki Częstochowskiej</w:t>
      </w:r>
      <w:r w:rsidRPr="00E524D9">
        <w:rPr>
          <w:rFonts w:ascii="Tahoma" w:hAnsi="Tahoma" w:cs="Tahoma"/>
          <w:b/>
          <w:sz w:val="16"/>
          <w:szCs w:val="16"/>
        </w:rPr>
        <w:t xml:space="preserve"> </w:t>
      </w:r>
      <w:r w:rsidRPr="00E524D9">
        <w:rPr>
          <w:rFonts w:ascii="Tahoma" w:hAnsi="Tahoma" w:cs="Tahoma"/>
          <w:sz w:val="16"/>
          <w:szCs w:val="16"/>
        </w:rPr>
        <w:t xml:space="preserve">prowadzonym zgodnie z ustawą prawo zamówień publicznych w trybie przetargu nieograniczonego (art. 39 i nast. ustawy </w:t>
      </w:r>
      <w:proofErr w:type="spellStart"/>
      <w:r w:rsidRPr="00E524D9">
        <w:rPr>
          <w:rFonts w:ascii="Tahoma" w:hAnsi="Tahoma" w:cs="Tahoma"/>
          <w:sz w:val="16"/>
          <w:szCs w:val="16"/>
        </w:rPr>
        <w:t>Pzp</w:t>
      </w:r>
      <w:proofErr w:type="spellEnd"/>
      <w:r w:rsidRPr="00E524D9">
        <w:rPr>
          <w:rFonts w:ascii="Tahoma" w:hAnsi="Tahoma" w:cs="Tahoma"/>
          <w:sz w:val="16"/>
          <w:szCs w:val="16"/>
        </w:rPr>
        <w:t>). Zamawiający po przeprowadzonym badaniu i ocenie złożonych ofert :</w:t>
      </w:r>
    </w:p>
    <w:p w:rsidR="00E524D9" w:rsidRPr="00E524D9" w:rsidRDefault="00E524D9" w:rsidP="00E524D9">
      <w:pPr>
        <w:pStyle w:val="Tekstpodstawowy2"/>
        <w:spacing w:line="360" w:lineRule="auto"/>
        <w:jc w:val="both"/>
        <w:rPr>
          <w:rFonts w:ascii="Tahoma" w:hAnsi="Tahoma" w:cs="Tahoma"/>
          <w:b/>
          <w:sz w:val="16"/>
          <w:szCs w:val="16"/>
          <w:u w:val="single"/>
        </w:rPr>
      </w:pPr>
      <w:r w:rsidRPr="00E524D9">
        <w:rPr>
          <w:rFonts w:ascii="Tahoma" w:hAnsi="Tahoma" w:cs="Tahoma"/>
          <w:b/>
          <w:sz w:val="16"/>
          <w:szCs w:val="16"/>
          <w:u w:val="single"/>
        </w:rPr>
        <w:t>Dokonał wyboru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F178C" w:rsidRPr="00E524D9" w:rsidTr="00041499">
        <w:trPr>
          <w:cantSplit/>
          <w:trHeight w:val="2703"/>
        </w:trPr>
        <w:tc>
          <w:tcPr>
            <w:tcW w:w="5000" w:type="pct"/>
          </w:tcPr>
          <w:p w:rsidR="00CF178C" w:rsidRPr="00E524D9" w:rsidRDefault="00CF178C" w:rsidP="00D0201D">
            <w:pPr>
              <w:spacing w:line="36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524D9">
              <w:rPr>
                <w:rFonts w:ascii="Tahoma" w:hAnsi="Tahoma" w:cs="Tahoma"/>
                <w:color w:val="000000"/>
                <w:sz w:val="16"/>
                <w:szCs w:val="16"/>
              </w:rPr>
              <w:t>Wybrano ofertę:</w:t>
            </w:r>
          </w:p>
          <w:p w:rsidR="00CF178C" w:rsidRPr="00E524D9" w:rsidRDefault="00CF178C" w:rsidP="00D0201D">
            <w:pPr>
              <w:spacing w:line="360" w:lineRule="auto"/>
              <w:ind w:firstLine="284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CF178C">
              <w:rPr>
                <w:rFonts w:ascii="Tahoma" w:hAnsi="Tahoma" w:cs="Tahoma"/>
                <w:b/>
                <w:sz w:val="16"/>
                <w:szCs w:val="16"/>
              </w:rPr>
              <w:t>Tritech</w:t>
            </w:r>
            <w:proofErr w:type="spellEnd"/>
            <w:r w:rsidRPr="00CF178C">
              <w:rPr>
                <w:rFonts w:ascii="Tahoma" w:hAnsi="Tahoma" w:cs="Tahoma"/>
                <w:b/>
                <w:sz w:val="16"/>
                <w:szCs w:val="16"/>
              </w:rPr>
              <w:t xml:space="preserve"> System Technology Sp. z o.o.</w:t>
            </w:r>
          </w:p>
          <w:p w:rsidR="00CF178C" w:rsidRPr="00E524D9" w:rsidRDefault="00CF178C" w:rsidP="00D0201D">
            <w:pPr>
              <w:spacing w:line="360" w:lineRule="auto"/>
              <w:ind w:firstLine="284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CF178C">
              <w:rPr>
                <w:rFonts w:ascii="Tahoma" w:hAnsi="Tahoma" w:cs="Tahoma"/>
                <w:b/>
                <w:sz w:val="16"/>
                <w:szCs w:val="16"/>
              </w:rPr>
              <w:t>02-146</w:t>
            </w:r>
            <w:r w:rsidRPr="00E524D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CF178C">
              <w:rPr>
                <w:rFonts w:ascii="Tahoma" w:hAnsi="Tahoma" w:cs="Tahoma"/>
                <w:b/>
                <w:sz w:val="16"/>
                <w:szCs w:val="16"/>
              </w:rPr>
              <w:t>Warszawa</w:t>
            </w:r>
          </w:p>
          <w:p w:rsidR="00CF178C" w:rsidRPr="00E524D9" w:rsidRDefault="00CF178C" w:rsidP="00D0201D">
            <w:pPr>
              <w:spacing w:line="360" w:lineRule="auto"/>
              <w:ind w:firstLine="284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CF178C">
              <w:rPr>
                <w:rFonts w:ascii="Tahoma" w:hAnsi="Tahoma" w:cs="Tahoma"/>
                <w:b/>
                <w:sz w:val="16"/>
                <w:szCs w:val="16"/>
              </w:rPr>
              <w:t>Komitetu Obrony Robotników</w:t>
            </w:r>
            <w:r w:rsidRPr="00E524D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CF178C">
              <w:rPr>
                <w:rFonts w:ascii="Tahoma" w:hAnsi="Tahoma" w:cs="Tahoma"/>
                <w:b/>
                <w:sz w:val="16"/>
                <w:szCs w:val="16"/>
              </w:rPr>
              <w:t>56</w:t>
            </w:r>
          </w:p>
          <w:p w:rsidR="00CF178C" w:rsidRPr="00E524D9" w:rsidRDefault="00CF178C" w:rsidP="00D0201D">
            <w:pPr>
              <w:spacing w:line="360" w:lineRule="auto"/>
              <w:ind w:firstLine="284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524D9">
              <w:rPr>
                <w:rFonts w:ascii="Tahoma" w:hAnsi="Tahoma" w:cs="Tahoma"/>
                <w:b/>
                <w:bCs/>
                <w:sz w:val="16"/>
                <w:szCs w:val="16"/>
              </w:rPr>
              <w:t>Cena oferty -</w:t>
            </w:r>
            <w:r w:rsidRPr="00E524D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178C">
              <w:rPr>
                <w:rFonts w:ascii="Tahoma" w:hAnsi="Tahoma" w:cs="Tahoma"/>
                <w:b/>
                <w:sz w:val="16"/>
                <w:szCs w:val="16"/>
              </w:rPr>
              <w:t>331 116.00 zł</w:t>
            </w:r>
          </w:p>
          <w:p w:rsidR="00CF178C" w:rsidRPr="00E524D9" w:rsidRDefault="00CF178C" w:rsidP="00D0201D">
            <w:pPr>
              <w:spacing w:before="120" w:after="120"/>
              <w:ind w:left="18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24D9">
              <w:rPr>
                <w:rFonts w:ascii="Tahoma" w:hAnsi="Tahoma" w:cs="Tahoma"/>
                <w:color w:val="000000"/>
                <w:sz w:val="16"/>
                <w:szCs w:val="16"/>
              </w:rPr>
              <w:t>Uzasadnienie wyboru:</w:t>
            </w:r>
          </w:p>
          <w:p w:rsidR="00CF178C" w:rsidRPr="00E524D9" w:rsidRDefault="00CF178C" w:rsidP="00D0201D">
            <w:pPr>
              <w:pStyle w:val="Tekstpodstawowy2"/>
              <w:rPr>
                <w:rFonts w:ascii="Tahoma" w:hAnsi="Tahoma" w:cs="Tahoma"/>
                <w:sz w:val="16"/>
                <w:szCs w:val="16"/>
              </w:rPr>
            </w:pPr>
            <w:r w:rsidRPr="00CF178C">
              <w:rPr>
                <w:rFonts w:ascii="Tahoma" w:hAnsi="Tahoma" w:cs="Tahoma"/>
                <w:sz w:val="16"/>
                <w:szCs w:val="16"/>
              </w:rPr>
              <w:t>Wybrana oferta jest ofertą najkorzystniejszą. Oferta ta spełnia wymagania określone w SIWZ i nie podlega odrzuceniu a w wyniku przeprowadzonej oceny oferta przedmiotowego wykonawcy otrzymała największą liczbę punktów.</w:t>
            </w:r>
          </w:p>
        </w:tc>
      </w:tr>
    </w:tbl>
    <w:p w:rsidR="00E524D9" w:rsidRPr="00E524D9" w:rsidRDefault="00E524D9" w:rsidP="00E524D9">
      <w:pPr>
        <w:spacing w:line="360" w:lineRule="auto"/>
        <w:rPr>
          <w:rFonts w:ascii="Tahoma" w:hAnsi="Tahoma" w:cs="Tahoma"/>
          <w:color w:val="000000"/>
          <w:sz w:val="16"/>
          <w:szCs w:val="16"/>
        </w:rPr>
      </w:pPr>
    </w:p>
    <w:p w:rsidR="00E524D9" w:rsidRDefault="00E524D9" w:rsidP="00E524D9">
      <w:pPr>
        <w:spacing w:before="120" w:after="120"/>
        <w:jc w:val="both"/>
        <w:rPr>
          <w:rFonts w:ascii="Tahoma" w:hAnsi="Tahoma" w:cs="Tahoma"/>
          <w:b/>
          <w:color w:val="000000"/>
          <w:sz w:val="16"/>
          <w:szCs w:val="16"/>
          <w:u w:val="single"/>
        </w:rPr>
      </w:pPr>
      <w:r w:rsidRPr="00E524D9">
        <w:rPr>
          <w:rFonts w:ascii="Tahoma" w:hAnsi="Tahoma" w:cs="Tahoma"/>
          <w:b/>
          <w:color w:val="000000"/>
          <w:sz w:val="16"/>
          <w:szCs w:val="16"/>
          <w:u w:val="single"/>
        </w:rPr>
        <w:t>Streszczenie oceny i porównania złożonych ofert :</w:t>
      </w:r>
    </w:p>
    <w:tbl>
      <w:tblPr>
        <w:tblW w:w="52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3529"/>
        <w:gridCol w:w="2534"/>
        <w:gridCol w:w="2053"/>
      </w:tblGrid>
      <w:tr w:rsidR="00E524D9" w:rsidRPr="00581974" w:rsidTr="00994890">
        <w:trPr>
          <w:jc w:val="center"/>
        </w:trPr>
        <w:tc>
          <w:tcPr>
            <w:tcW w:w="821" w:type="pct"/>
            <w:vAlign w:val="center"/>
          </w:tcPr>
          <w:p w:rsidR="00E524D9" w:rsidRPr="00581974" w:rsidRDefault="00E524D9" w:rsidP="00581974">
            <w:pPr>
              <w:pStyle w:val="Zwykytekst"/>
              <w:ind w:left="-26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1974">
              <w:rPr>
                <w:rFonts w:ascii="Tahoma" w:hAnsi="Tahoma" w:cs="Tahoma"/>
                <w:sz w:val="16"/>
                <w:szCs w:val="16"/>
              </w:rPr>
              <w:t>Nr tematu</w:t>
            </w:r>
          </w:p>
        </w:tc>
        <w:tc>
          <w:tcPr>
            <w:tcW w:w="1817" w:type="pct"/>
            <w:vAlign w:val="center"/>
          </w:tcPr>
          <w:p w:rsidR="00E524D9" w:rsidRPr="00581974" w:rsidRDefault="00E524D9" w:rsidP="00581974">
            <w:pPr>
              <w:pStyle w:val="Zwykytekst"/>
              <w:ind w:left="-26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1974">
              <w:rPr>
                <w:rFonts w:ascii="Tahoma" w:hAnsi="Tahoma" w:cs="Tahoma"/>
                <w:sz w:val="16"/>
                <w:szCs w:val="16"/>
              </w:rPr>
              <w:t>Nazwa i adres wykonawcy</w:t>
            </w:r>
          </w:p>
          <w:p w:rsidR="00E524D9" w:rsidRPr="00581974" w:rsidRDefault="00E524D9" w:rsidP="00581974">
            <w:pPr>
              <w:pStyle w:val="Zwykytekst"/>
              <w:ind w:left="-26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81974">
              <w:rPr>
                <w:rFonts w:ascii="Tahoma" w:hAnsi="Tahoma" w:cs="Tahoma"/>
                <w:sz w:val="16"/>
                <w:szCs w:val="16"/>
              </w:rPr>
              <w:t>(Nr oferty)</w:t>
            </w:r>
          </w:p>
        </w:tc>
        <w:tc>
          <w:tcPr>
            <w:tcW w:w="1305" w:type="pct"/>
            <w:vAlign w:val="center"/>
          </w:tcPr>
          <w:p w:rsidR="00E524D9" w:rsidRPr="00581974" w:rsidRDefault="00CF178C" w:rsidP="00581974">
            <w:pPr>
              <w:pStyle w:val="Zwykytekst"/>
              <w:ind w:left="-26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78C">
              <w:rPr>
                <w:rFonts w:ascii="Tahoma" w:hAnsi="Tahoma" w:cs="Tahoma"/>
                <w:sz w:val="16"/>
                <w:szCs w:val="16"/>
              </w:rPr>
              <w:t>Cena</w:t>
            </w:r>
          </w:p>
        </w:tc>
        <w:tc>
          <w:tcPr>
            <w:tcW w:w="1057" w:type="pct"/>
            <w:vAlign w:val="center"/>
          </w:tcPr>
          <w:p w:rsidR="00E524D9" w:rsidRPr="00581974" w:rsidRDefault="00E524D9" w:rsidP="00581974">
            <w:pPr>
              <w:pStyle w:val="Zwykytekst"/>
              <w:ind w:left="-26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1974">
              <w:rPr>
                <w:rFonts w:ascii="Tahoma" w:hAnsi="Tahoma" w:cs="Tahoma"/>
                <w:sz w:val="16"/>
                <w:szCs w:val="16"/>
              </w:rPr>
              <w:t>Razem</w:t>
            </w:r>
          </w:p>
        </w:tc>
      </w:tr>
      <w:tr w:rsidR="00CF178C" w:rsidRPr="00581974" w:rsidTr="00994890">
        <w:trPr>
          <w:jc w:val="center"/>
        </w:trPr>
        <w:tc>
          <w:tcPr>
            <w:tcW w:w="821" w:type="pct"/>
            <w:vAlign w:val="center"/>
          </w:tcPr>
          <w:p w:rsidR="00CF178C" w:rsidRPr="00581974" w:rsidRDefault="00CF178C" w:rsidP="00D0201D">
            <w:pPr>
              <w:pStyle w:val="Zwykytekst"/>
              <w:ind w:left="-26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78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17" w:type="pct"/>
            <w:vAlign w:val="center"/>
          </w:tcPr>
          <w:p w:rsidR="00CF178C" w:rsidRPr="00581974" w:rsidRDefault="00CF178C" w:rsidP="00D0201D">
            <w:pPr>
              <w:pStyle w:val="Zwykytekst"/>
              <w:ind w:left="-264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proofErr w:type="spellStart"/>
            <w:r w:rsidRPr="00CF178C">
              <w:rPr>
                <w:rFonts w:ascii="Tahoma" w:hAnsi="Tahoma" w:cs="Tahoma"/>
                <w:bCs/>
                <w:sz w:val="16"/>
                <w:szCs w:val="16"/>
              </w:rPr>
              <w:t>Tritech</w:t>
            </w:r>
            <w:proofErr w:type="spellEnd"/>
            <w:r w:rsidRPr="00CF178C">
              <w:rPr>
                <w:rFonts w:ascii="Tahoma" w:hAnsi="Tahoma" w:cs="Tahoma"/>
                <w:bCs/>
                <w:sz w:val="16"/>
                <w:szCs w:val="16"/>
              </w:rPr>
              <w:t xml:space="preserve"> System Technology Sp. z o.o.</w:t>
            </w:r>
          </w:p>
          <w:p w:rsidR="00CF178C" w:rsidRPr="00581974" w:rsidRDefault="00CF178C" w:rsidP="00D0201D">
            <w:pPr>
              <w:pStyle w:val="Zwykytekst"/>
              <w:ind w:left="-264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F178C">
              <w:rPr>
                <w:rFonts w:ascii="Tahoma" w:hAnsi="Tahoma" w:cs="Tahoma"/>
                <w:bCs/>
                <w:sz w:val="16"/>
                <w:szCs w:val="16"/>
              </w:rPr>
              <w:t>Komitetu Obrony Robotników</w:t>
            </w:r>
            <w:r w:rsidRPr="00581974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CF178C">
              <w:rPr>
                <w:rFonts w:ascii="Tahoma" w:hAnsi="Tahoma" w:cs="Tahoma"/>
                <w:bCs/>
                <w:sz w:val="16"/>
                <w:szCs w:val="16"/>
              </w:rPr>
              <w:t>56</w:t>
            </w:r>
            <w:r w:rsidRPr="00581974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  <w:p w:rsidR="00CF178C" w:rsidRPr="00581974" w:rsidRDefault="00CF178C" w:rsidP="00D0201D">
            <w:pPr>
              <w:pStyle w:val="Zwykytekst"/>
              <w:ind w:left="-264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F178C">
              <w:rPr>
                <w:rFonts w:ascii="Tahoma" w:hAnsi="Tahoma" w:cs="Tahoma"/>
                <w:bCs/>
                <w:sz w:val="16"/>
                <w:szCs w:val="16"/>
              </w:rPr>
              <w:t>02-146</w:t>
            </w:r>
            <w:r w:rsidRPr="00581974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CF178C">
              <w:rPr>
                <w:rFonts w:ascii="Tahoma" w:hAnsi="Tahoma" w:cs="Tahoma"/>
                <w:bCs/>
                <w:sz w:val="16"/>
                <w:szCs w:val="16"/>
              </w:rPr>
              <w:t>Warszawa</w:t>
            </w:r>
          </w:p>
          <w:p w:rsidR="00CF178C" w:rsidRPr="00581974" w:rsidRDefault="00CF178C" w:rsidP="00D0201D">
            <w:pPr>
              <w:pStyle w:val="Zwykytekst"/>
              <w:ind w:left="-26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1974">
              <w:rPr>
                <w:rFonts w:ascii="Tahoma" w:hAnsi="Tahoma" w:cs="Tahoma"/>
                <w:bCs/>
                <w:sz w:val="16"/>
                <w:szCs w:val="16"/>
              </w:rPr>
              <w:t>(</w:t>
            </w:r>
            <w:r w:rsidRPr="00CF178C">
              <w:rPr>
                <w:rFonts w:ascii="Tahoma" w:hAnsi="Tahoma" w:cs="Tahoma"/>
                <w:bCs/>
                <w:sz w:val="16"/>
                <w:szCs w:val="16"/>
              </w:rPr>
              <w:t>1</w:t>
            </w:r>
            <w:r w:rsidRPr="00581974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1305" w:type="pct"/>
            <w:vAlign w:val="center"/>
          </w:tcPr>
          <w:p w:rsidR="00CF178C" w:rsidRPr="00581974" w:rsidRDefault="00CF178C" w:rsidP="00D0201D">
            <w:pPr>
              <w:pStyle w:val="Zwykytekst"/>
              <w:ind w:left="-26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78C">
              <w:rPr>
                <w:rFonts w:ascii="Tahoma" w:hAnsi="Tahoma" w:cs="Tahoma"/>
                <w:sz w:val="16"/>
                <w:szCs w:val="16"/>
              </w:rPr>
              <w:t xml:space="preserve">  100,00</w:t>
            </w:r>
          </w:p>
        </w:tc>
        <w:tc>
          <w:tcPr>
            <w:tcW w:w="1057" w:type="pct"/>
            <w:vAlign w:val="center"/>
          </w:tcPr>
          <w:p w:rsidR="00CF178C" w:rsidRPr="00581974" w:rsidRDefault="00CF178C" w:rsidP="00D0201D">
            <w:pPr>
              <w:pStyle w:val="Zwykytekst"/>
              <w:ind w:left="-26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78C">
              <w:rPr>
                <w:rFonts w:ascii="Tahoma" w:hAnsi="Tahoma" w:cs="Tahoma"/>
                <w:sz w:val="16"/>
                <w:szCs w:val="16"/>
              </w:rPr>
              <w:t xml:space="preserve">  100,00</w:t>
            </w:r>
          </w:p>
        </w:tc>
      </w:tr>
    </w:tbl>
    <w:p w:rsidR="00E524D9" w:rsidRPr="00E524D9" w:rsidRDefault="00E524D9" w:rsidP="00E524D9">
      <w:pPr>
        <w:spacing w:before="120" w:after="120"/>
        <w:jc w:val="both"/>
        <w:rPr>
          <w:rFonts w:ascii="Tahoma" w:hAnsi="Tahoma" w:cs="Tahoma"/>
          <w:color w:val="000000"/>
          <w:sz w:val="16"/>
          <w:szCs w:val="16"/>
        </w:rPr>
      </w:pPr>
    </w:p>
    <w:p w:rsidR="00E524D9" w:rsidRPr="00E524D9" w:rsidRDefault="00E524D9" w:rsidP="00E524D9">
      <w:pPr>
        <w:spacing w:line="360" w:lineRule="auto"/>
        <w:rPr>
          <w:rFonts w:ascii="Tahoma" w:hAnsi="Tahoma" w:cs="Tahoma"/>
          <w:color w:val="000000"/>
          <w:sz w:val="16"/>
          <w:szCs w:val="16"/>
        </w:rPr>
      </w:pPr>
    </w:p>
    <w:p w:rsidR="00E524D9" w:rsidRPr="00E524D9" w:rsidRDefault="00E524D9" w:rsidP="00E524D9">
      <w:pPr>
        <w:rPr>
          <w:rFonts w:ascii="Tahoma" w:hAnsi="Tahoma" w:cs="Tahoma"/>
          <w:sz w:val="24"/>
          <w:szCs w:val="24"/>
        </w:rPr>
      </w:pPr>
    </w:p>
    <w:sectPr w:rsidR="00E524D9" w:rsidRPr="00E524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D05" w:rsidRDefault="00950D05">
      <w:r>
        <w:separator/>
      </w:r>
    </w:p>
  </w:endnote>
  <w:endnote w:type="continuationSeparator" w:id="0">
    <w:p w:rsidR="00950D05" w:rsidRDefault="0095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78C" w:rsidRDefault="00CF17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994890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994890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78C" w:rsidRDefault="00CF17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D05" w:rsidRDefault="00950D05">
      <w:r>
        <w:separator/>
      </w:r>
    </w:p>
  </w:footnote>
  <w:footnote w:type="continuationSeparator" w:id="0">
    <w:p w:rsidR="00950D05" w:rsidRDefault="00950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78C" w:rsidRDefault="00CF17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78C" w:rsidRDefault="00CF17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78C" w:rsidRDefault="00CF17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D05"/>
    <w:rsid w:val="00041499"/>
    <w:rsid w:val="00140696"/>
    <w:rsid w:val="00253031"/>
    <w:rsid w:val="00377700"/>
    <w:rsid w:val="00581974"/>
    <w:rsid w:val="005C147E"/>
    <w:rsid w:val="007124E4"/>
    <w:rsid w:val="00745012"/>
    <w:rsid w:val="00950D05"/>
    <w:rsid w:val="00987E41"/>
    <w:rsid w:val="00994890"/>
    <w:rsid w:val="00C36477"/>
    <w:rsid w:val="00C85A89"/>
    <w:rsid w:val="00CE6C76"/>
    <w:rsid w:val="00CF178C"/>
    <w:rsid w:val="00D5444F"/>
    <w:rsid w:val="00E524D9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E42CF21-8630-42A5-A69F-C5102F4B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E524D9"/>
  </w:style>
  <w:style w:type="paragraph" w:styleId="Tekstpodstawowy2">
    <w:name w:val="Body Text 2"/>
    <w:basedOn w:val="Normalny"/>
    <w:link w:val="Tekstpodstawowy2Znak"/>
    <w:uiPriority w:val="99"/>
    <w:unhideWhenUsed/>
    <w:rsid w:val="00E524D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rsid w:val="00E524D9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E524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524D9"/>
  </w:style>
  <w:style w:type="paragraph" w:styleId="Tekstdymka">
    <w:name w:val="Balloon Text"/>
    <w:basedOn w:val="Normalny"/>
    <w:link w:val="TekstdymkaZnak"/>
    <w:rsid w:val="000414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41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157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Joanna Podsiadlik</dc:creator>
  <cp:keywords/>
  <cp:lastModifiedBy>Joanna Podsiadlik</cp:lastModifiedBy>
  <cp:revision>2</cp:revision>
  <cp:lastPrinted>2021-02-10T09:07:00Z</cp:lastPrinted>
  <dcterms:created xsi:type="dcterms:W3CDTF">2021-02-11T13:09:00Z</dcterms:created>
  <dcterms:modified xsi:type="dcterms:W3CDTF">2021-02-11T13:09:00Z</dcterms:modified>
</cp:coreProperties>
</file>