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4D9" w:rsidRPr="004B32AF" w:rsidRDefault="004B6423" w:rsidP="004B32AF">
      <w:pPr>
        <w:pStyle w:val="Nagwek"/>
        <w:tabs>
          <w:tab w:val="clear" w:pos="4536"/>
        </w:tabs>
        <w:jc w:val="right"/>
        <w:rPr>
          <w:rFonts w:ascii="Tahoma" w:hAnsi="Tahoma" w:cs="Tahoma"/>
        </w:rPr>
      </w:pPr>
      <w:r w:rsidRPr="004B32AF">
        <w:rPr>
          <w:rFonts w:ascii="Tahoma" w:hAnsi="Tahoma" w:cs="Tahoma"/>
        </w:rPr>
        <w:t>Częstochowa</w:t>
      </w:r>
      <w:r w:rsidR="00E524D9" w:rsidRPr="004B32AF">
        <w:rPr>
          <w:rFonts w:ascii="Tahoma" w:hAnsi="Tahoma" w:cs="Tahoma"/>
        </w:rPr>
        <w:t xml:space="preserve"> dnia: </w:t>
      </w:r>
      <w:r w:rsidRPr="004B32AF">
        <w:rPr>
          <w:rFonts w:ascii="Tahoma" w:hAnsi="Tahoma" w:cs="Tahoma"/>
        </w:rPr>
        <w:t>2021-02-02</w:t>
      </w:r>
    </w:p>
    <w:p w:rsidR="00E524D9" w:rsidRPr="004B32AF" w:rsidRDefault="00E524D9" w:rsidP="004B32AF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E524D9" w:rsidRPr="004B32AF" w:rsidRDefault="004B6423" w:rsidP="004B32AF">
      <w:pPr>
        <w:rPr>
          <w:rFonts w:ascii="Tahoma" w:hAnsi="Tahoma" w:cs="Tahoma"/>
          <w:b/>
          <w:bCs/>
          <w:color w:val="000000"/>
        </w:rPr>
      </w:pPr>
      <w:r w:rsidRPr="004B32AF">
        <w:rPr>
          <w:rFonts w:ascii="Tahoma" w:hAnsi="Tahoma" w:cs="Tahoma"/>
          <w:b/>
          <w:bCs/>
          <w:color w:val="000000"/>
        </w:rPr>
        <w:t>Politechnika Częstochowska</w:t>
      </w:r>
      <w:r w:rsidR="00E524D9" w:rsidRPr="004B32AF">
        <w:rPr>
          <w:rFonts w:ascii="Tahoma" w:hAnsi="Tahoma" w:cs="Tahoma"/>
          <w:b/>
          <w:bCs/>
          <w:color w:val="000000"/>
        </w:rPr>
        <w:t>,</w:t>
      </w:r>
    </w:p>
    <w:p w:rsidR="00E524D9" w:rsidRPr="004B32AF" w:rsidRDefault="004B6423" w:rsidP="004B32AF">
      <w:pPr>
        <w:rPr>
          <w:rFonts w:ascii="Tahoma" w:hAnsi="Tahoma" w:cs="Tahoma"/>
          <w:color w:val="000000"/>
        </w:rPr>
      </w:pPr>
      <w:r w:rsidRPr="004B32AF">
        <w:rPr>
          <w:rFonts w:ascii="Tahoma" w:hAnsi="Tahoma" w:cs="Tahoma"/>
          <w:color w:val="000000"/>
        </w:rPr>
        <w:t>Dąbrowskiego</w:t>
      </w:r>
      <w:r w:rsidR="00E524D9" w:rsidRPr="004B32AF">
        <w:rPr>
          <w:rFonts w:ascii="Tahoma" w:hAnsi="Tahoma" w:cs="Tahoma"/>
          <w:color w:val="000000"/>
        </w:rPr>
        <w:t xml:space="preserve"> </w:t>
      </w:r>
      <w:r w:rsidRPr="004B32AF">
        <w:rPr>
          <w:rFonts w:ascii="Tahoma" w:hAnsi="Tahoma" w:cs="Tahoma"/>
          <w:color w:val="000000"/>
        </w:rPr>
        <w:t>69</w:t>
      </w:r>
      <w:r w:rsidR="00E524D9" w:rsidRPr="004B32AF">
        <w:rPr>
          <w:rFonts w:ascii="Tahoma" w:hAnsi="Tahoma" w:cs="Tahoma"/>
          <w:color w:val="000000"/>
        </w:rPr>
        <w:t xml:space="preserve"> ,</w:t>
      </w:r>
    </w:p>
    <w:p w:rsidR="00E524D9" w:rsidRPr="004B32AF" w:rsidRDefault="004B6423" w:rsidP="004B32AF">
      <w:pPr>
        <w:rPr>
          <w:rFonts w:ascii="Tahoma" w:hAnsi="Tahoma" w:cs="Tahoma"/>
          <w:color w:val="000000"/>
        </w:rPr>
      </w:pPr>
      <w:r w:rsidRPr="004B32AF">
        <w:rPr>
          <w:rFonts w:ascii="Tahoma" w:hAnsi="Tahoma" w:cs="Tahoma"/>
          <w:color w:val="000000"/>
        </w:rPr>
        <w:t>42-201</w:t>
      </w:r>
      <w:r w:rsidR="00E524D9" w:rsidRPr="004B32AF">
        <w:rPr>
          <w:rFonts w:ascii="Tahoma" w:hAnsi="Tahoma" w:cs="Tahoma"/>
          <w:color w:val="000000"/>
        </w:rPr>
        <w:t xml:space="preserve"> </w:t>
      </w:r>
      <w:r w:rsidRPr="004B32AF">
        <w:rPr>
          <w:rFonts w:ascii="Tahoma" w:hAnsi="Tahoma" w:cs="Tahoma"/>
          <w:color w:val="000000"/>
        </w:rPr>
        <w:t>Częstochowa</w:t>
      </w:r>
      <w:r w:rsidR="00E524D9" w:rsidRPr="004B32AF">
        <w:rPr>
          <w:rFonts w:ascii="Tahoma" w:hAnsi="Tahoma" w:cs="Tahoma"/>
          <w:color w:val="000000"/>
        </w:rPr>
        <w:t xml:space="preserve">, woj. </w:t>
      </w:r>
      <w:r w:rsidRPr="004B32AF">
        <w:rPr>
          <w:rFonts w:ascii="Tahoma" w:hAnsi="Tahoma" w:cs="Tahoma"/>
          <w:color w:val="000000"/>
        </w:rPr>
        <w:t>śląskie</w:t>
      </w:r>
      <w:r w:rsidR="00E524D9" w:rsidRPr="004B32AF">
        <w:rPr>
          <w:rFonts w:ascii="Tahoma" w:hAnsi="Tahoma" w:cs="Tahoma"/>
          <w:color w:val="000000"/>
        </w:rPr>
        <w:t>,</w:t>
      </w:r>
    </w:p>
    <w:p w:rsidR="00E524D9" w:rsidRPr="004B32AF" w:rsidRDefault="00E524D9" w:rsidP="004B32AF">
      <w:pPr>
        <w:rPr>
          <w:rFonts w:ascii="Tahoma" w:hAnsi="Tahoma" w:cs="Tahoma"/>
          <w:color w:val="000000"/>
          <w:lang w:val="en-US"/>
        </w:rPr>
      </w:pPr>
      <w:r w:rsidRPr="004B32AF">
        <w:rPr>
          <w:rFonts w:ascii="Tahoma" w:hAnsi="Tahoma" w:cs="Tahoma"/>
          <w:color w:val="000000"/>
          <w:lang w:val="en-US"/>
        </w:rPr>
        <w:t xml:space="preserve">tel. </w:t>
      </w:r>
      <w:r w:rsidR="004B6423" w:rsidRPr="004B32AF">
        <w:rPr>
          <w:rFonts w:ascii="Tahoma" w:hAnsi="Tahoma" w:cs="Tahoma"/>
          <w:color w:val="000000"/>
          <w:lang w:val="en-US"/>
        </w:rPr>
        <w:t>(34)3250236</w:t>
      </w:r>
      <w:r w:rsidRPr="004B32AF">
        <w:rPr>
          <w:rFonts w:ascii="Tahoma" w:hAnsi="Tahoma" w:cs="Tahoma"/>
          <w:color w:val="000000"/>
          <w:lang w:val="en-US"/>
        </w:rPr>
        <w:t xml:space="preserve">, fax </w:t>
      </w:r>
      <w:r w:rsidR="004B6423" w:rsidRPr="004B32AF">
        <w:rPr>
          <w:rFonts w:ascii="Tahoma" w:hAnsi="Tahoma" w:cs="Tahoma"/>
          <w:color w:val="000000"/>
          <w:lang w:val="en-US"/>
        </w:rPr>
        <w:t>(34)3250415</w:t>
      </w:r>
      <w:r w:rsidRPr="004B32AF">
        <w:rPr>
          <w:rFonts w:ascii="Tahoma" w:hAnsi="Tahoma" w:cs="Tahoma"/>
          <w:color w:val="000000"/>
          <w:lang w:val="en-US"/>
        </w:rPr>
        <w:t>,</w:t>
      </w:r>
    </w:p>
    <w:p w:rsidR="00E524D9" w:rsidRPr="004B32AF" w:rsidRDefault="00E524D9" w:rsidP="004B32AF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4B32AF" w:rsidRDefault="004B32AF" w:rsidP="004B32AF">
      <w:pPr>
        <w:pStyle w:val="ogloszenie"/>
        <w:jc w:val="center"/>
        <w:rPr>
          <w:rFonts w:ascii="Tahoma" w:hAnsi="Tahoma" w:cs="Tahoma"/>
          <w:b/>
        </w:rPr>
      </w:pPr>
    </w:p>
    <w:p w:rsidR="004B32AF" w:rsidRDefault="004B32AF" w:rsidP="004B32AF">
      <w:pPr>
        <w:pStyle w:val="ogloszenie"/>
        <w:jc w:val="center"/>
        <w:rPr>
          <w:rFonts w:ascii="Tahoma" w:hAnsi="Tahoma" w:cs="Tahoma"/>
          <w:b/>
        </w:rPr>
      </w:pPr>
    </w:p>
    <w:p w:rsidR="00E524D9" w:rsidRPr="004B32AF" w:rsidRDefault="00E524D9" w:rsidP="004B32AF">
      <w:pPr>
        <w:pStyle w:val="ogloszenie"/>
        <w:jc w:val="center"/>
        <w:rPr>
          <w:rFonts w:ascii="Tahoma" w:hAnsi="Tahoma" w:cs="Tahoma"/>
          <w:b/>
        </w:rPr>
      </w:pPr>
      <w:r w:rsidRPr="004B32AF">
        <w:rPr>
          <w:rFonts w:ascii="Tahoma" w:hAnsi="Tahoma" w:cs="Tahoma"/>
          <w:b/>
        </w:rPr>
        <w:t>OGŁOSZENIE</w:t>
      </w:r>
    </w:p>
    <w:p w:rsidR="00E524D9" w:rsidRPr="004B32AF" w:rsidRDefault="00E524D9" w:rsidP="004B32AF">
      <w:pPr>
        <w:pStyle w:val="ogloszenie"/>
        <w:jc w:val="center"/>
        <w:rPr>
          <w:rFonts w:ascii="Tahoma" w:hAnsi="Tahoma" w:cs="Tahoma"/>
          <w:b/>
        </w:rPr>
      </w:pPr>
      <w:r w:rsidRPr="004B32AF">
        <w:rPr>
          <w:rFonts w:ascii="Tahoma" w:hAnsi="Tahoma" w:cs="Tahoma"/>
          <w:b/>
        </w:rPr>
        <w:t xml:space="preserve"> O W</w:t>
      </w:r>
      <w:r w:rsidR="00C36477" w:rsidRPr="004B32AF">
        <w:rPr>
          <w:rFonts w:ascii="Tahoma" w:hAnsi="Tahoma" w:cs="Tahoma"/>
          <w:b/>
        </w:rPr>
        <w:t>YNIKACH POSTEPOWANIA</w:t>
      </w:r>
      <w:r w:rsidRPr="004B32AF">
        <w:rPr>
          <w:rFonts w:ascii="Tahoma" w:hAnsi="Tahoma" w:cs="Tahoma"/>
          <w:b/>
        </w:rPr>
        <w:t xml:space="preserve"> </w:t>
      </w:r>
    </w:p>
    <w:p w:rsidR="00E524D9" w:rsidRPr="004B32AF" w:rsidRDefault="00E524D9" w:rsidP="004B32AF">
      <w:pPr>
        <w:jc w:val="center"/>
        <w:rPr>
          <w:rFonts w:ascii="Tahoma" w:hAnsi="Tahoma" w:cs="Tahoma"/>
          <w:b/>
        </w:rPr>
      </w:pPr>
    </w:p>
    <w:p w:rsidR="00E524D9" w:rsidRPr="004B32AF" w:rsidRDefault="004B6423" w:rsidP="004B32AF">
      <w:pPr>
        <w:jc w:val="center"/>
        <w:rPr>
          <w:rFonts w:ascii="Tahoma" w:hAnsi="Tahoma" w:cs="Tahoma"/>
          <w:b/>
        </w:rPr>
      </w:pPr>
      <w:r w:rsidRPr="004B32AF">
        <w:rPr>
          <w:rFonts w:ascii="Tahoma" w:hAnsi="Tahoma" w:cs="Tahoma"/>
          <w:b/>
        </w:rPr>
        <w:t>ZP/DK-52/20</w:t>
      </w:r>
    </w:p>
    <w:p w:rsidR="00E524D9" w:rsidRPr="004B32AF" w:rsidRDefault="00E524D9" w:rsidP="004B32AF">
      <w:pPr>
        <w:pStyle w:val="Tekstpodstawowy2"/>
        <w:spacing w:after="0" w:line="240" w:lineRule="auto"/>
        <w:ind w:firstLine="708"/>
        <w:jc w:val="both"/>
        <w:rPr>
          <w:rFonts w:ascii="Tahoma" w:hAnsi="Tahoma" w:cs="Tahoma"/>
          <w:sz w:val="20"/>
          <w:szCs w:val="20"/>
        </w:rPr>
      </w:pPr>
    </w:p>
    <w:p w:rsidR="004B32AF" w:rsidRDefault="004B32AF" w:rsidP="004B32AF">
      <w:pPr>
        <w:pStyle w:val="Tekstpodstawowy2"/>
        <w:spacing w:after="0" w:line="240" w:lineRule="auto"/>
        <w:ind w:firstLine="708"/>
        <w:jc w:val="both"/>
        <w:rPr>
          <w:rFonts w:ascii="Tahoma" w:hAnsi="Tahoma" w:cs="Tahoma"/>
          <w:sz w:val="20"/>
          <w:szCs w:val="20"/>
        </w:rPr>
      </w:pPr>
    </w:p>
    <w:p w:rsidR="00E524D9" w:rsidRDefault="00E524D9" w:rsidP="004B32AF">
      <w:pPr>
        <w:pStyle w:val="Tekstpodstawowy2"/>
        <w:spacing w:after="0" w:line="240" w:lineRule="auto"/>
        <w:ind w:firstLine="708"/>
        <w:jc w:val="both"/>
        <w:rPr>
          <w:rFonts w:ascii="Tahoma" w:hAnsi="Tahoma" w:cs="Tahoma"/>
          <w:sz w:val="20"/>
          <w:szCs w:val="20"/>
        </w:rPr>
      </w:pPr>
      <w:r w:rsidRPr="004B32AF">
        <w:rPr>
          <w:rFonts w:ascii="Tahoma" w:hAnsi="Tahoma" w:cs="Tahoma"/>
          <w:sz w:val="20"/>
          <w:szCs w:val="20"/>
        </w:rPr>
        <w:t xml:space="preserve">Uprzejmie informuję, iż w postępowaniu o udzielenie zamówienia publicznego nr rej. </w:t>
      </w:r>
      <w:r w:rsidR="004B6423" w:rsidRPr="004B32AF">
        <w:rPr>
          <w:rFonts w:ascii="Tahoma" w:hAnsi="Tahoma" w:cs="Tahoma"/>
          <w:b/>
          <w:sz w:val="20"/>
          <w:szCs w:val="20"/>
        </w:rPr>
        <w:t>ZP/DK-52/20</w:t>
      </w:r>
      <w:r w:rsidRPr="004B32AF">
        <w:rPr>
          <w:rFonts w:ascii="Tahoma" w:hAnsi="Tahoma" w:cs="Tahoma"/>
          <w:b/>
          <w:sz w:val="20"/>
          <w:szCs w:val="20"/>
        </w:rPr>
        <w:t xml:space="preserve"> </w:t>
      </w:r>
      <w:r w:rsidRPr="004B32AF">
        <w:rPr>
          <w:rFonts w:ascii="Tahoma" w:hAnsi="Tahoma" w:cs="Tahoma"/>
          <w:sz w:val="20"/>
          <w:szCs w:val="20"/>
        </w:rPr>
        <w:t>na</w:t>
      </w:r>
      <w:r w:rsidRPr="004B32AF">
        <w:rPr>
          <w:rFonts w:ascii="Tahoma" w:hAnsi="Tahoma" w:cs="Tahoma"/>
          <w:b/>
          <w:sz w:val="20"/>
          <w:szCs w:val="20"/>
        </w:rPr>
        <w:t xml:space="preserve">  </w:t>
      </w:r>
      <w:r w:rsidR="004B6423" w:rsidRPr="004B32AF">
        <w:rPr>
          <w:rFonts w:ascii="Tahoma" w:hAnsi="Tahoma" w:cs="Tahoma"/>
          <w:b/>
          <w:color w:val="000000"/>
          <w:sz w:val="20"/>
          <w:szCs w:val="20"/>
        </w:rPr>
        <w:t>Cykliczna dostawa materiałów eksploatacyjnych do urządzeń drukujących dla jednostek organizacyjnych Politechniki Częstochowskiej</w:t>
      </w:r>
      <w:r w:rsidRPr="004B32AF">
        <w:rPr>
          <w:rFonts w:ascii="Tahoma" w:hAnsi="Tahoma" w:cs="Tahoma"/>
          <w:b/>
          <w:sz w:val="20"/>
          <w:szCs w:val="20"/>
        </w:rPr>
        <w:t xml:space="preserve"> </w:t>
      </w:r>
      <w:r w:rsidRPr="004B32AF">
        <w:rPr>
          <w:rFonts w:ascii="Tahoma" w:hAnsi="Tahoma" w:cs="Tahoma"/>
          <w:sz w:val="20"/>
          <w:szCs w:val="20"/>
        </w:rPr>
        <w:t xml:space="preserve">prowadzonym zgodnie z ustawą prawo zamówień publicznych w trybie przetargu nieograniczonego (art. 39 i nast. ustawy </w:t>
      </w:r>
      <w:proofErr w:type="spellStart"/>
      <w:r w:rsidRPr="004B32AF">
        <w:rPr>
          <w:rFonts w:ascii="Tahoma" w:hAnsi="Tahoma" w:cs="Tahoma"/>
          <w:sz w:val="20"/>
          <w:szCs w:val="20"/>
        </w:rPr>
        <w:t>Pzp</w:t>
      </w:r>
      <w:proofErr w:type="spellEnd"/>
      <w:r w:rsidRPr="004B32AF">
        <w:rPr>
          <w:rFonts w:ascii="Tahoma" w:hAnsi="Tahoma" w:cs="Tahoma"/>
          <w:sz w:val="20"/>
          <w:szCs w:val="20"/>
        </w:rPr>
        <w:t>). Zamawiający po przeprowadzonym badaniu i ocenie złożonych ofert :</w:t>
      </w:r>
    </w:p>
    <w:p w:rsidR="004B32AF" w:rsidRPr="004B32AF" w:rsidRDefault="004B32AF" w:rsidP="004B32AF">
      <w:pPr>
        <w:pStyle w:val="Tekstpodstawowy2"/>
        <w:spacing w:after="0" w:line="240" w:lineRule="auto"/>
        <w:ind w:firstLine="708"/>
        <w:jc w:val="both"/>
        <w:rPr>
          <w:rFonts w:ascii="Tahoma" w:hAnsi="Tahoma" w:cs="Tahoma"/>
          <w:sz w:val="20"/>
          <w:szCs w:val="20"/>
        </w:rPr>
      </w:pPr>
      <w:bookmarkStart w:id="0" w:name="_GoBack"/>
      <w:bookmarkEnd w:id="0"/>
    </w:p>
    <w:p w:rsidR="00E524D9" w:rsidRPr="004B32AF" w:rsidRDefault="00E524D9" w:rsidP="004B32AF">
      <w:pPr>
        <w:pStyle w:val="Tekstpodstawowy2"/>
        <w:spacing w:after="0" w:line="240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4B32AF">
        <w:rPr>
          <w:rFonts w:ascii="Tahoma" w:hAnsi="Tahoma" w:cs="Tahoma"/>
          <w:b/>
          <w:sz w:val="20"/>
          <w:szCs w:val="20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4B6423" w:rsidRPr="004B32AF" w:rsidTr="004B32AF">
        <w:tblPrEx>
          <w:tblCellMar>
            <w:top w:w="0" w:type="dxa"/>
            <w:bottom w:w="0" w:type="dxa"/>
          </w:tblCellMar>
        </w:tblPrEx>
        <w:trPr>
          <w:cantSplit/>
          <w:trHeight w:val="2562"/>
        </w:trPr>
        <w:tc>
          <w:tcPr>
            <w:tcW w:w="5000" w:type="pct"/>
          </w:tcPr>
          <w:p w:rsidR="004B6423" w:rsidRPr="004B32AF" w:rsidRDefault="004B6423" w:rsidP="004B32AF">
            <w:pPr>
              <w:jc w:val="both"/>
              <w:rPr>
                <w:rFonts w:ascii="Tahoma" w:hAnsi="Tahoma" w:cs="Tahoma"/>
                <w:b/>
              </w:rPr>
            </w:pPr>
            <w:r w:rsidRPr="004B32AF">
              <w:rPr>
                <w:rFonts w:ascii="Tahoma" w:hAnsi="Tahoma" w:cs="Tahoma"/>
                <w:color w:val="000000"/>
              </w:rPr>
              <w:t>Wybrano ofertę:</w:t>
            </w:r>
          </w:p>
          <w:p w:rsidR="004B6423" w:rsidRPr="004B32AF" w:rsidRDefault="004B6423" w:rsidP="004B32AF">
            <w:pPr>
              <w:ind w:firstLine="284"/>
              <w:jc w:val="both"/>
              <w:rPr>
                <w:rFonts w:ascii="Tahoma" w:hAnsi="Tahoma" w:cs="Tahoma"/>
                <w:b/>
              </w:rPr>
            </w:pPr>
            <w:r w:rsidRPr="004B32AF">
              <w:rPr>
                <w:rFonts w:ascii="Tahoma" w:hAnsi="Tahoma" w:cs="Tahoma"/>
                <w:b/>
              </w:rPr>
              <w:t>MAK Sp. z o.o.</w:t>
            </w:r>
          </w:p>
          <w:p w:rsidR="004B6423" w:rsidRPr="004B32AF" w:rsidRDefault="004B6423" w:rsidP="004B32AF">
            <w:pPr>
              <w:ind w:firstLine="284"/>
              <w:jc w:val="both"/>
              <w:rPr>
                <w:rFonts w:ascii="Tahoma" w:hAnsi="Tahoma" w:cs="Tahoma"/>
                <w:b/>
              </w:rPr>
            </w:pPr>
            <w:r w:rsidRPr="004B32AF">
              <w:rPr>
                <w:rFonts w:ascii="Tahoma" w:hAnsi="Tahoma" w:cs="Tahoma"/>
                <w:b/>
              </w:rPr>
              <w:t>87-100</w:t>
            </w:r>
            <w:r w:rsidRPr="004B32AF">
              <w:rPr>
                <w:rFonts w:ascii="Tahoma" w:hAnsi="Tahoma" w:cs="Tahoma"/>
                <w:b/>
              </w:rPr>
              <w:t xml:space="preserve"> </w:t>
            </w:r>
            <w:r w:rsidRPr="004B32AF">
              <w:rPr>
                <w:rFonts w:ascii="Tahoma" w:hAnsi="Tahoma" w:cs="Tahoma"/>
                <w:b/>
              </w:rPr>
              <w:t>Toruń</w:t>
            </w:r>
          </w:p>
          <w:p w:rsidR="004B6423" w:rsidRPr="004B32AF" w:rsidRDefault="004B6423" w:rsidP="004B32AF">
            <w:pPr>
              <w:ind w:firstLine="284"/>
              <w:jc w:val="both"/>
              <w:rPr>
                <w:rFonts w:ascii="Tahoma" w:hAnsi="Tahoma" w:cs="Tahoma"/>
                <w:b/>
              </w:rPr>
            </w:pPr>
            <w:r w:rsidRPr="004B32AF">
              <w:rPr>
                <w:rFonts w:ascii="Tahoma" w:hAnsi="Tahoma" w:cs="Tahoma"/>
                <w:b/>
              </w:rPr>
              <w:t>Kozacka</w:t>
            </w:r>
            <w:r w:rsidRPr="004B32AF">
              <w:rPr>
                <w:rFonts w:ascii="Tahoma" w:hAnsi="Tahoma" w:cs="Tahoma"/>
                <w:b/>
              </w:rPr>
              <w:t xml:space="preserve"> </w:t>
            </w:r>
            <w:r w:rsidRPr="004B32AF">
              <w:rPr>
                <w:rFonts w:ascii="Tahoma" w:hAnsi="Tahoma" w:cs="Tahoma"/>
                <w:b/>
              </w:rPr>
              <w:t>3</w:t>
            </w:r>
          </w:p>
          <w:p w:rsidR="004B6423" w:rsidRPr="004B32AF" w:rsidRDefault="004B6423" w:rsidP="004B32AF">
            <w:pPr>
              <w:ind w:firstLine="284"/>
              <w:jc w:val="both"/>
              <w:rPr>
                <w:rFonts w:ascii="Tahoma" w:hAnsi="Tahoma" w:cs="Tahoma"/>
                <w:b/>
              </w:rPr>
            </w:pPr>
            <w:r w:rsidRPr="004B32AF">
              <w:rPr>
                <w:rFonts w:ascii="Tahoma" w:hAnsi="Tahoma" w:cs="Tahoma"/>
                <w:b/>
                <w:bCs/>
              </w:rPr>
              <w:t>Cena oferty -</w:t>
            </w:r>
            <w:r w:rsidRPr="004B32AF">
              <w:rPr>
                <w:rFonts w:ascii="Tahoma" w:hAnsi="Tahoma" w:cs="Tahoma"/>
              </w:rPr>
              <w:t xml:space="preserve"> </w:t>
            </w:r>
            <w:r w:rsidRPr="004B32AF">
              <w:rPr>
                <w:rFonts w:ascii="Tahoma" w:hAnsi="Tahoma" w:cs="Tahoma"/>
                <w:b/>
              </w:rPr>
              <w:t>453 676.89 zł</w:t>
            </w:r>
          </w:p>
          <w:p w:rsidR="004B6423" w:rsidRPr="004B32AF" w:rsidRDefault="004B6423" w:rsidP="004B32AF">
            <w:pPr>
              <w:ind w:left="180"/>
              <w:jc w:val="both"/>
              <w:rPr>
                <w:rFonts w:ascii="Tahoma" w:hAnsi="Tahoma" w:cs="Tahoma"/>
                <w:color w:val="000000"/>
              </w:rPr>
            </w:pPr>
            <w:r w:rsidRPr="004B32AF">
              <w:rPr>
                <w:rFonts w:ascii="Tahoma" w:hAnsi="Tahoma" w:cs="Tahoma"/>
                <w:color w:val="000000"/>
              </w:rPr>
              <w:t>Uzasadnienie wyboru:</w:t>
            </w:r>
          </w:p>
          <w:p w:rsidR="004B6423" w:rsidRPr="004B32AF" w:rsidRDefault="004B6423" w:rsidP="004B32AF">
            <w:pPr>
              <w:pStyle w:val="Tekstpodstawowy2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4B32AF">
              <w:rPr>
                <w:rFonts w:ascii="Tahoma" w:hAnsi="Tahoma" w:cs="Tahoma"/>
                <w:sz w:val="20"/>
                <w:szCs w:val="20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E524D9" w:rsidRPr="004B32AF" w:rsidRDefault="00E524D9" w:rsidP="004B32AF">
      <w:pPr>
        <w:rPr>
          <w:rFonts w:ascii="Tahoma" w:hAnsi="Tahoma" w:cs="Tahoma"/>
          <w:color w:val="000000"/>
        </w:rPr>
      </w:pPr>
    </w:p>
    <w:p w:rsidR="00E524D9" w:rsidRPr="004B32AF" w:rsidRDefault="00E524D9" w:rsidP="004B32AF">
      <w:pPr>
        <w:jc w:val="both"/>
        <w:rPr>
          <w:rFonts w:ascii="Tahoma" w:hAnsi="Tahoma" w:cs="Tahoma"/>
          <w:b/>
          <w:color w:val="000000"/>
          <w:u w:val="single"/>
        </w:rPr>
      </w:pPr>
      <w:r w:rsidRPr="004B32AF">
        <w:rPr>
          <w:rFonts w:ascii="Tahoma" w:hAnsi="Tahoma" w:cs="Tahoma"/>
          <w:b/>
          <w:color w:val="000000"/>
          <w:u w:val="single"/>
        </w:rPr>
        <w:t>Streszczenie oceny i porównania złożonych ofert :</w:t>
      </w:r>
    </w:p>
    <w:tbl>
      <w:tblPr>
        <w:tblW w:w="4878" w:type="pct"/>
        <w:tblInd w:w="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7"/>
        <w:gridCol w:w="719"/>
        <w:gridCol w:w="1194"/>
        <w:gridCol w:w="2769"/>
        <w:gridCol w:w="1192"/>
      </w:tblGrid>
      <w:tr w:rsidR="004B32AF" w:rsidRPr="004B32AF" w:rsidTr="004B32AF">
        <w:tc>
          <w:tcPr>
            <w:tcW w:w="1758" w:type="pct"/>
            <w:vAlign w:val="center"/>
          </w:tcPr>
          <w:p w:rsidR="004B32AF" w:rsidRPr="004B32AF" w:rsidRDefault="004B32AF" w:rsidP="004B32AF">
            <w:pPr>
              <w:pStyle w:val="Zwykytekst"/>
              <w:jc w:val="center"/>
              <w:rPr>
                <w:rFonts w:ascii="Tahoma" w:hAnsi="Tahoma" w:cs="Tahoma"/>
              </w:rPr>
            </w:pPr>
            <w:r w:rsidRPr="004B32AF">
              <w:rPr>
                <w:rFonts w:ascii="Tahoma" w:hAnsi="Tahoma" w:cs="Tahoma"/>
              </w:rPr>
              <w:t>Nazwa i adres wykonawcy</w:t>
            </w:r>
          </w:p>
          <w:p w:rsidR="004B32AF" w:rsidRPr="004B32AF" w:rsidRDefault="004B32AF" w:rsidP="004B32AF">
            <w:pPr>
              <w:pStyle w:val="Zwykytekst"/>
              <w:jc w:val="center"/>
              <w:rPr>
                <w:rFonts w:ascii="Tahoma" w:hAnsi="Tahoma" w:cs="Tahoma"/>
                <w:b/>
              </w:rPr>
            </w:pPr>
            <w:r w:rsidRPr="004B32AF">
              <w:rPr>
                <w:rFonts w:ascii="Tahoma" w:hAnsi="Tahoma" w:cs="Tahoma"/>
              </w:rPr>
              <w:t>(Nr oferty)</w:t>
            </w:r>
          </w:p>
        </w:tc>
        <w:tc>
          <w:tcPr>
            <w:tcW w:w="397" w:type="pct"/>
            <w:vAlign w:val="center"/>
          </w:tcPr>
          <w:p w:rsidR="004B32AF" w:rsidRPr="004B32AF" w:rsidRDefault="004B32AF" w:rsidP="004B32AF">
            <w:pPr>
              <w:pStyle w:val="Zwykytekst"/>
              <w:jc w:val="center"/>
              <w:rPr>
                <w:rFonts w:ascii="Tahoma" w:hAnsi="Tahoma" w:cs="Tahoma"/>
              </w:rPr>
            </w:pPr>
            <w:r w:rsidRPr="004B32AF">
              <w:rPr>
                <w:rFonts w:ascii="Tahoma" w:hAnsi="Tahoma" w:cs="Tahoma"/>
              </w:rPr>
              <w:t>Cena</w:t>
            </w:r>
          </w:p>
        </w:tc>
        <w:tc>
          <w:tcPr>
            <w:tcW w:w="659" w:type="pct"/>
            <w:vAlign w:val="center"/>
          </w:tcPr>
          <w:p w:rsidR="004B32AF" w:rsidRPr="004B32AF" w:rsidRDefault="004B32AF" w:rsidP="004B32AF">
            <w:pPr>
              <w:pStyle w:val="Zwykytekst"/>
              <w:jc w:val="center"/>
              <w:rPr>
                <w:rFonts w:ascii="Tahoma" w:hAnsi="Tahoma" w:cs="Tahoma"/>
              </w:rPr>
            </w:pPr>
            <w:r w:rsidRPr="004B32AF">
              <w:rPr>
                <w:rFonts w:ascii="Tahoma" w:hAnsi="Tahoma" w:cs="Tahoma"/>
              </w:rPr>
              <w:t>Termin dostawy cząstkowej</w:t>
            </w:r>
          </w:p>
        </w:tc>
        <w:tc>
          <w:tcPr>
            <w:tcW w:w="1528" w:type="pct"/>
            <w:vAlign w:val="center"/>
          </w:tcPr>
          <w:p w:rsidR="004B32AF" w:rsidRPr="004B32AF" w:rsidRDefault="004B32AF" w:rsidP="004B32AF">
            <w:pPr>
              <w:pStyle w:val="Zwykytekst"/>
              <w:jc w:val="center"/>
              <w:rPr>
                <w:rFonts w:ascii="Tahoma" w:hAnsi="Tahoma" w:cs="Tahoma"/>
              </w:rPr>
            </w:pPr>
            <w:r w:rsidRPr="004B32AF">
              <w:rPr>
                <w:rFonts w:ascii="Tahoma" w:hAnsi="Tahoma" w:cs="Tahoma"/>
              </w:rPr>
              <w:t>Czas wymiany wadliwego/nieprawidłowego produktu</w:t>
            </w:r>
          </w:p>
        </w:tc>
        <w:tc>
          <w:tcPr>
            <w:tcW w:w="658" w:type="pct"/>
            <w:vAlign w:val="center"/>
          </w:tcPr>
          <w:p w:rsidR="004B32AF" w:rsidRPr="004B32AF" w:rsidRDefault="004B32AF" w:rsidP="004B32AF">
            <w:pPr>
              <w:pStyle w:val="Zwykytekst"/>
              <w:jc w:val="center"/>
              <w:rPr>
                <w:rFonts w:ascii="Tahoma" w:hAnsi="Tahoma" w:cs="Tahoma"/>
              </w:rPr>
            </w:pPr>
            <w:r w:rsidRPr="004B32AF">
              <w:rPr>
                <w:rFonts w:ascii="Tahoma" w:hAnsi="Tahoma" w:cs="Tahoma"/>
              </w:rPr>
              <w:t>Razem</w:t>
            </w:r>
          </w:p>
        </w:tc>
      </w:tr>
      <w:tr w:rsidR="004B32AF" w:rsidRPr="004B32AF" w:rsidTr="004B32AF">
        <w:tc>
          <w:tcPr>
            <w:tcW w:w="1758" w:type="pct"/>
            <w:vAlign w:val="center"/>
          </w:tcPr>
          <w:p w:rsidR="004B32AF" w:rsidRPr="004B32AF" w:rsidRDefault="004B32AF" w:rsidP="004B32AF">
            <w:pPr>
              <w:pStyle w:val="Zwykytekst"/>
              <w:jc w:val="center"/>
              <w:rPr>
                <w:rFonts w:ascii="Tahoma" w:hAnsi="Tahoma" w:cs="Tahoma"/>
                <w:bCs/>
              </w:rPr>
            </w:pPr>
            <w:r w:rsidRPr="004B32AF">
              <w:rPr>
                <w:rFonts w:ascii="Tahoma" w:hAnsi="Tahoma" w:cs="Tahoma"/>
                <w:bCs/>
              </w:rPr>
              <w:t>MAK Sp. z o.o.</w:t>
            </w:r>
          </w:p>
          <w:p w:rsidR="004B32AF" w:rsidRPr="004B32AF" w:rsidRDefault="004B32AF" w:rsidP="004B32AF">
            <w:pPr>
              <w:pStyle w:val="Zwykytekst"/>
              <w:jc w:val="center"/>
              <w:rPr>
                <w:rFonts w:ascii="Tahoma" w:hAnsi="Tahoma" w:cs="Tahoma"/>
                <w:bCs/>
              </w:rPr>
            </w:pPr>
            <w:r w:rsidRPr="004B32AF">
              <w:rPr>
                <w:rFonts w:ascii="Tahoma" w:hAnsi="Tahoma" w:cs="Tahoma"/>
                <w:bCs/>
              </w:rPr>
              <w:t>Kozacka 3 ; 87-100 Toruń</w:t>
            </w:r>
          </w:p>
          <w:p w:rsidR="004B32AF" w:rsidRPr="004B32AF" w:rsidRDefault="004B32AF" w:rsidP="004B32AF">
            <w:pPr>
              <w:pStyle w:val="Zwykytekst"/>
              <w:jc w:val="center"/>
              <w:rPr>
                <w:rFonts w:ascii="Tahoma" w:hAnsi="Tahoma" w:cs="Tahoma"/>
              </w:rPr>
            </w:pPr>
            <w:r w:rsidRPr="004B32AF">
              <w:rPr>
                <w:rFonts w:ascii="Tahoma" w:hAnsi="Tahoma" w:cs="Tahoma"/>
                <w:bCs/>
              </w:rPr>
              <w:t>(2)</w:t>
            </w:r>
          </w:p>
        </w:tc>
        <w:tc>
          <w:tcPr>
            <w:tcW w:w="397" w:type="pct"/>
            <w:vAlign w:val="center"/>
          </w:tcPr>
          <w:p w:rsidR="004B32AF" w:rsidRPr="004B32AF" w:rsidRDefault="004B32AF" w:rsidP="004B32AF">
            <w:pPr>
              <w:pStyle w:val="Zwykytekst"/>
              <w:jc w:val="center"/>
              <w:rPr>
                <w:rFonts w:ascii="Tahoma" w:hAnsi="Tahoma" w:cs="Tahoma"/>
              </w:rPr>
            </w:pPr>
            <w:r w:rsidRPr="004B32AF">
              <w:rPr>
                <w:rFonts w:ascii="Tahoma" w:hAnsi="Tahoma" w:cs="Tahoma"/>
              </w:rPr>
              <w:t xml:space="preserve">  60,00</w:t>
            </w:r>
          </w:p>
        </w:tc>
        <w:tc>
          <w:tcPr>
            <w:tcW w:w="659" w:type="pct"/>
            <w:vAlign w:val="center"/>
          </w:tcPr>
          <w:p w:rsidR="004B32AF" w:rsidRPr="004B32AF" w:rsidRDefault="004B32AF" w:rsidP="004B32AF">
            <w:pPr>
              <w:pStyle w:val="Zwykytekst"/>
              <w:jc w:val="center"/>
              <w:rPr>
                <w:rFonts w:ascii="Tahoma" w:hAnsi="Tahoma" w:cs="Tahoma"/>
              </w:rPr>
            </w:pPr>
            <w:r w:rsidRPr="004B32AF">
              <w:rPr>
                <w:rFonts w:ascii="Tahoma" w:hAnsi="Tahoma" w:cs="Tahoma"/>
              </w:rPr>
              <w:t xml:space="preserve">  30,00</w:t>
            </w:r>
          </w:p>
        </w:tc>
        <w:tc>
          <w:tcPr>
            <w:tcW w:w="1528" w:type="pct"/>
            <w:vAlign w:val="center"/>
          </w:tcPr>
          <w:p w:rsidR="004B32AF" w:rsidRPr="004B32AF" w:rsidRDefault="004B32AF" w:rsidP="004B32AF">
            <w:pPr>
              <w:pStyle w:val="Zwykytekst"/>
              <w:jc w:val="center"/>
              <w:rPr>
                <w:rFonts w:ascii="Tahoma" w:hAnsi="Tahoma" w:cs="Tahoma"/>
              </w:rPr>
            </w:pPr>
            <w:r w:rsidRPr="004B32AF">
              <w:rPr>
                <w:rFonts w:ascii="Tahoma" w:hAnsi="Tahoma" w:cs="Tahoma"/>
              </w:rPr>
              <w:t xml:space="preserve">  10,00</w:t>
            </w:r>
          </w:p>
        </w:tc>
        <w:tc>
          <w:tcPr>
            <w:tcW w:w="658" w:type="pct"/>
            <w:vAlign w:val="center"/>
          </w:tcPr>
          <w:p w:rsidR="004B32AF" w:rsidRPr="004B32AF" w:rsidRDefault="004B32AF" w:rsidP="004B32AF">
            <w:pPr>
              <w:pStyle w:val="Zwykytekst"/>
              <w:jc w:val="center"/>
              <w:rPr>
                <w:rFonts w:ascii="Tahoma" w:hAnsi="Tahoma" w:cs="Tahoma"/>
              </w:rPr>
            </w:pPr>
            <w:r w:rsidRPr="004B32AF">
              <w:rPr>
                <w:rFonts w:ascii="Tahoma" w:hAnsi="Tahoma" w:cs="Tahoma"/>
              </w:rPr>
              <w:t xml:space="preserve">  100,00</w:t>
            </w:r>
          </w:p>
        </w:tc>
      </w:tr>
      <w:tr w:rsidR="004B32AF" w:rsidRPr="004B32AF" w:rsidTr="004B32AF">
        <w:tc>
          <w:tcPr>
            <w:tcW w:w="1758" w:type="pct"/>
            <w:vAlign w:val="center"/>
          </w:tcPr>
          <w:p w:rsidR="004B32AF" w:rsidRPr="004B32AF" w:rsidRDefault="004B32AF" w:rsidP="004B32AF">
            <w:pPr>
              <w:pStyle w:val="Zwykytekst"/>
              <w:jc w:val="center"/>
              <w:rPr>
                <w:rFonts w:ascii="Tahoma" w:hAnsi="Tahoma" w:cs="Tahoma"/>
                <w:bCs/>
              </w:rPr>
            </w:pPr>
            <w:r w:rsidRPr="004B32AF">
              <w:rPr>
                <w:rFonts w:ascii="Tahoma" w:hAnsi="Tahoma" w:cs="Tahoma"/>
                <w:bCs/>
              </w:rPr>
              <w:t>GOLDEN LINE Sp. z o.o.</w:t>
            </w:r>
          </w:p>
          <w:p w:rsidR="004B32AF" w:rsidRPr="004B32AF" w:rsidRDefault="004B32AF" w:rsidP="004B32AF">
            <w:pPr>
              <w:pStyle w:val="Zwykytekst"/>
              <w:jc w:val="center"/>
              <w:rPr>
                <w:rFonts w:ascii="Tahoma" w:hAnsi="Tahoma" w:cs="Tahoma"/>
                <w:bCs/>
              </w:rPr>
            </w:pPr>
            <w:r w:rsidRPr="004B32AF">
              <w:rPr>
                <w:rFonts w:ascii="Tahoma" w:hAnsi="Tahoma" w:cs="Tahoma"/>
                <w:bCs/>
              </w:rPr>
              <w:t>Krakowska 150 ; 35-506 Rzeszów</w:t>
            </w:r>
          </w:p>
          <w:p w:rsidR="004B32AF" w:rsidRPr="004B32AF" w:rsidRDefault="004B32AF" w:rsidP="004B32AF">
            <w:pPr>
              <w:pStyle w:val="Zwykytekst"/>
              <w:jc w:val="center"/>
              <w:rPr>
                <w:rFonts w:ascii="Tahoma" w:hAnsi="Tahoma" w:cs="Tahoma"/>
              </w:rPr>
            </w:pPr>
            <w:r w:rsidRPr="004B32AF">
              <w:rPr>
                <w:rFonts w:ascii="Tahoma" w:hAnsi="Tahoma" w:cs="Tahoma"/>
                <w:bCs/>
              </w:rPr>
              <w:t>(1)</w:t>
            </w:r>
          </w:p>
        </w:tc>
        <w:tc>
          <w:tcPr>
            <w:tcW w:w="397" w:type="pct"/>
            <w:vAlign w:val="center"/>
          </w:tcPr>
          <w:p w:rsidR="004B32AF" w:rsidRPr="004B32AF" w:rsidRDefault="004B32AF" w:rsidP="004B32AF">
            <w:pPr>
              <w:pStyle w:val="Zwykytekst"/>
              <w:jc w:val="center"/>
              <w:rPr>
                <w:rFonts w:ascii="Tahoma" w:hAnsi="Tahoma" w:cs="Tahoma"/>
              </w:rPr>
            </w:pPr>
            <w:r w:rsidRPr="004B32AF">
              <w:rPr>
                <w:rFonts w:ascii="Tahoma" w:hAnsi="Tahoma" w:cs="Tahoma"/>
              </w:rPr>
              <w:t xml:space="preserve">  49,78</w:t>
            </w:r>
          </w:p>
        </w:tc>
        <w:tc>
          <w:tcPr>
            <w:tcW w:w="659" w:type="pct"/>
            <w:vAlign w:val="center"/>
          </w:tcPr>
          <w:p w:rsidR="004B32AF" w:rsidRPr="004B32AF" w:rsidRDefault="004B32AF" w:rsidP="004B32AF">
            <w:pPr>
              <w:pStyle w:val="Zwykytekst"/>
              <w:jc w:val="center"/>
              <w:rPr>
                <w:rFonts w:ascii="Tahoma" w:hAnsi="Tahoma" w:cs="Tahoma"/>
              </w:rPr>
            </w:pPr>
            <w:r w:rsidRPr="004B32AF">
              <w:rPr>
                <w:rFonts w:ascii="Tahoma" w:hAnsi="Tahoma" w:cs="Tahoma"/>
              </w:rPr>
              <w:t xml:space="preserve">  30,00</w:t>
            </w:r>
          </w:p>
        </w:tc>
        <w:tc>
          <w:tcPr>
            <w:tcW w:w="1528" w:type="pct"/>
            <w:vAlign w:val="center"/>
          </w:tcPr>
          <w:p w:rsidR="004B32AF" w:rsidRPr="004B32AF" w:rsidRDefault="004B32AF" w:rsidP="004B32AF">
            <w:pPr>
              <w:pStyle w:val="Zwykytekst"/>
              <w:jc w:val="center"/>
              <w:rPr>
                <w:rFonts w:ascii="Tahoma" w:hAnsi="Tahoma" w:cs="Tahoma"/>
              </w:rPr>
            </w:pPr>
            <w:r w:rsidRPr="004B32AF">
              <w:rPr>
                <w:rFonts w:ascii="Tahoma" w:hAnsi="Tahoma" w:cs="Tahoma"/>
              </w:rPr>
              <w:t xml:space="preserve">  10,00</w:t>
            </w:r>
          </w:p>
        </w:tc>
        <w:tc>
          <w:tcPr>
            <w:tcW w:w="658" w:type="pct"/>
            <w:vAlign w:val="center"/>
          </w:tcPr>
          <w:p w:rsidR="004B32AF" w:rsidRPr="004B32AF" w:rsidRDefault="004B32AF" w:rsidP="004B32AF">
            <w:pPr>
              <w:pStyle w:val="Zwykytekst"/>
              <w:jc w:val="center"/>
              <w:rPr>
                <w:rFonts w:ascii="Tahoma" w:hAnsi="Tahoma" w:cs="Tahoma"/>
              </w:rPr>
            </w:pPr>
            <w:r w:rsidRPr="004B32AF">
              <w:rPr>
                <w:rFonts w:ascii="Tahoma" w:hAnsi="Tahoma" w:cs="Tahoma"/>
              </w:rPr>
              <w:t xml:space="preserve">  89,78</w:t>
            </w:r>
          </w:p>
        </w:tc>
      </w:tr>
    </w:tbl>
    <w:p w:rsidR="00E524D9" w:rsidRPr="004B32AF" w:rsidRDefault="00E524D9" w:rsidP="004B32AF">
      <w:pPr>
        <w:rPr>
          <w:rFonts w:ascii="Tahoma" w:hAnsi="Tahoma" w:cs="Tahoma"/>
        </w:rPr>
      </w:pPr>
    </w:p>
    <w:sectPr w:rsidR="00E524D9" w:rsidRPr="004B32A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3B3E" w:rsidRDefault="00BA3B3E">
      <w:r>
        <w:separator/>
      </w:r>
    </w:p>
  </w:endnote>
  <w:endnote w:type="continuationSeparator" w:id="0">
    <w:p w:rsidR="00BA3B3E" w:rsidRDefault="00BA3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423" w:rsidRDefault="004B64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B32A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B32A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423" w:rsidRDefault="004B64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3B3E" w:rsidRDefault="00BA3B3E">
      <w:r>
        <w:separator/>
      </w:r>
    </w:p>
  </w:footnote>
  <w:footnote w:type="continuationSeparator" w:id="0">
    <w:p w:rsidR="00BA3B3E" w:rsidRDefault="00BA3B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423" w:rsidRDefault="004B64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423" w:rsidRDefault="004B64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423" w:rsidRDefault="004B64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3B3E"/>
    <w:rsid w:val="00140696"/>
    <w:rsid w:val="00253031"/>
    <w:rsid w:val="00377700"/>
    <w:rsid w:val="004B32AF"/>
    <w:rsid w:val="004B6423"/>
    <w:rsid w:val="00581974"/>
    <w:rsid w:val="005C147E"/>
    <w:rsid w:val="007124E4"/>
    <w:rsid w:val="00745012"/>
    <w:rsid w:val="00987E41"/>
    <w:rsid w:val="00BA3B3E"/>
    <w:rsid w:val="00C36477"/>
    <w:rsid w:val="00C85A89"/>
    <w:rsid w:val="00CE6C76"/>
    <w:rsid w:val="00D5444F"/>
    <w:rsid w:val="00E524D9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D8903DB"/>
  <w15:chartTrackingRefBased/>
  <w15:docId w15:val="{6156B203-8D73-47A1-AE43-3D0620126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  <w:style w:type="paragraph" w:styleId="Tekstdymka">
    <w:name w:val="Balloon Text"/>
    <w:basedOn w:val="Normalny"/>
    <w:link w:val="TekstdymkaZnak"/>
    <w:rsid w:val="004B32A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B32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172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2021-02-02T13:53:00Z</cp:lastPrinted>
  <dcterms:created xsi:type="dcterms:W3CDTF">2021-02-02T13:53:00Z</dcterms:created>
  <dcterms:modified xsi:type="dcterms:W3CDTF">2021-02-02T13:53:00Z</dcterms:modified>
</cp:coreProperties>
</file>