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4F079B" w:rsidRDefault="00910799" w:rsidP="006A5DF1">
      <w:pPr>
        <w:spacing w:after="240"/>
        <w:jc w:val="right"/>
        <w:rPr>
          <w:sz w:val="22"/>
          <w:szCs w:val="22"/>
        </w:rPr>
      </w:pPr>
      <w:r w:rsidRPr="00910799">
        <w:rPr>
          <w:sz w:val="22"/>
          <w:szCs w:val="22"/>
        </w:rPr>
        <w:t>Warszawa</w:t>
      </w:r>
      <w:r w:rsidR="006A5DF1" w:rsidRPr="00D91931">
        <w:rPr>
          <w:sz w:val="22"/>
          <w:szCs w:val="22"/>
        </w:rPr>
        <w:t xml:space="preserve"> dnia: </w:t>
      </w:r>
      <w:r w:rsidRPr="00910799">
        <w:rPr>
          <w:sz w:val="22"/>
          <w:szCs w:val="22"/>
        </w:rPr>
        <w:t>2021-01-2</w:t>
      </w:r>
      <w:r w:rsidR="00F77DC6">
        <w:rPr>
          <w:sz w:val="22"/>
          <w:szCs w:val="22"/>
        </w:rPr>
        <w:t>9</w:t>
      </w:r>
    </w:p>
    <w:p w:rsidR="006A5DF1" w:rsidRPr="00D91931" w:rsidRDefault="00910799" w:rsidP="006A5DF1">
      <w:pPr>
        <w:rPr>
          <w:b/>
          <w:bCs/>
          <w:sz w:val="22"/>
          <w:szCs w:val="22"/>
        </w:rPr>
      </w:pPr>
      <w:r w:rsidRPr="00910799">
        <w:rPr>
          <w:b/>
          <w:bCs/>
          <w:sz w:val="22"/>
          <w:szCs w:val="22"/>
        </w:rPr>
        <w:t>Centralny Szpital Kliniczny MSWiA w Warszawie</w:t>
      </w:r>
    </w:p>
    <w:p w:rsidR="006A5DF1" w:rsidRPr="00BD5546" w:rsidRDefault="00910799" w:rsidP="006A5DF1">
      <w:pPr>
        <w:rPr>
          <w:sz w:val="22"/>
          <w:szCs w:val="22"/>
        </w:rPr>
      </w:pPr>
      <w:r w:rsidRPr="00910799">
        <w:rPr>
          <w:sz w:val="22"/>
          <w:szCs w:val="22"/>
        </w:rPr>
        <w:t>Wołoska</w:t>
      </w:r>
      <w:r w:rsidR="006A5DF1" w:rsidRPr="00BD5546">
        <w:rPr>
          <w:sz w:val="22"/>
          <w:szCs w:val="22"/>
        </w:rPr>
        <w:t xml:space="preserve"> </w:t>
      </w:r>
      <w:r w:rsidRPr="00910799">
        <w:rPr>
          <w:sz w:val="22"/>
          <w:szCs w:val="22"/>
        </w:rPr>
        <w:t>137</w:t>
      </w:r>
    </w:p>
    <w:p w:rsidR="006A5DF1" w:rsidRPr="00BD5546" w:rsidRDefault="00910799" w:rsidP="006A5DF1">
      <w:pPr>
        <w:rPr>
          <w:sz w:val="22"/>
          <w:szCs w:val="22"/>
        </w:rPr>
      </w:pPr>
      <w:r w:rsidRPr="00910799">
        <w:rPr>
          <w:sz w:val="22"/>
          <w:szCs w:val="22"/>
        </w:rPr>
        <w:t>02-507</w:t>
      </w:r>
      <w:r w:rsidR="006A5DF1" w:rsidRPr="00BD5546">
        <w:rPr>
          <w:sz w:val="22"/>
          <w:szCs w:val="22"/>
        </w:rPr>
        <w:t xml:space="preserve"> </w:t>
      </w:r>
      <w:r w:rsidRPr="00910799">
        <w:rPr>
          <w:sz w:val="22"/>
          <w:szCs w:val="22"/>
        </w:rPr>
        <w:t>Warszawa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A5DF1" w:rsidRDefault="00E21B49" w:rsidP="00520165">
      <w:pPr>
        <w:pStyle w:val="Nagwek1"/>
        <w:spacing w:after="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</w:p>
    <w:p w:rsidR="00BE7BFD" w:rsidRPr="006A5DF1" w:rsidRDefault="00632C3C" w:rsidP="00E72428">
      <w:pPr>
        <w:pStyle w:val="Nagwek1"/>
        <w:spacing w:before="0" w:after="480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SPECYFIKACJI ISTOTNYCH WARUNKÓW ZAMÓWIENIA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910799" w:rsidRPr="00910799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910799" w:rsidRPr="00910799">
        <w:rPr>
          <w:b/>
          <w:bCs/>
          <w:sz w:val="22"/>
          <w:szCs w:val="22"/>
        </w:rPr>
        <w:t>Dostaw</w:t>
      </w:r>
      <w:r w:rsidR="008A2E02">
        <w:rPr>
          <w:b/>
          <w:bCs/>
          <w:sz w:val="22"/>
          <w:szCs w:val="22"/>
        </w:rPr>
        <w:t>ę</w:t>
      </w:r>
      <w:r w:rsidR="00910799" w:rsidRPr="00910799">
        <w:rPr>
          <w:b/>
          <w:bCs/>
          <w:sz w:val="22"/>
          <w:szCs w:val="22"/>
        </w:rPr>
        <w:t xml:space="preserve"> sprzętu do zabiegów neurochirurgicznych dla CSK MSWiA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910799" w:rsidRPr="00910799">
        <w:rPr>
          <w:b/>
          <w:sz w:val="22"/>
          <w:szCs w:val="22"/>
        </w:rPr>
        <w:t>CSKDZP-2375/14/12/02/2020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910799" w:rsidRPr="00910799">
        <w:rPr>
          <w:b/>
          <w:sz w:val="22"/>
          <w:szCs w:val="22"/>
        </w:rPr>
        <w:t>Centralny Szpital Kliniczny MSWiA w Warszawie</w:t>
      </w:r>
      <w:r w:rsidRPr="006A5DF1">
        <w:rPr>
          <w:sz w:val="22"/>
          <w:szCs w:val="22"/>
        </w:rPr>
        <w:t xml:space="preserve">, działając na podstawie art. 38 ust. 1 ustawy z dnia 29 stycznia 2004 roku Prawo Zamówień Publicznych </w:t>
      </w:r>
      <w:r w:rsidR="00910799" w:rsidRPr="00910799">
        <w:rPr>
          <w:sz w:val="22"/>
          <w:szCs w:val="22"/>
        </w:rPr>
        <w:t>(</w:t>
      </w:r>
      <w:proofErr w:type="spellStart"/>
      <w:r w:rsidR="00910799" w:rsidRPr="00910799">
        <w:rPr>
          <w:sz w:val="22"/>
          <w:szCs w:val="22"/>
        </w:rPr>
        <w:t>t.j</w:t>
      </w:r>
      <w:proofErr w:type="spellEnd"/>
      <w:r w:rsidR="00910799" w:rsidRPr="00910799">
        <w:rPr>
          <w:sz w:val="22"/>
          <w:szCs w:val="22"/>
        </w:rPr>
        <w:t>. Dz.U. z 2019 r. poz. 1843)</w:t>
      </w:r>
      <w:r w:rsidR="00BE7BFD" w:rsidRPr="006A5DF1">
        <w:rPr>
          <w:sz w:val="22"/>
          <w:szCs w:val="22"/>
        </w:rPr>
        <w:t>, przedstawia poniżej treść zapytań wraz z wyjaśnieniami do S</w:t>
      </w:r>
      <w:r w:rsidR="0012774F" w:rsidRPr="006A5DF1">
        <w:rPr>
          <w:sz w:val="22"/>
          <w:szCs w:val="22"/>
        </w:rPr>
        <w:t>pecyfikacji Istotnych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”SIWZ”):</w:t>
      </w:r>
    </w:p>
    <w:p w:rsidR="004149AC" w:rsidRPr="004149AC" w:rsidRDefault="004149AC" w:rsidP="004149AC">
      <w:pPr>
        <w:pStyle w:val="Tekstpodstawowy"/>
        <w:numPr>
          <w:ilvl w:val="0"/>
          <w:numId w:val="8"/>
        </w:numPr>
        <w:rPr>
          <w:b/>
          <w:bCs/>
          <w:sz w:val="22"/>
          <w:szCs w:val="22"/>
        </w:rPr>
      </w:pPr>
      <w:r w:rsidRPr="004149AC">
        <w:rPr>
          <w:b/>
          <w:bCs/>
          <w:sz w:val="22"/>
          <w:szCs w:val="22"/>
        </w:rPr>
        <w:t>Dotyczy zadania nr 4</w:t>
      </w:r>
    </w:p>
    <w:p w:rsidR="004149AC" w:rsidRDefault="004149AC" w:rsidP="004149AC">
      <w:pPr>
        <w:pStyle w:val="Tekstpodstawowy"/>
        <w:ind w:left="360"/>
        <w:rPr>
          <w:sz w:val="22"/>
          <w:szCs w:val="22"/>
        </w:rPr>
      </w:pPr>
    </w:p>
    <w:p w:rsidR="004149AC" w:rsidRDefault="004149AC" w:rsidP="004149AC">
      <w:pPr>
        <w:pStyle w:val="Tekstpodstawowy"/>
        <w:ind w:left="360"/>
        <w:rPr>
          <w:sz w:val="22"/>
          <w:szCs w:val="22"/>
        </w:rPr>
      </w:pPr>
      <w:r w:rsidRPr="004149AC">
        <w:rPr>
          <w:sz w:val="22"/>
          <w:szCs w:val="22"/>
        </w:rPr>
        <w:t xml:space="preserve">Czy w celu zwiększenia konkurencyjności Zamawiający zaakceptuje zastawkę z antysyfonem do wysoce </w:t>
      </w:r>
      <w:proofErr w:type="spellStart"/>
      <w:r w:rsidRPr="004149AC">
        <w:rPr>
          <w:sz w:val="22"/>
          <w:szCs w:val="22"/>
        </w:rPr>
        <w:t>zbiałczonego</w:t>
      </w:r>
      <w:proofErr w:type="spellEnd"/>
      <w:r w:rsidRPr="004149AC">
        <w:rPr>
          <w:sz w:val="22"/>
          <w:szCs w:val="22"/>
        </w:rPr>
        <w:t xml:space="preserve"> płynu wykonaną z silikonu medycznego zamiast z tytanu?</w:t>
      </w:r>
    </w:p>
    <w:p w:rsidR="004149AC" w:rsidRDefault="004149AC" w:rsidP="004149AC">
      <w:pPr>
        <w:pStyle w:val="Tekstpodstawowy"/>
        <w:ind w:left="360"/>
        <w:rPr>
          <w:sz w:val="22"/>
          <w:szCs w:val="22"/>
        </w:rPr>
      </w:pPr>
    </w:p>
    <w:p w:rsidR="004149AC" w:rsidRPr="008A2E02" w:rsidRDefault="004149AC" w:rsidP="004149AC">
      <w:pPr>
        <w:pStyle w:val="Tekstpodstawowy"/>
        <w:ind w:left="360"/>
        <w:rPr>
          <w:b/>
          <w:bCs/>
          <w:sz w:val="22"/>
          <w:szCs w:val="22"/>
        </w:rPr>
      </w:pPr>
      <w:r w:rsidRPr="008A2E02">
        <w:rPr>
          <w:b/>
          <w:bCs/>
          <w:sz w:val="22"/>
          <w:szCs w:val="22"/>
        </w:rPr>
        <w:t xml:space="preserve">Odpowiedź: </w:t>
      </w:r>
      <w:r w:rsidR="008A2E02">
        <w:rPr>
          <w:b/>
          <w:bCs/>
          <w:sz w:val="22"/>
          <w:szCs w:val="22"/>
        </w:rPr>
        <w:t>Nie, Zamawiający nie wyraża zgody</w:t>
      </w:r>
      <w:r w:rsidR="00744F0A">
        <w:rPr>
          <w:b/>
          <w:bCs/>
          <w:sz w:val="22"/>
          <w:szCs w:val="22"/>
        </w:rPr>
        <w:t>. Zapisy SIWZ pozostają bez zmian.</w:t>
      </w:r>
    </w:p>
    <w:p w:rsidR="004149AC" w:rsidRDefault="004149AC" w:rsidP="004149AC">
      <w:pPr>
        <w:pStyle w:val="Tekstpodstawowy"/>
        <w:ind w:left="360"/>
        <w:rPr>
          <w:sz w:val="22"/>
          <w:szCs w:val="22"/>
        </w:rPr>
      </w:pPr>
    </w:p>
    <w:p w:rsidR="004149AC" w:rsidRPr="004149AC" w:rsidRDefault="004149AC" w:rsidP="004149AC">
      <w:pPr>
        <w:pStyle w:val="Tekstpodstawowy"/>
        <w:numPr>
          <w:ilvl w:val="0"/>
          <w:numId w:val="8"/>
        </w:numPr>
        <w:rPr>
          <w:b/>
          <w:bCs/>
          <w:sz w:val="22"/>
          <w:szCs w:val="22"/>
        </w:rPr>
      </w:pPr>
      <w:r w:rsidRPr="004149AC">
        <w:rPr>
          <w:b/>
          <w:bCs/>
          <w:sz w:val="22"/>
          <w:szCs w:val="22"/>
        </w:rPr>
        <w:t>Dotyczy wzoru umowy</w:t>
      </w:r>
      <w:bookmarkStart w:id="0" w:name="_GoBack"/>
      <w:bookmarkEnd w:id="0"/>
    </w:p>
    <w:p w:rsidR="004149AC" w:rsidRDefault="004149AC" w:rsidP="004149AC">
      <w:pPr>
        <w:pStyle w:val="Tekstpodstawowy"/>
        <w:rPr>
          <w:sz w:val="22"/>
          <w:szCs w:val="22"/>
        </w:rPr>
      </w:pPr>
    </w:p>
    <w:p w:rsidR="004149AC" w:rsidRDefault="004149AC" w:rsidP="004149AC">
      <w:pPr>
        <w:pStyle w:val="Tekstpodstawowy"/>
        <w:ind w:left="360"/>
        <w:rPr>
          <w:sz w:val="22"/>
          <w:szCs w:val="22"/>
        </w:rPr>
      </w:pPr>
      <w:r w:rsidRPr="004149AC">
        <w:rPr>
          <w:sz w:val="22"/>
          <w:szCs w:val="22"/>
        </w:rPr>
        <w:t>Zwracamy się z uprzejmą prośbą, czy Zamawiający zgodzi się na wystawianie i przesyłanie faktur w formie elektronicznej - dokument pdf? Jeśli tak, to prosimy o wskazanie adresu email, na który faktury mają być wysyłane.</w:t>
      </w:r>
    </w:p>
    <w:p w:rsidR="004149AC" w:rsidRDefault="004149AC" w:rsidP="004149AC">
      <w:pPr>
        <w:pStyle w:val="Tekstpodstawowy"/>
        <w:ind w:left="360"/>
        <w:rPr>
          <w:sz w:val="22"/>
          <w:szCs w:val="22"/>
        </w:rPr>
      </w:pPr>
    </w:p>
    <w:p w:rsidR="004149AC" w:rsidRPr="008A2E02" w:rsidRDefault="004149AC" w:rsidP="004149AC">
      <w:pPr>
        <w:pStyle w:val="Tekstpodstawowy"/>
        <w:ind w:left="360"/>
        <w:rPr>
          <w:b/>
          <w:bCs/>
          <w:sz w:val="22"/>
          <w:szCs w:val="22"/>
        </w:rPr>
      </w:pPr>
      <w:r w:rsidRPr="008A2E02">
        <w:rPr>
          <w:b/>
          <w:bCs/>
          <w:sz w:val="22"/>
          <w:szCs w:val="22"/>
        </w:rPr>
        <w:t xml:space="preserve">Odpowiedź: </w:t>
      </w:r>
      <w:r w:rsidR="008A2E02" w:rsidRPr="008A2E02">
        <w:rPr>
          <w:b/>
          <w:bCs/>
          <w:sz w:val="22"/>
          <w:szCs w:val="22"/>
        </w:rPr>
        <w:t>Zamawiający informuję o modyfikacji wzorów umowy w powyższym zakresie.</w:t>
      </w:r>
    </w:p>
    <w:p w:rsidR="004149AC" w:rsidRDefault="004149AC" w:rsidP="004149AC">
      <w:pPr>
        <w:pStyle w:val="Tekstpodstawowy"/>
        <w:ind w:left="360"/>
        <w:rPr>
          <w:sz w:val="22"/>
          <w:szCs w:val="22"/>
        </w:rPr>
      </w:pPr>
    </w:p>
    <w:p w:rsidR="004149AC" w:rsidRPr="004149AC" w:rsidRDefault="004149AC" w:rsidP="004149AC">
      <w:pPr>
        <w:pStyle w:val="Tekstpodstawowy"/>
        <w:numPr>
          <w:ilvl w:val="0"/>
          <w:numId w:val="8"/>
        </w:numPr>
        <w:rPr>
          <w:b/>
          <w:bCs/>
          <w:sz w:val="22"/>
          <w:szCs w:val="22"/>
        </w:rPr>
      </w:pPr>
      <w:r w:rsidRPr="004149AC">
        <w:rPr>
          <w:b/>
          <w:bCs/>
          <w:sz w:val="22"/>
          <w:szCs w:val="22"/>
        </w:rPr>
        <w:t>Dotyczy zadania nr 12</w:t>
      </w:r>
    </w:p>
    <w:p w:rsidR="004149AC" w:rsidRDefault="004149AC" w:rsidP="004149AC">
      <w:pPr>
        <w:pStyle w:val="Tekstpodstawowy"/>
        <w:rPr>
          <w:sz w:val="22"/>
          <w:szCs w:val="22"/>
        </w:rPr>
      </w:pPr>
    </w:p>
    <w:p w:rsidR="004149AC" w:rsidRDefault="004149AC" w:rsidP="004149AC">
      <w:pPr>
        <w:pStyle w:val="Tekstpodstawowy"/>
        <w:ind w:left="360"/>
        <w:rPr>
          <w:sz w:val="22"/>
          <w:szCs w:val="22"/>
        </w:rPr>
      </w:pPr>
      <w:r w:rsidRPr="004149AC">
        <w:rPr>
          <w:sz w:val="22"/>
          <w:szCs w:val="22"/>
        </w:rPr>
        <w:t xml:space="preserve">Czy Zamawiający dopuści implant w całości wykonany z tantalu, powierzchnia w formie siatki umożliwiającej przenikanie osteoblastów i szybszy przerost kostny implantu. Górna i dolna powierzchnia z karbami, celem zapobieżenia </w:t>
      </w:r>
      <w:r w:rsidR="00F77DC6" w:rsidRPr="004149AC">
        <w:rPr>
          <w:sz w:val="22"/>
          <w:szCs w:val="22"/>
        </w:rPr>
        <w:t>ewentualnej</w:t>
      </w:r>
      <w:r w:rsidRPr="004149AC">
        <w:rPr>
          <w:sz w:val="22"/>
          <w:szCs w:val="22"/>
        </w:rPr>
        <w:t xml:space="preserve"> migracji implantu. Przestrzeń środkowa implantu zupełnie pusta, bez dodatkowych rusztowań, zachowana sprężystość na poziomie kości gąbczastej zapobiegająca załamaniom blaszek granicznych kręgów. Implanty występują w wysokościach 4, 5, 6, 7, 8, 9 i 10 mm i rozmiarach podstawy 11x11mm, 11x14mm, 14x14mm. </w:t>
      </w:r>
      <w:r w:rsidRPr="004149AC">
        <w:rPr>
          <w:sz w:val="22"/>
          <w:szCs w:val="22"/>
        </w:rPr>
        <w:lastRenderedPageBreak/>
        <w:t>Każdy implant zapakowany sterylnie. Oferent zobowiązuje się do użyczenia niezbędnego instrumentarium na czas trwania umowy.</w:t>
      </w:r>
    </w:p>
    <w:p w:rsidR="004149AC" w:rsidRDefault="004149AC" w:rsidP="004149AC">
      <w:pPr>
        <w:pStyle w:val="Tekstpodstawowy"/>
        <w:ind w:left="360"/>
        <w:rPr>
          <w:sz w:val="22"/>
          <w:szCs w:val="22"/>
        </w:rPr>
      </w:pPr>
    </w:p>
    <w:p w:rsidR="004149AC" w:rsidRPr="008A2E02" w:rsidRDefault="004149AC" w:rsidP="004149AC">
      <w:pPr>
        <w:pStyle w:val="Tekstpodstawowy"/>
        <w:ind w:left="360"/>
        <w:rPr>
          <w:b/>
          <w:bCs/>
          <w:sz w:val="22"/>
          <w:szCs w:val="22"/>
        </w:rPr>
      </w:pPr>
      <w:r w:rsidRPr="008A2E02">
        <w:rPr>
          <w:b/>
          <w:bCs/>
          <w:sz w:val="22"/>
          <w:szCs w:val="22"/>
        </w:rPr>
        <w:t xml:space="preserve">Odpowiedź: </w:t>
      </w:r>
      <w:r w:rsidR="008A2E02" w:rsidRPr="008A2E02">
        <w:rPr>
          <w:b/>
          <w:bCs/>
          <w:sz w:val="22"/>
          <w:szCs w:val="22"/>
        </w:rPr>
        <w:t>Nie, Zamawiający nie wyraża zgody</w:t>
      </w:r>
      <w:r w:rsidR="00AE1051">
        <w:rPr>
          <w:b/>
          <w:bCs/>
          <w:sz w:val="22"/>
          <w:szCs w:val="22"/>
        </w:rPr>
        <w:t>. Zamawiający pozostawia zapisy SIWZ bez zmian.</w:t>
      </w:r>
    </w:p>
    <w:p w:rsidR="004149AC" w:rsidRPr="004149AC" w:rsidRDefault="004149AC" w:rsidP="004149AC">
      <w:pPr>
        <w:pStyle w:val="Tekstpodstawowy"/>
        <w:ind w:left="360"/>
        <w:rPr>
          <w:sz w:val="22"/>
          <w:szCs w:val="22"/>
        </w:rPr>
      </w:pPr>
    </w:p>
    <w:p w:rsidR="004149AC" w:rsidRPr="004149AC" w:rsidRDefault="004149AC" w:rsidP="004149AC">
      <w:pPr>
        <w:pStyle w:val="Tekstpodstawowy"/>
        <w:numPr>
          <w:ilvl w:val="0"/>
          <w:numId w:val="8"/>
        </w:numPr>
        <w:rPr>
          <w:b/>
          <w:bCs/>
          <w:sz w:val="22"/>
          <w:szCs w:val="22"/>
        </w:rPr>
      </w:pPr>
      <w:r w:rsidRPr="004149AC">
        <w:rPr>
          <w:b/>
          <w:bCs/>
          <w:sz w:val="22"/>
          <w:szCs w:val="22"/>
        </w:rPr>
        <w:t>Dotyczy zadania nr 2</w:t>
      </w:r>
    </w:p>
    <w:p w:rsidR="004149AC" w:rsidRDefault="004149AC" w:rsidP="004149AC">
      <w:pPr>
        <w:pStyle w:val="Tekstpodstawowy"/>
        <w:ind w:left="720"/>
        <w:rPr>
          <w:sz w:val="22"/>
          <w:szCs w:val="22"/>
        </w:rPr>
      </w:pPr>
    </w:p>
    <w:p w:rsidR="004149AC" w:rsidRDefault="004149AC" w:rsidP="004149AC">
      <w:pPr>
        <w:pStyle w:val="Tekstpodstawowy"/>
        <w:ind w:left="360"/>
        <w:rPr>
          <w:sz w:val="22"/>
          <w:szCs w:val="22"/>
        </w:rPr>
      </w:pPr>
      <w:r w:rsidRPr="004149AC">
        <w:rPr>
          <w:sz w:val="22"/>
          <w:szCs w:val="22"/>
        </w:rPr>
        <w:t>Czy Zamawiający wymaga, aby ostrze trepanu wykonane było w całości z metalu i posiadało pilot ustalający ostrze, zapobiegający ślizganiu się ostrza po kości, podczas rozpoczęcia wiercenia?</w:t>
      </w:r>
    </w:p>
    <w:p w:rsidR="004149AC" w:rsidRDefault="004149AC" w:rsidP="004149AC">
      <w:pPr>
        <w:pStyle w:val="Tekstpodstawowy"/>
        <w:ind w:left="360"/>
        <w:rPr>
          <w:sz w:val="22"/>
          <w:szCs w:val="22"/>
        </w:rPr>
      </w:pPr>
    </w:p>
    <w:p w:rsidR="004149AC" w:rsidRPr="00F77DC6" w:rsidRDefault="004149AC" w:rsidP="00F77DC6">
      <w:pPr>
        <w:pStyle w:val="Tekstpodstawowy"/>
        <w:ind w:left="360"/>
        <w:rPr>
          <w:b/>
          <w:bCs/>
          <w:sz w:val="22"/>
          <w:szCs w:val="22"/>
        </w:rPr>
      </w:pPr>
      <w:r w:rsidRPr="00F77DC6">
        <w:rPr>
          <w:b/>
          <w:bCs/>
          <w:sz w:val="22"/>
          <w:szCs w:val="22"/>
        </w:rPr>
        <w:t xml:space="preserve">Odpowiedź: </w:t>
      </w:r>
      <w:r w:rsidR="008A2E02" w:rsidRPr="00F77DC6">
        <w:rPr>
          <w:b/>
          <w:bCs/>
          <w:sz w:val="22"/>
          <w:szCs w:val="22"/>
        </w:rPr>
        <w:t>Tak, Zamawiający wymaga aby ostrze trepanu wykonane było w całości z metalu i posiadało pilot ustalający ostrze, zapobiegający ślizganiu się ostrza po kości, podczas rozpoczęcia wiercenia oraz informuję o mody</w:t>
      </w:r>
      <w:r w:rsidR="0065112F" w:rsidRPr="00F77DC6">
        <w:rPr>
          <w:b/>
          <w:bCs/>
          <w:sz w:val="22"/>
          <w:szCs w:val="22"/>
        </w:rPr>
        <w:t>fikacji załącznika nr 1 do SIWZ w zakresie zadania nr 2.</w:t>
      </w:r>
    </w:p>
    <w:p w:rsidR="004149AC" w:rsidRDefault="004149AC" w:rsidP="004149AC">
      <w:pPr>
        <w:pStyle w:val="Tekstpodstawowy"/>
        <w:ind w:left="720"/>
        <w:rPr>
          <w:sz w:val="22"/>
          <w:szCs w:val="22"/>
        </w:rPr>
      </w:pPr>
    </w:p>
    <w:p w:rsidR="004149AC" w:rsidRDefault="004149AC" w:rsidP="004149AC">
      <w:pPr>
        <w:pStyle w:val="Tekstpodstawowy"/>
        <w:rPr>
          <w:sz w:val="22"/>
          <w:szCs w:val="22"/>
        </w:rPr>
      </w:pPr>
    </w:p>
    <w:p w:rsidR="004149AC" w:rsidRDefault="004149AC" w:rsidP="004149AC">
      <w:pPr>
        <w:pStyle w:val="Tekstpodstawowy"/>
        <w:rPr>
          <w:sz w:val="22"/>
          <w:szCs w:val="22"/>
        </w:rPr>
      </w:pPr>
    </w:p>
    <w:p w:rsidR="004149AC" w:rsidRDefault="004149AC" w:rsidP="00F77DC6">
      <w:pPr>
        <w:pStyle w:val="Tekstpodstawowy"/>
        <w:spacing w:before="120" w:after="480"/>
        <w:rPr>
          <w:sz w:val="22"/>
          <w:szCs w:val="22"/>
        </w:rPr>
      </w:pPr>
    </w:p>
    <w:p w:rsidR="006D4AB3" w:rsidRPr="006A5DF1" w:rsidRDefault="00F77DC6" w:rsidP="006A5DF1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  <w:r>
        <w:rPr>
          <w:sz w:val="22"/>
          <w:szCs w:val="22"/>
        </w:rPr>
        <w:t>Przewodniczący Komisji Przetargowej</w:t>
      </w:r>
    </w:p>
    <w:p w:rsidR="006D4AB3" w:rsidRPr="006A5DF1" w:rsidRDefault="00910799" w:rsidP="00D8461B">
      <w:pPr>
        <w:spacing w:before="120" w:after="120" w:line="360" w:lineRule="auto"/>
        <w:ind w:left="567"/>
        <w:jc w:val="right"/>
        <w:rPr>
          <w:sz w:val="22"/>
          <w:szCs w:val="22"/>
        </w:rPr>
      </w:pPr>
      <w:r w:rsidRPr="00910799">
        <w:rPr>
          <w:sz w:val="22"/>
          <w:szCs w:val="22"/>
        </w:rPr>
        <w:t>Bogusław</w:t>
      </w:r>
      <w:r w:rsidR="006D4AB3" w:rsidRPr="006A5DF1">
        <w:rPr>
          <w:sz w:val="22"/>
          <w:szCs w:val="22"/>
        </w:rPr>
        <w:t xml:space="preserve"> </w:t>
      </w:r>
      <w:r w:rsidRPr="00910799">
        <w:rPr>
          <w:sz w:val="22"/>
          <w:szCs w:val="22"/>
        </w:rPr>
        <w:t>Kostkiewicz</w:t>
      </w:r>
    </w:p>
    <w:sectPr w:rsidR="006D4AB3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32249" w:rsidRDefault="00832249">
      <w:r>
        <w:separator/>
      </w:r>
    </w:p>
  </w:endnote>
  <w:endnote w:type="continuationSeparator" w:id="0">
    <w:p w:rsidR="00832249" w:rsidRDefault="008322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E1543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423D551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JBe2DfcAAAACAEAAA8AAABkcnMv&#10;ZG93bnJldi54bWxMj8FOwzAQRO9I/IO1SFyq1m4r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kF7YN9wAAAAIAQAADwAAAAAAAAAAAAAAAAAZ&#10;BAAAZHJzL2Rvd25yZXYueG1sUEsFBgAAAAAEAAQA8wAAACIFAAAAAA==&#10;"/>
          </w:pict>
        </mc:Fallback>
      </mc:AlternateConten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32249" w:rsidRDefault="00832249">
      <w:r>
        <w:separator/>
      </w:r>
    </w:p>
  </w:footnote>
  <w:footnote w:type="continuationSeparator" w:id="0">
    <w:p w:rsidR="00832249" w:rsidRDefault="008322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10799" w:rsidRDefault="0091079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10799" w:rsidRDefault="0091079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10799" w:rsidRDefault="0091079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31E440B1"/>
    <w:multiLevelType w:val="hybridMultilevel"/>
    <w:tmpl w:val="60D6714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249"/>
    <w:rsid w:val="00031374"/>
    <w:rsid w:val="000A1097"/>
    <w:rsid w:val="000E2A8F"/>
    <w:rsid w:val="0012774F"/>
    <w:rsid w:val="00144B7A"/>
    <w:rsid w:val="00180C6E"/>
    <w:rsid w:val="004149AC"/>
    <w:rsid w:val="004848F3"/>
    <w:rsid w:val="004A75F2"/>
    <w:rsid w:val="005144A9"/>
    <w:rsid w:val="00520165"/>
    <w:rsid w:val="005B1B08"/>
    <w:rsid w:val="00632C3C"/>
    <w:rsid w:val="0065112F"/>
    <w:rsid w:val="00662BDB"/>
    <w:rsid w:val="006A5DF1"/>
    <w:rsid w:val="006B7198"/>
    <w:rsid w:val="006D4AB3"/>
    <w:rsid w:val="006E1543"/>
    <w:rsid w:val="006F3B81"/>
    <w:rsid w:val="00744F0A"/>
    <w:rsid w:val="007D7198"/>
    <w:rsid w:val="00832249"/>
    <w:rsid w:val="00870F9F"/>
    <w:rsid w:val="00897AB0"/>
    <w:rsid w:val="008A2E02"/>
    <w:rsid w:val="008A3553"/>
    <w:rsid w:val="00910799"/>
    <w:rsid w:val="00A7590A"/>
    <w:rsid w:val="00A905AC"/>
    <w:rsid w:val="00AE1051"/>
    <w:rsid w:val="00BA6584"/>
    <w:rsid w:val="00BE7BFD"/>
    <w:rsid w:val="00C370F2"/>
    <w:rsid w:val="00C44EEC"/>
    <w:rsid w:val="00D22FFA"/>
    <w:rsid w:val="00D8461B"/>
    <w:rsid w:val="00D915F2"/>
    <w:rsid w:val="00DF32E8"/>
    <w:rsid w:val="00E21B49"/>
    <w:rsid w:val="00E2789F"/>
    <w:rsid w:val="00E72428"/>
    <w:rsid w:val="00EA14B3"/>
    <w:rsid w:val="00EA416E"/>
    <w:rsid w:val="00F77DC6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720ABD36"/>
  <w15:chartTrackingRefBased/>
  <w15:docId w15:val="{6D7814C8-C833-4D10-A451-A0E99017C1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TA~1.BO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362</Words>
  <Characters>2355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Marta Boguslawska</dc:creator>
  <cp:keywords/>
  <cp:lastModifiedBy>Marta Bogusławska</cp:lastModifiedBy>
  <cp:revision>2</cp:revision>
  <cp:lastPrinted>2021-01-29T12:21:00Z</cp:lastPrinted>
  <dcterms:created xsi:type="dcterms:W3CDTF">2021-01-29T12:40:00Z</dcterms:created>
  <dcterms:modified xsi:type="dcterms:W3CDTF">2021-01-29T12:40:00Z</dcterms:modified>
</cp:coreProperties>
</file>