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85F98" w14:textId="4C295E0D" w:rsidR="005C46D7" w:rsidRPr="00827E26" w:rsidRDefault="005C46D7" w:rsidP="005C46D7">
      <w:pPr>
        <w:spacing w:line="360" w:lineRule="auto"/>
        <w:jc w:val="both"/>
        <w:rPr>
          <w:rFonts w:ascii="Verdana" w:hAnsi="Verdana" w:cs="Verdana"/>
          <w:b/>
          <w:sz w:val="20"/>
          <w:szCs w:val="20"/>
        </w:rPr>
      </w:pPr>
      <w:r w:rsidRPr="00827E26">
        <w:rPr>
          <w:rFonts w:ascii="Verdana" w:hAnsi="Verdana" w:cs="Verdana"/>
          <w:b/>
          <w:sz w:val="20"/>
          <w:szCs w:val="20"/>
        </w:rPr>
        <w:t>ZOZ.DZP.271.3.XII.2020</w:t>
      </w:r>
      <w:r w:rsidRPr="00827E26">
        <w:rPr>
          <w:rFonts w:ascii="Verdana" w:hAnsi="Verdana" w:cs="Verdana"/>
          <w:b/>
          <w:sz w:val="20"/>
          <w:szCs w:val="20"/>
        </w:rPr>
        <w:tab/>
      </w:r>
      <w:r w:rsidRPr="00827E26">
        <w:rPr>
          <w:rFonts w:ascii="Verdana" w:hAnsi="Verdana" w:cs="Verdana"/>
          <w:b/>
          <w:sz w:val="20"/>
          <w:szCs w:val="20"/>
        </w:rPr>
        <w:tab/>
      </w:r>
      <w:r w:rsidRPr="00827E26">
        <w:rPr>
          <w:rFonts w:ascii="Verdana" w:hAnsi="Verdana" w:cs="Verdana"/>
          <w:b/>
          <w:sz w:val="20"/>
          <w:szCs w:val="20"/>
        </w:rPr>
        <w:tab/>
      </w:r>
      <w:r w:rsidRPr="00827E26">
        <w:rPr>
          <w:rFonts w:ascii="Verdana" w:hAnsi="Verdana" w:cs="Verdana"/>
          <w:b/>
          <w:sz w:val="20"/>
          <w:szCs w:val="20"/>
        </w:rPr>
        <w:tab/>
      </w:r>
      <w:r w:rsidRPr="00827E26">
        <w:rPr>
          <w:rFonts w:ascii="Verdana" w:hAnsi="Verdana" w:cs="Verdana"/>
          <w:b/>
          <w:sz w:val="20"/>
          <w:szCs w:val="20"/>
        </w:rPr>
        <w:tab/>
        <w:t xml:space="preserve">            </w:t>
      </w:r>
    </w:p>
    <w:p w14:paraId="65183AFC" w14:textId="4AA9ACEE" w:rsidR="005C46D7" w:rsidRPr="00827E26" w:rsidRDefault="005C46D7" w:rsidP="005C46D7">
      <w:pPr>
        <w:spacing w:line="360" w:lineRule="auto"/>
        <w:jc w:val="right"/>
        <w:rPr>
          <w:rFonts w:ascii="Verdana" w:hAnsi="Verdana"/>
          <w:sz w:val="20"/>
          <w:szCs w:val="20"/>
        </w:rPr>
      </w:pPr>
      <w:r w:rsidRPr="00827E26">
        <w:rPr>
          <w:rFonts w:ascii="Verdana" w:hAnsi="Verdana" w:cs="Verdana"/>
          <w:bCs/>
          <w:sz w:val="20"/>
          <w:szCs w:val="20"/>
        </w:rPr>
        <w:t xml:space="preserve">Oświęcim, dnia </w:t>
      </w:r>
      <w:r w:rsidR="00AF5605" w:rsidRPr="00827E26">
        <w:rPr>
          <w:rFonts w:ascii="Verdana" w:hAnsi="Verdana" w:cs="Verdana"/>
          <w:bCs/>
          <w:sz w:val="20"/>
          <w:szCs w:val="20"/>
        </w:rPr>
        <w:t>2</w:t>
      </w:r>
      <w:r w:rsidR="0011370A">
        <w:rPr>
          <w:rFonts w:ascii="Verdana" w:hAnsi="Verdana" w:cs="Verdana"/>
          <w:bCs/>
          <w:sz w:val="20"/>
          <w:szCs w:val="20"/>
        </w:rPr>
        <w:t>8</w:t>
      </w:r>
      <w:r w:rsidRPr="00827E26">
        <w:rPr>
          <w:rFonts w:ascii="Verdana" w:hAnsi="Verdana" w:cs="Verdana"/>
          <w:bCs/>
          <w:sz w:val="20"/>
          <w:szCs w:val="20"/>
        </w:rPr>
        <w:t>.01.2021 r.</w:t>
      </w:r>
    </w:p>
    <w:p w14:paraId="6D9BBD9F" w14:textId="77777777" w:rsidR="005C46D7" w:rsidRPr="00827E26" w:rsidRDefault="005C46D7" w:rsidP="005C46D7">
      <w:pPr>
        <w:spacing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AC66211" w14:textId="77777777" w:rsidR="005C46D7" w:rsidRPr="00827E26" w:rsidRDefault="005C46D7" w:rsidP="005C46D7">
      <w:pPr>
        <w:spacing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7ACEFD4" w14:textId="77777777" w:rsidR="005C46D7" w:rsidRPr="00827E26" w:rsidRDefault="005C46D7" w:rsidP="005C46D7">
      <w:pPr>
        <w:spacing w:line="360" w:lineRule="auto"/>
        <w:jc w:val="center"/>
        <w:rPr>
          <w:rFonts w:ascii="Verdana" w:hAnsi="Verdana" w:cs="Verdana"/>
          <w:b/>
          <w:sz w:val="20"/>
          <w:szCs w:val="20"/>
        </w:rPr>
      </w:pPr>
      <w:r w:rsidRPr="00827E26">
        <w:rPr>
          <w:rFonts w:ascii="Verdana" w:hAnsi="Verdana" w:cs="Verdana"/>
          <w:b/>
          <w:sz w:val="20"/>
          <w:szCs w:val="20"/>
        </w:rPr>
        <w:t>DO  WSZYSTKICH  WYKONAWCÓW</w:t>
      </w:r>
    </w:p>
    <w:p w14:paraId="4079870F" w14:textId="77777777" w:rsidR="005C46D7" w:rsidRPr="00827E26" w:rsidRDefault="005C46D7" w:rsidP="005C46D7">
      <w:pPr>
        <w:spacing w:line="360" w:lineRule="auto"/>
        <w:jc w:val="center"/>
        <w:rPr>
          <w:rFonts w:ascii="Verdana" w:hAnsi="Verdana"/>
          <w:sz w:val="20"/>
          <w:szCs w:val="20"/>
        </w:rPr>
      </w:pPr>
    </w:p>
    <w:p w14:paraId="65201031" w14:textId="77777777" w:rsidR="005C46D7" w:rsidRPr="00827E26" w:rsidRDefault="005C46D7" w:rsidP="005C46D7">
      <w:pPr>
        <w:autoSpaceDE w:val="0"/>
        <w:autoSpaceDN w:val="0"/>
        <w:adjustRightInd w:val="0"/>
        <w:jc w:val="center"/>
        <w:rPr>
          <w:rFonts w:ascii="Verdana" w:hAnsi="Verdana" w:cs="Verdana"/>
          <w:b/>
          <w:color w:val="000000"/>
          <w:sz w:val="20"/>
          <w:szCs w:val="20"/>
        </w:rPr>
      </w:pPr>
      <w:r w:rsidRPr="00827E26">
        <w:rPr>
          <w:rFonts w:ascii="Verdana" w:hAnsi="Verdana" w:cs="Verdana"/>
          <w:b/>
          <w:bCs/>
          <w:sz w:val="20"/>
          <w:szCs w:val="20"/>
        </w:rPr>
        <w:t>DOTYCZY</w:t>
      </w:r>
      <w:r w:rsidRPr="00827E26">
        <w:rPr>
          <w:rFonts w:ascii="Verdana" w:hAnsi="Verdana" w:cs="Verdana"/>
          <w:sz w:val="20"/>
          <w:szCs w:val="20"/>
        </w:rPr>
        <w:t>:</w:t>
      </w:r>
      <w:r w:rsidRPr="00827E26">
        <w:rPr>
          <w:rFonts w:ascii="Verdana" w:hAnsi="Verdana" w:cs="Verdana"/>
          <w:b/>
          <w:sz w:val="20"/>
          <w:szCs w:val="20"/>
        </w:rPr>
        <w:t xml:space="preserve"> </w:t>
      </w:r>
      <w:bookmarkStart w:id="0" w:name="_Hlk43798635"/>
      <w:r w:rsidRPr="00827E26">
        <w:rPr>
          <w:rFonts w:ascii="Verdana" w:hAnsi="Verdana" w:cs="Verdana"/>
          <w:b/>
          <w:color w:val="000000"/>
          <w:sz w:val="20"/>
          <w:szCs w:val="20"/>
        </w:rPr>
        <w:t xml:space="preserve">ZAKUP TOMOGRAFU KOMPUTEROWEGO DLA ZOZ OŚWIĘCIM </w:t>
      </w:r>
      <w:r w:rsidRPr="00827E26">
        <w:rPr>
          <w:rFonts w:ascii="Verdana" w:hAnsi="Verdana" w:cs="Helvetica-Bold"/>
          <w:b/>
          <w:bCs/>
          <w:sz w:val="20"/>
          <w:szCs w:val="20"/>
        </w:rPr>
        <w:t xml:space="preserve">– </w:t>
      </w:r>
      <w:bookmarkEnd w:id="0"/>
      <w:r w:rsidRPr="00827E26">
        <w:rPr>
          <w:rFonts w:ascii="Verdana" w:hAnsi="Verdana" w:cs="Helvetica-Bold"/>
          <w:b/>
          <w:bCs/>
          <w:sz w:val="20"/>
          <w:szCs w:val="20"/>
        </w:rPr>
        <w:br/>
      </w:r>
      <w:r w:rsidRPr="00827E26">
        <w:rPr>
          <w:rFonts w:ascii="Verdana" w:hAnsi="Verdana" w:cs="Verdana"/>
          <w:b/>
          <w:color w:val="000000"/>
          <w:sz w:val="20"/>
          <w:szCs w:val="20"/>
        </w:rPr>
        <w:t>- MAŁOPOLSKA TARCZA ANTYKRYZYSOWA – PAKIET MEDYCZNY 2</w:t>
      </w:r>
    </w:p>
    <w:p w14:paraId="16EA0A0B" w14:textId="35BE7F33" w:rsidR="005C46D7" w:rsidRPr="00827E26" w:rsidRDefault="005C46D7" w:rsidP="00257CC6">
      <w:pPr>
        <w:spacing w:line="360" w:lineRule="auto"/>
        <w:rPr>
          <w:rFonts w:ascii="Verdana" w:hAnsi="Verdana"/>
          <w:b/>
          <w:sz w:val="20"/>
          <w:szCs w:val="20"/>
        </w:rPr>
      </w:pPr>
    </w:p>
    <w:p w14:paraId="34D9EFDE" w14:textId="77777777" w:rsidR="005C46D7" w:rsidRPr="00827E26" w:rsidRDefault="005C46D7" w:rsidP="005C46D7">
      <w:pPr>
        <w:autoSpaceDE w:val="0"/>
        <w:autoSpaceDN w:val="0"/>
        <w:adjustRightInd w:val="0"/>
        <w:jc w:val="center"/>
        <w:rPr>
          <w:rFonts w:ascii="Verdana" w:hAnsi="Verdana" w:cs="Verdana"/>
          <w:b/>
          <w:color w:val="000000"/>
          <w:sz w:val="20"/>
          <w:szCs w:val="20"/>
        </w:rPr>
      </w:pPr>
      <w:r w:rsidRPr="00827E26">
        <w:rPr>
          <w:rFonts w:ascii="Verdana" w:hAnsi="Verdana" w:cs="Verdana"/>
          <w:b/>
          <w:color w:val="000000"/>
          <w:sz w:val="20"/>
          <w:szCs w:val="20"/>
        </w:rPr>
        <w:t xml:space="preserve">(PROJEKT NR RPMP.09.02.01-12-0106/20 </w:t>
      </w:r>
    </w:p>
    <w:p w14:paraId="27D3DB03" w14:textId="77777777" w:rsidR="005C46D7" w:rsidRPr="00827E26" w:rsidRDefault="005C46D7" w:rsidP="005C46D7">
      <w:pPr>
        <w:autoSpaceDE w:val="0"/>
        <w:autoSpaceDN w:val="0"/>
        <w:adjustRightInd w:val="0"/>
        <w:jc w:val="center"/>
        <w:rPr>
          <w:rFonts w:ascii="Verdana" w:hAnsi="Verdana" w:cs="Verdana"/>
          <w:b/>
          <w:color w:val="000000"/>
          <w:sz w:val="20"/>
          <w:szCs w:val="20"/>
        </w:rPr>
      </w:pPr>
      <w:r w:rsidRPr="00827E26">
        <w:rPr>
          <w:rFonts w:ascii="Verdana" w:hAnsi="Verdana" w:cs="Verdana"/>
          <w:b/>
          <w:color w:val="000000"/>
          <w:sz w:val="20"/>
          <w:szCs w:val="20"/>
        </w:rPr>
        <w:t xml:space="preserve"> W RAMACH REGIONALNEGO PROGRAMU OPERACYJNEGO</w:t>
      </w:r>
    </w:p>
    <w:p w14:paraId="0585C0E2" w14:textId="77777777" w:rsidR="005C46D7" w:rsidRPr="00827E26" w:rsidRDefault="005C46D7" w:rsidP="005C46D7">
      <w:pPr>
        <w:spacing w:line="360" w:lineRule="auto"/>
        <w:jc w:val="center"/>
        <w:rPr>
          <w:rFonts w:ascii="Verdana" w:hAnsi="Verdana" w:cs="Verdana"/>
          <w:b/>
          <w:color w:val="000000"/>
          <w:sz w:val="20"/>
          <w:szCs w:val="20"/>
        </w:rPr>
      </w:pPr>
      <w:r w:rsidRPr="00827E26">
        <w:rPr>
          <w:rFonts w:ascii="Verdana" w:hAnsi="Verdana" w:cs="Verdana"/>
          <w:b/>
          <w:color w:val="000000"/>
          <w:sz w:val="20"/>
          <w:szCs w:val="20"/>
        </w:rPr>
        <w:t>WOJEWÓDZTWA MAŁOPOLSKIEGO NA LATA 2014-2020)</w:t>
      </w:r>
    </w:p>
    <w:p w14:paraId="68228CAF" w14:textId="107C0884" w:rsidR="005C46D7" w:rsidRPr="00827E26" w:rsidRDefault="005C46D7" w:rsidP="005C46D7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14:paraId="015F7BDC" w14:textId="77777777" w:rsidR="005C46D7" w:rsidRPr="00827E26" w:rsidRDefault="005C46D7" w:rsidP="005C46D7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14:paraId="2B901553" w14:textId="597375E5" w:rsidR="005C46D7" w:rsidRPr="00827E26" w:rsidRDefault="005C46D7" w:rsidP="005C46D7">
      <w:pPr>
        <w:spacing w:line="360" w:lineRule="auto"/>
        <w:ind w:firstLine="720"/>
        <w:jc w:val="both"/>
        <w:rPr>
          <w:rFonts w:ascii="Verdana" w:hAnsi="Verdana"/>
          <w:sz w:val="20"/>
          <w:szCs w:val="20"/>
        </w:rPr>
      </w:pPr>
      <w:r w:rsidRPr="00827E26">
        <w:rPr>
          <w:rFonts w:ascii="Verdana" w:hAnsi="Verdana" w:cs="Verdana"/>
          <w:sz w:val="20"/>
          <w:szCs w:val="20"/>
        </w:rPr>
        <w:t xml:space="preserve">Na podstawie art. 38 ust. 1 pkt 3, ust. 2 ustawy z dnia 29 stycznia 2004 r. Prawo zamówień publicznych (tekst jednolity Dz. U. z 2019 r. poz. 1843 ze zm.) w związku z wnioskiem o wyjaśnienie treści specyfikacji istotnych warunków  zamówienia Zamawiający – Zespół Opieki Zdrowotnej w Oświęcimiu, ul. Wysokie Brzegi 4, 32-600 Oświęcim, udziela </w:t>
      </w:r>
      <w:r w:rsidR="0011370A">
        <w:rPr>
          <w:rFonts w:ascii="Verdana" w:hAnsi="Verdana" w:cs="Verdana"/>
          <w:sz w:val="20"/>
          <w:szCs w:val="20"/>
        </w:rPr>
        <w:t xml:space="preserve">dodatkowych </w:t>
      </w:r>
      <w:r w:rsidRPr="00827E26">
        <w:rPr>
          <w:rFonts w:ascii="Verdana" w:hAnsi="Verdana" w:cs="Verdana"/>
          <w:sz w:val="20"/>
          <w:szCs w:val="20"/>
        </w:rPr>
        <w:t xml:space="preserve"> wyjaśnień :</w:t>
      </w:r>
    </w:p>
    <w:p w14:paraId="518ED603" w14:textId="6A5C0CBC" w:rsidR="005C46D7" w:rsidRDefault="005C46D7" w:rsidP="005C46D7">
      <w:pPr>
        <w:spacing w:line="360" w:lineRule="auto"/>
        <w:jc w:val="both"/>
        <w:rPr>
          <w:rFonts w:ascii="Verdana" w:hAnsi="Verdana" w:cs="Calibri"/>
          <w:b/>
          <w:color w:val="000000"/>
          <w:sz w:val="20"/>
          <w:szCs w:val="20"/>
        </w:rPr>
      </w:pPr>
    </w:p>
    <w:p w14:paraId="1BBC87ED" w14:textId="77777777" w:rsidR="00820EC8" w:rsidRPr="00827E26" w:rsidRDefault="00820EC8" w:rsidP="00820EC8">
      <w:pPr>
        <w:spacing w:line="276" w:lineRule="auto"/>
        <w:rPr>
          <w:rFonts w:ascii="Verdana" w:hAnsi="Verdana" w:cstheme="minorHAnsi"/>
          <w:b/>
          <w:bCs/>
        </w:rPr>
      </w:pPr>
    </w:p>
    <w:p w14:paraId="4139159A" w14:textId="45FE80FF" w:rsidR="00F0009F" w:rsidRPr="00827E26" w:rsidRDefault="00F0009F" w:rsidP="00F0009F">
      <w:pPr>
        <w:pStyle w:val="Akapitzlist"/>
        <w:spacing w:after="0"/>
        <w:rPr>
          <w:rFonts w:ascii="Verdana" w:hAnsi="Verdana" w:cstheme="minorHAnsi"/>
          <w:b/>
          <w:bCs/>
          <w:lang w:eastAsia="pl-PL"/>
        </w:rPr>
      </w:pPr>
      <w:bookmarkStart w:id="1" w:name="_GoBack"/>
    </w:p>
    <w:bookmarkEnd w:id="1"/>
    <w:p w14:paraId="6C77F1CE" w14:textId="109B7E26" w:rsidR="00F0009F" w:rsidRPr="0011370A" w:rsidRDefault="00F0009F" w:rsidP="0011370A">
      <w:pPr>
        <w:pStyle w:val="Akapitzlist"/>
        <w:numPr>
          <w:ilvl w:val="0"/>
          <w:numId w:val="18"/>
        </w:numPr>
        <w:rPr>
          <w:rFonts w:ascii="Verdana" w:hAnsi="Verdana" w:cs="Calibri"/>
          <w:b/>
          <w:bCs/>
          <w:sz w:val="20"/>
          <w:szCs w:val="20"/>
        </w:rPr>
      </w:pPr>
      <w:r w:rsidRPr="0011370A">
        <w:rPr>
          <w:rFonts w:ascii="Verdana" w:hAnsi="Verdana" w:cs="Calibri"/>
          <w:b/>
          <w:bCs/>
          <w:sz w:val="20"/>
          <w:szCs w:val="20"/>
        </w:rPr>
        <w:t>PYTANIE</w:t>
      </w:r>
    </w:p>
    <w:p w14:paraId="53C5438C" w14:textId="77777777" w:rsidR="0011370A" w:rsidRDefault="0011370A" w:rsidP="0011370A">
      <w:pPr>
        <w:spacing w:line="360" w:lineRule="auto"/>
        <w:jc w:val="both"/>
        <w:rPr>
          <w:rFonts w:ascii="Verdana" w:hAnsi="Verdana" w:cs="Verdana"/>
          <w:sz w:val="20"/>
          <w:szCs w:val="20"/>
        </w:rPr>
      </w:pPr>
      <w:r w:rsidRPr="0011370A">
        <w:rPr>
          <w:rFonts w:ascii="Verdana" w:hAnsi="Verdana" w:cs="Verdana"/>
          <w:sz w:val="20"/>
          <w:szCs w:val="20"/>
        </w:rPr>
        <w:t>do Specyfikacji Istotnych Warunków Zamówienia (SIWZ) w przetargu nieograniczonym.</w:t>
      </w:r>
    </w:p>
    <w:p w14:paraId="4146515B" w14:textId="60A9EA8D" w:rsidR="0011370A" w:rsidRPr="0011370A" w:rsidRDefault="0011370A" w:rsidP="0011370A">
      <w:pPr>
        <w:spacing w:line="360" w:lineRule="auto"/>
        <w:jc w:val="both"/>
        <w:rPr>
          <w:rFonts w:ascii="Verdana" w:hAnsi="Verdana" w:cs="Verdana"/>
          <w:sz w:val="20"/>
          <w:szCs w:val="20"/>
        </w:rPr>
      </w:pPr>
      <w:r w:rsidRPr="0011370A">
        <w:rPr>
          <w:rFonts w:ascii="Verdana" w:hAnsi="Verdana" w:cs="Verdana"/>
          <w:sz w:val="20"/>
          <w:szCs w:val="20"/>
        </w:rPr>
        <w:t>Dotyczy zał. nr 2 do SIWZ–Wymagania ogólne –pkt 1Zamawiający wymaga tomografu komputerowego</w:t>
      </w:r>
      <w:r w:rsidRPr="0011370A">
        <w:rPr>
          <w:rFonts w:ascii="Verdana" w:hAnsi="Verdana" w:cs="Verdana"/>
          <w:sz w:val="20"/>
          <w:szCs w:val="20"/>
        </w:rPr>
        <w:t xml:space="preserve"> </w:t>
      </w:r>
      <w:r w:rsidRPr="0011370A">
        <w:rPr>
          <w:rFonts w:ascii="Verdana" w:hAnsi="Verdana" w:cs="Verdana"/>
          <w:sz w:val="20"/>
          <w:szCs w:val="20"/>
        </w:rPr>
        <w:t>z rokiem</w:t>
      </w:r>
      <w:r w:rsidRPr="0011370A">
        <w:rPr>
          <w:rFonts w:ascii="Verdana" w:hAnsi="Verdana" w:cs="Verdana"/>
          <w:sz w:val="20"/>
          <w:szCs w:val="20"/>
        </w:rPr>
        <w:t xml:space="preserve"> </w:t>
      </w:r>
      <w:r w:rsidRPr="0011370A">
        <w:rPr>
          <w:rFonts w:ascii="Verdana" w:hAnsi="Verdana" w:cs="Verdana"/>
          <w:sz w:val="20"/>
          <w:szCs w:val="20"/>
        </w:rPr>
        <w:t xml:space="preserve">produkcji 2020. Pragniemy zwrócić uwagę na fakt, jakim jest termin realizacji, który przypada na rok 2021 r. Dbając o interes Zamawiającego wnosimy o zmianę wymogu parametru granicznego na „Tomograf nowy wyprodukowany w 2021roku, nieużywany, nie </w:t>
      </w:r>
      <w:proofErr w:type="spellStart"/>
      <w:r w:rsidRPr="0011370A">
        <w:rPr>
          <w:rFonts w:ascii="Verdana" w:hAnsi="Verdana" w:cs="Verdana"/>
          <w:sz w:val="20"/>
          <w:szCs w:val="20"/>
        </w:rPr>
        <w:t>rekondycjonowany</w:t>
      </w:r>
      <w:proofErr w:type="spellEnd"/>
      <w:r w:rsidRPr="0011370A">
        <w:rPr>
          <w:rFonts w:ascii="Verdana" w:hAnsi="Verdana" w:cs="Verdana"/>
          <w:sz w:val="20"/>
          <w:szCs w:val="20"/>
        </w:rPr>
        <w:t xml:space="preserve">, w najnowszej wersji sprzętowej i oprogramowania na dzień składania </w:t>
      </w:r>
      <w:proofErr w:type="spellStart"/>
      <w:r w:rsidRPr="0011370A">
        <w:rPr>
          <w:rFonts w:ascii="Verdana" w:hAnsi="Verdana" w:cs="Verdana"/>
          <w:sz w:val="20"/>
          <w:szCs w:val="20"/>
        </w:rPr>
        <w:t>oferty”,co</w:t>
      </w:r>
      <w:proofErr w:type="spellEnd"/>
      <w:r w:rsidRPr="0011370A">
        <w:rPr>
          <w:rFonts w:ascii="Verdana" w:hAnsi="Verdana" w:cs="Verdana"/>
          <w:sz w:val="20"/>
          <w:szCs w:val="20"/>
        </w:rPr>
        <w:t xml:space="preserve"> pozwoli Zamawiającemu na otrzymanie najnowszego </w:t>
      </w:r>
      <w:proofErr w:type="spellStart"/>
      <w:r w:rsidRPr="0011370A">
        <w:rPr>
          <w:rFonts w:ascii="Verdana" w:hAnsi="Verdana" w:cs="Verdana"/>
          <w:sz w:val="20"/>
          <w:szCs w:val="20"/>
        </w:rPr>
        <w:t>rozwiązaniaz</w:t>
      </w:r>
      <w:proofErr w:type="spellEnd"/>
      <w:r w:rsidRPr="0011370A">
        <w:rPr>
          <w:rFonts w:ascii="Verdana" w:hAnsi="Verdana" w:cs="Verdana"/>
          <w:sz w:val="20"/>
          <w:szCs w:val="20"/>
        </w:rPr>
        <w:t xml:space="preserve"> bieżącej produkcji, a nie starych stanów magazynowych</w:t>
      </w:r>
    </w:p>
    <w:p w14:paraId="7A1F3AE6" w14:textId="77777777" w:rsidR="0011370A" w:rsidRPr="0011370A" w:rsidRDefault="0011370A" w:rsidP="00820EC8">
      <w:pPr>
        <w:rPr>
          <w:rFonts w:ascii="Verdana" w:hAnsi="Verdana" w:cs="Verdana"/>
          <w:sz w:val="20"/>
          <w:szCs w:val="20"/>
        </w:rPr>
      </w:pPr>
    </w:p>
    <w:p w14:paraId="68D47585" w14:textId="5DD87FAE" w:rsidR="00820EC8" w:rsidRPr="0011370A" w:rsidRDefault="00F0009F" w:rsidP="0011370A">
      <w:pPr>
        <w:rPr>
          <w:rFonts w:ascii="Verdana" w:hAnsi="Verdana" w:cs="Verdana"/>
          <w:b/>
          <w:bCs/>
          <w:color w:val="FF0000"/>
          <w:sz w:val="20"/>
          <w:szCs w:val="20"/>
        </w:rPr>
      </w:pPr>
      <w:r w:rsidRPr="0011370A">
        <w:rPr>
          <w:rFonts w:ascii="Verdana" w:hAnsi="Verdana" w:cs="Verdana"/>
          <w:b/>
          <w:bCs/>
          <w:color w:val="FF0000"/>
          <w:sz w:val="20"/>
          <w:szCs w:val="20"/>
        </w:rPr>
        <w:t xml:space="preserve">ODPOWIEDŹ: </w:t>
      </w:r>
      <w:r w:rsidR="0011370A">
        <w:rPr>
          <w:rFonts w:ascii="Verdana" w:hAnsi="Verdana" w:cs="Verdana"/>
          <w:b/>
          <w:bCs/>
          <w:color w:val="FF0000"/>
          <w:sz w:val="20"/>
          <w:szCs w:val="20"/>
        </w:rPr>
        <w:t>Zamawiający wyjaśnia, że wymaga aparatu TK wyprodukowanego minimum w 2020 roku. Aparat wyprodukowany w 2021 roku spełni wymogi Zamawiającego.</w:t>
      </w:r>
    </w:p>
    <w:p w14:paraId="5DD3C20E" w14:textId="77777777" w:rsidR="00231B73" w:rsidRPr="0011370A" w:rsidRDefault="00231B73" w:rsidP="00820EC8">
      <w:pPr>
        <w:spacing w:line="276" w:lineRule="auto"/>
        <w:rPr>
          <w:rFonts w:ascii="Verdana" w:hAnsi="Verdana" w:cs="Verdana"/>
          <w:b/>
          <w:bCs/>
          <w:color w:val="FF0000"/>
          <w:sz w:val="20"/>
          <w:szCs w:val="20"/>
        </w:rPr>
      </w:pPr>
    </w:p>
    <w:sectPr w:rsidR="00231B73" w:rsidRPr="0011370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AC0D9B" w16cex:dateUtc="2021-01-15T11:48:00Z"/>
  <w16cex:commentExtensible w16cex:durableId="23AC0E0A" w16cex:dateUtc="2021-01-15T11:50:00Z"/>
  <w16cex:commentExtensible w16cex:durableId="23AC0EAA" w16cex:dateUtc="2021-01-15T11:52:00Z"/>
  <w16cex:commentExtensible w16cex:durableId="23AC0FC5" w16cex:dateUtc="2021-01-15T11:57:00Z"/>
  <w16cex:commentExtensible w16cex:durableId="23AC101D" w16cex:dateUtc="2021-01-15T11:59:00Z"/>
  <w16cex:commentExtensible w16cex:durableId="23AC1179" w16cex:dateUtc="2021-01-15T12:04:00Z"/>
  <w16cex:commentExtensible w16cex:durableId="23AC1287" w16cex:dateUtc="2021-01-15T12:09:00Z"/>
  <w16cex:commentExtensible w16cex:durableId="23AC135C" w16cex:dateUtc="2021-01-15T12:1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803F47" w14:textId="77777777" w:rsidR="00A835B8" w:rsidRDefault="00A835B8" w:rsidP="005C46D7">
      <w:r>
        <w:separator/>
      </w:r>
    </w:p>
  </w:endnote>
  <w:endnote w:type="continuationSeparator" w:id="0">
    <w:p w14:paraId="0DE8EA1B" w14:textId="77777777" w:rsidR="00A835B8" w:rsidRDefault="00A835B8" w:rsidP="005C4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 Inspira">
    <w:altName w:val="Calibri"/>
    <w:charset w:val="EE"/>
    <w:family w:val="swiss"/>
    <w:pitch w:val="variable"/>
    <w:sig w:usb0="00000287" w:usb1="00000000" w:usb2="00000000" w:usb3="00000000" w:csb0="0000009F" w:csb1="00000000"/>
  </w:font>
  <w:font w:name="Times">
    <w:panose1 w:val="02020603060405020304"/>
    <w:charset w:val="EE"/>
    <w:family w:val="roman"/>
    <w:pitch w:val="variable"/>
    <w:sig w:usb0="20002A87" w:usb1="00000000" w:usb2="00000000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89C535" w14:textId="77777777" w:rsidR="00A835B8" w:rsidRDefault="00A835B8" w:rsidP="005C46D7">
      <w:r>
        <w:separator/>
      </w:r>
    </w:p>
  </w:footnote>
  <w:footnote w:type="continuationSeparator" w:id="0">
    <w:p w14:paraId="0813F491" w14:textId="77777777" w:rsidR="00A835B8" w:rsidRDefault="00A835B8" w:rsidP="005C46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7CEE5E" w14:textId="4E15C510" w:rsidR="00A835B8" w:rsidRDefault="00A835B8">
    <w:pPr>
      <w:pStyle w:val="Nagwek"/>
    </w:pPr>
    <w:r>
      <w:rPr>
        <w:noProof/>
      </w:rPr>
      <w:drawing>
        <wp:inline distT="0" distB="0" distL="0" distR="0" wp14:anchorId="3435C916" wp14:editId="0E701568">
          <wp:extent cx="5746750" cy="495300"/>
          <wp:effectExtent l="0" t="0" r="635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5331" b="23413"/>
                  <a:stretch>
                    <a:fillRect/>
                  </a:stretch>
                </pic:blipFill>
                <pic:spPr bwMode="auto">
                  <a:xfrm>
                    <a:off x="0" y="0"/>
                    <a:ext cx="57467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14D97"/>
    <w:multiLevelType w:val="hybridMultilevel"/>
    <w:tmpl w:val="5E680EA0"/>
    <w:lvl w:ilvl="0" w:tplc="BF70DD82">
      <w:start w:val="1"/>
      <w:numFmt w:val="lowerLetter"/>
      <w:lvlText w:val="%1)"/>
      <w:lvlJc w:val="left"/>
      <w:pPr>
        <w:ind w:left="1080" w:hanging="360"/>
      </w:pPr>
      <w:rPr>
        <w:rFonts w:ascii="Calibri" w:hAnsi="Calibri"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BA64E1"/>
    <w:multiLevelType w:val="hybridMultilevel"/>
    <w:tmpl w:val="9998E338"/>
    <w:lvl w:ilvl="0" w:tplc="04150001">
      <w:start w:val="1"/>
      <w:numFmt w:val="bullet"/>
      <w:lvlText w:val=""/>
      <w:lvlJc w:val="left"/>
      <w:pPr>
        <w:ind w:left="41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1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79" w:hanging="360"/>
      </w:pPr>
      <w:rPr>
        <w:rFonts w:ascii="Wingdings" w:hAnsi="Wingdings" w:hint="default"/>
      </w:rPr>
    </w:lvl>
  </w:abstractNum>
  <w:abstractNum w:abstractNumId="2" w15:restartNumberingAfterBreak="0">
    <w:nsid w:val="1510303D"/>
    <w:multiLevelType w:val="hybridMultilevel"/>
    <w:tmpl w:val="EFD2E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9A664A"/>
    <w:multiLevelType w:val="hybridMultilevel"/>
    <w:tmpl w:val="FA4E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F7E1F"/>
    <w:multiLevelType w:val="hybridMultilevel"/>
    <w:tmpl w:val="78C0E304"/>
    <w:lvl w:ilvl="0" w:tplc="D070F84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B71F4F"/>
    <w:multiLevelType w:val="hybridMultilevel"/>
    <w:tmpl w:val="DC44B6FE"/>
    <w:lvl w:ilvl="0" w:tplc="0409000F">
      <w:start w:val="13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E95A11"/>
    <w:multiLevelType w:val="hybridMultilevel"/>
    <w:tmpl w:val="B5A873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C24CF7"/>
    <w:multiLevelType w:val="hybridMultilevel"/>
    <w:tmpl w:val="A566E6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100012"/>
    <w:multiLevelType w:val="hybridMultilevel"/>
    <w:tmpl w:val="951CBF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C4E63"/>
    <w:multiLevelType w:val="hybridMultilevel"/>
    <w:tmpl w:val="9C84F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FF3934"/>
    <w:multiLevelType w:val="hybridMultilevel"/>
    <w:tmpl w:val="EB20AD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420716"/>
    <w:multiLevelType w:val="hybridMultilevel"/>
    <w:tmpl w:val="9488B9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282EBA"/>
    <w:multiLevelType w:val="hybridMultilevel"/>
    <w:tmpl w:val="74545F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021340"/>
    <w:multiLevelType w:val="hybridMultilevel"/>
    <w:tmpl w:val="2BA8452C"/>
    <w:lvl w:ilvl="0" w:tplc="608AEFB2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2017F7B"/>
    <w:multiLevelType w:val="multilevel"/>
    <w:tmpl w:val="CA14E2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6A2F6CF0"/>
    <w:multiLevelType w:val="hybridMultilevel"/>
    <w:tmpl w:val="2638B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0C6096"/>
    <w:multiLevelType w:val="hybridMultilevel"/>
    <w:tmpl w:val="57E0AE7A"/>
    <w:lvl w:ilvl="0" w:tplc="04150001">
      <w:start w:val="1"/>
      <w:numFmt w:val="bullet"/>
      <w:lvlText w:val=""/>
      <w:lvlJc w:val="left"/>
      <w:pPr>
        <w:ind w:left="6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0" w:hanging="360"/>
      </w:pPr>
      <w:rPr>
        <w:rFonts w:ascii="Wingdings" w:hAnsi="Wingdings" w:hint="default"/>
      </w:rPr>
    </w:lvl>
  </w:abstractNum>
  <w:abstractNum w:abstractNumId="17" w15:restartNumberingAfterBreak="0">
    <w:nsid w:val="7B7F799D"/>
    <w:multiLevelType w:val="hybridMultilevel"/>
    <w:tmpl w:val="786EA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4"/>
  </w:num>
  <w:num w:numId="8">
    <w:abstractNumId w:val="7"/>
  </w:num>
  <w:num w:numId="9">
    <w:abstractNumId w:val="16"/>
  </w:num>
  <w:num w:numId="10">
    <w:abstractNumId w:val="14"/>
  </w:num>
  <w:num w:numId="11">
    <w:abstractNumId w:val="17"/>
  </w:num>
  <w:num w:numId="12">
    <w:abstractNumId w:val="8"/>
  </w:num>
  <w:num w:numId="13">
    <w:abstractNumId w:val="6"/>
  </w:num>
  <w:num w:numId="14">
    <w:abstractNumId w:val="12"/>
  </w:num>
  <w:num w:numId="15">
    <w:abstractNumId w:val="2"/>
  </w:num>
  <w:num w:numId="16">
    <w:abstractNumId w:val="9"/>
  </w:num>
  <w:num w:numId="17">
    <w:abstractNumId w:val="10"/>
  </w:num>
  <w:num w:numId="18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DE9"/>
    <w:rsid w:val="000075AE"/>
    <w:rsid w:val="0008040E"/>
    <w:rsid w:val="0011370A"/>
    <w:rsid w:val="00124BA2"/>
    <w:rsid w:val="001C67B8"/>
    <w:rsid w:val="00231B73"/>
    <w:rsid w:val="00257CC6"/>
    <w:rsid w:val="00321411"/>
    <w:rsid w:val="00380109"/>
    <w:rsid w:val="003A2111"/>
    <w:rsid w:val="00442B9A"/>
    <w:rsid w:val="004F11BF"/>
    <w:rsid w:val="005A6B5A"/>
    <w:rsid w:val="005A6DE9"/>
    <w:rsid w:val="005C46D7"/>
    <w:rsid w:val="00650011"/>
    <w:rsid w:val="00675E87"/>
    <w:rsid w:val="007C00D7"/>
    <w:rsid w:val="007E345C"/>
    <w:rsid w:val="00820EC8"/>
    <w:rsid w:val="00827E26"/>
    <w:rsid w:val="008578E0"/>
    <w:rsid w:val="008A1FC4"/>
    <w:rsid w:val="0092541D"/>
    <w:rsid w:val="009A7F5D"/>
    <w:rsid w:val="009E7424"/>
    <w:rsid w:val="00A06282"/>
    <w:rsid w:val="00A835B8"/>
    <w:rsid w:val="00AE48BA"/>
    <w:rsid w:val="00AE6A55"/>
    <w:rsid w:val="00AF5605"/>
    <w:rsid w:val="00BA4FFE"/>
    <w:rsid w:val="00C234CC"/>
    <w:rsid w:val="00CC54EE"/>
    <w:rsid w:val="00F0009F"/>
    <w:rsid w:val="00F246B5"/>
    <w:rsid w:val="00F95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38127"/>
  <w15:chartTrackingRefBased/>
  <w15:docId w15:val="{6A4DB7EF-B013-463F-9375-0DDF35474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4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C46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46D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46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46D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semiHidden/>
    <w:unhideWhenUsed/>
    <w:rsid w:val="00F958AE"/>
    <w:rPr>
      <w:color w:val="0000FF"/>
      <w:u w:val="single"/>
    </w:rPr>
  </w:style>
  <w:style w:type="character" w:customStyle="1" w:styleId="AkapitzlistZnak">
    <w:name w:val="Akapit z listą Znak"/>
    <w:aliases w:val="CW_Lista Znak,normalny tekst Znak,Nagłowek 3 Znak,Numerowanie Znak,L1 Znak,Preambuła Znak,Akapit z listą BS Znak,Kolorowa lista — akcent 11 Znak,Dot pt Znak,F5 List Paragraph Znak,Recommendation Znak,List Paragraph11 Znak,lp1 Znak"/>
    <w:link w:val="Akapitzlist"/>
    <w:uiPriority w:val="34"/>
    <w:qFormat/>
    <w:locked/>
    <w:rsid w:val="00F958AE"/>
    <w:rPr>
      <w:rFonts w:ascii="Calibri" w:eastAsia="Calibri" w:hAnsi="Calibri"/>
    </w:rPr>
  </w:style>
  <w:style w:type="paragraph" w:styleId="Akapitzlist">
    <w:name w:val="List Paragraph"/>
    <w:aliases w:val="CW_Lista,normalny tekst,Nagłowek 3,Numerowanie,L1,Preambuła,Akapit z listą BS,Kolorowa lista — akcent 11,Dot pt,F5 List Paragraph,Recommendation,List Paragraph11,lp1,maz_wyliczenie,opis dzialania,K-P_odwolanie,A_wyliczenie,sw tekst"/>
    <w:basedOn w:val="Normalny"/>
    <w:link w:val="AkapitzlistZnak"/>
    <w:uiPriority w:val="34"/>
    <w:qFormat/>
    <w:rsid w:val="00F958AE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customStyle="1" w:styleId="GEMarketName">
    <w:name w:val="GE Market Name"/>
    <w:basedOn w:val="Normalny"/>
    <w:rsid w:val="00F958AE"/>
    <w:pPr>
      <w:suppressAutoHyphens/>
      <w:spacing w:line="340" w:lineRule="exact"/>
    </w:pPr>
    <w:rPr>
      <w:rFonts w:ascii="GE Inspira" w:eastAsia="Times" w:hAnsi="GE Inspira"/>
      <w:kern w:val="8"/>
      <w:sz w:val="32"/>
      <w:szCs w:val="22"/>
      <w:lang w:val="en-US" w:eastAsia="en-US"/>
    </w:rPr>
  </w:style>
  <w:style w:type="paragraph" w:customStyle="1" w:styleId="GEMarketNamegray">
    <w:name w:val="GE Market Name (gray)"/>
    <w:basedOn w:val="GEMarketName"/>
    <w:rsid w:val="00F958AE"/>
    <w:rPr>
      <w:color w:val="B3B3B3"/>
    </w:rPr>
  </w:style>
  <w:style w:type="paragraph" w:customStyle="1" w:styleId="GEContact">
    <w:name w:val="GE Contact"/>
    <w:basedOn w:val="Normalny"/>
    <w:rsid w:val="00F958AE"/>
    <w:pPr>
      <w:suppressAutoHyphens/>
      <w:spacing w:line="200" w:lineRule="exact"/>
    </w:pPr>
    <w:rPr>
      <w:rFonts w:ascii="GE Inspira" w:eastAsia="Times" w:hAnsi="GE Inspira"/>
      <w:kern w:val="8"/>
      <w:sz w:val="16"/>
      <w:szCs w:val="22"/>
      <w:lang w:val="en-US" w:eastAsia="en-US"/>
    </w:rPr>
  </w:style>
  <w:style w:type="paragraph" w:customStyle="1" w:styleId="scfvertrauen">
    <w:name w:val="scf_vertrauen"/>
    <w:basedOn w:val="Normalny"/>
    <w:rsid w:val="00257CC6"/>
    <w:pPr>
      <w:spacing w:before="460" w:line="220" w:lineRule="exact"/>
    </w:pPr>
    <w:rPr>
      <w:rFonts w:ascii="Calibri" w:hAnsi="Calibri"/>
      <w:noProof/>
      <w:sz w:val="20"/>
      <w:szCs w:val="20"/>
      <w:lang w:val="en-US" w:eastAsia="de-DE"/>
    </w:rPr>
  </w:style>
  <w:style w:type="paragraph" w:customStyle="1" w:styleId="scfpostal">
    <w:name w:val="scf_postal"/>
    <w:basedOn w:val="Normalny"/>
    <w:rsid w:val="00257CC6"/>
    <w:pPr>
      <w:spacing w:line="160" w:lineRule="exact"/>
    </w:pPr>
    <w:rPr>
      <w:rFonts w:ascii="Calibri" w:hAnsi="Calibri"/>
      <w:noProof/>
      <w:sz w:val="14"/>
      <w:szCs w:val="20"/>
      <w:lang w:val="en-US" w:eastAsia="de-DE"/>
    </w:rPr>
  </w:style>
  <w:style w:type="paragraph" w:customStyle="1" w:styleId="scfnutzer">
    <w:name w:val="scfnutzer"/>
    <w:basedOn w:val="Normalny"/>
    <w:rsid w:val="00257CC6"/>
    <w:pPr>
      <w:spacing w:line="180" w:lineRule="exact"/>
    </w:pPr>
    <w:rPr>
      <w:rFonts w:ascii="Calibri" w:hAnsi="Calibri"/>
      <w:noProof/>
      <w:sz w:val="16"/>
      <w:szCs w:val="20"/>
      <w:lang w:val="en-US" w:eastAsia="de-DE"/>
    </w:rPr>
  </w:style>
  <w:style w:type="paragraph" w:customStyle="1" w:styleId="scfdatum">
    <w:name w:val="scf_datum"/>
    <w:basedOn w:val="scfnutzer"/>
    <w:rsid w:val="00257CC6"/>
  </w:style>
  <w:style w:type="paragraph" w:customStyle="1" w:styleId="scfAnschrift">
    <w:name w:val="scfAnschrift"/>
    <w:basedOn w:val="Normalny"/>
    <w:rsid w:val="00257CC6"/>
    <w:pPr>
      <w:tabs>
        <w:tab w:val="left" w:pos="1134"/>
      </w:tabs>
      <w:spacing w:line="220" w:lineRule="exact"/>
    </w:pPr>
    <w:rPr>
      <w:rFonts w:ascii="Calibri" w:hAnsi="Calibri"/>
      <w:noProof/>
      <w:sz w:val="20"/>
      <w:szCs w:val="20"/>
      <w:lang w:val="en-US" w:eastAsia="de-DE"/>
    </w:rPr>
  </w:style>
  <w:style w:type="paragraph" w:customStyle="1" w:styleId="scfbrieftext">
    <w:name w:val="scfbrieftext"/>
    <w:basedOn w:val="Normalny"/>
    <w:rsid w:val="00257CC6"/>
    <w:rPr>
      <w:rFonts w:ascii="Calibri" w:hAnsi="Calibri"/>
      <w:sz w:val="20"/>
      <w:szCs w:val="20"/>
      <w:lang w:val="en-US" w:eastAsia="de-DE"/>
    </w:rPr>
  </w:style>
  <w:style w:type="paragraph" w:customStyle="1" w:styleId="scfuz">
    <w:name w:val="scf_uz"/>
    <w:basedOn w:val="scfnutzer"/>
    <w:rsid w:val="00257CC6"/>
  </w:style>
  <w:style w:type="paragraph" w:styleId="Tekstkomentarza">
    <w:name w:val="annotation text"/>
    <w:aliases w:val="Znak Znak Znak,Tekst komentarza1,Znak1,Tekst podstawowy 31 Znak,Znak Znak1,Tekst podstawowy 31 Znak Znak,Tekst podstawowy 31,Znak Znak Znak Znak Znak"/>
    <w:basedOn w:val="Normalny"/>
    <w:link w:val="TekstkomentarzaZnak"/>
    <w:uiPriority w:val="99"/>
    <w:rsid w:val="00257CC6"/>
    <w:pPr>
      <w:widowControl w:val="0"/>
      <w:autoSpaceDE w:val="0"/>
      <w:autoSpaceDN w:val="0"/>
      <w:adjustRightInd w:val="0"/>
    </w:pPr>
    <w:rPr>
      <w:rFonts w:ascii="Candara" w:hAnsi="Candara"/>
      <w:sz w:val="20"/>
      <w:szCs w:val="20"/>
    </w:rPr>
  </w:style>
  <w:style w:type="character" w:customStyle="1" w:styleId="TekstkomentarzaZnak">
    <w:name w:val="Tekst komentarza Znak"/>
    <w:aliases w:val="Znak Znak Znak Znak,Tekst komentarza1 Znak,Znak1 Znak,Tekst podstawowy 31 Znak Znak1,Znak Znak1 Znak,Tekst podstawowy 31 Znak Znak Znak,Tekst podstawowy 31 Znak1,Znak Znak Znak Znak Znak Znak"/>
    <w:basedOn w:val="Domylnaczcionkaakapitu"/>
    <w:link w:val="Tekstkomentarza"/>
    <w:uiPriority w:val="99"/>
    <w:rsid w:val="00257CC6"/>
    <w:rPr>
      <w:rFonts w:ascii="Candara" w:eastAsia="Times New Roman" w:hAnsi="Candara" w:cs="Times New Roman"/>
      <w:sz w:val="20"/>
      <w:szCs w:val="20"/>
      <w:lang w:eastAsia="pl-PL"/>
    </w:rPr>
  </w:style>
  <w:style w:type="paragraph" w:customStyle="1" w:styleId="Default">
    <w:name w:val="Default"/>
    <w:rsid w:val="00257CC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unhideWhenUsed/>
    <w:rsid w:val="00257CC6"/>
    <w:rPr>
      <w:sz w:val="16"/>
      <w:szCs w:val="16"/>
    </w:rPr>
  </w:style>
  <w:style w:type="paragraph" w:customStyle="1" w:styleId="Style4">
    <w:name w:val="Style4"/>
    <w:basedOn w:val="Normalny"/>
    <w:uiPriority w:val="99"/>
    <w:rsid w:val="00257CC6"/>
    <w:pPr>
      <w:widowControl w:val="0"/>
      <w:autoSpaceDE w:val="0"/>
      <w:autoSpaceDN w:val="0"/>
      <w:adjustRightInd w:val="0"/>
      <w:spacing w:line="250" w:lineRule="exact"/>
      <w:jc w:val="both"/>
    </w:pPr>
    <w:rPr>
      <w:rFonts w:eastAsiaTheme="minorEastAsia"/>
    </w:rPr>
  </w:style>
  <w:style w:type="paragraph" w:styleId="Tekstpodstawowy">
    <w:name w:val="Body Text"/>
    <w:basedOn w:val="Normalny"/>
    <w:link w:val="TekstpodstawowyZnak"/>
    <w:unhideWhenUsed/>
    <w:rsid w:val="00257CC6"/>
    <w:pPr>
      <w:spacing w:after="120"/>
    </w:pPr>
    <w:rPr>
      <w:rFonts w:ascii="Arial" w:hAnsi="Arial"/>
      <w:sz w:val="20"/>
      <w:szCs w:val="20"/>
      <w:lang w:eastAsia="de-DE"/>
    </w:rPr>
  </w:style>
  <w:style w:type="character" w:customStyle="1" w:styleId="TekstpodstawowyZnak">
    <w:name w:val="Tekst podstawowy Znak"/>
    <w:basedOn w:val="Domylnaczcionkaakapitu"/>
    <w:link w:val="Tekstpodstawowy"/>
    <w:rsid w:val="00257CC6"/>
    <w:rPr>
      <w:rFonts w:ascii="Arial" w:eastAsia="Times New Roman" w:hAnsi="Arial" w:cs="Times New Roman"/>
      <w:sz w:val="20"/>
      <w:szCs w:val="20"/>
      <w:lang w:eastAsia="de-DE"/>
    </w:rPr>
  </w:style>
  <w:style w:type="paragraph" w:customStyle="1" w:styleId="a">
    <w:name w:val="正文"/>
    <w:rsid w:val="00257CC6"/>
    <w:pPr>
      <w:spacing w:after="0" w:line="240" w:lineRule="auto"/>
    </w:pPr>
    <w:rPr>
      <w:rFonts w:ascii="Times New Roman" w:eastAsia="Arial Unicode MS" w:hAnsi="Times New Roman" w:cs="Arial Unicode MS"/>
      <w:color w:val="00000A"/>
      <w:kern w:val="1"/>
      <w:sz w:val="24"/>
      <w:szCs w:val="24"/>
      <w:u w:color="00000A"/>
      <w:lang w:eastAsia="zh-CN" w:bidi="hi-IN"/>
    </w:rPr>
  </w:style>
  <w:style w:type="paragraph" w:customStyle="1" w:styleId="Akapitzlist2">
    <w:name w:val="Akapit z listą2"/>
    <w:basedOn w:val="Normalny"/>
    <w:rsid w:val="00257CC6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111"/>
    <w:pPr>
      <w:widowControl/>
      <w:autoSpaceDE/>
      <w:autoSpaceDN/>
      <w:adjustRightInd/>
    </w:pPr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211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Wyrnieniedelikatne">
    <w:name w:val="Subtle Emphasis"/>
    <w:basedOn w:val="Domylnaczcionkaakapitu"/>
    <w:uiPriority w:val="19"/>
    <w:qFormat/>
    <w:rsid w:val="00AF5605"/>
    <w:rPr>
      <w:i/>
      <w:iCs/>
      <w:color w:val="404040" w:themeColor="text1" w:themeTint="B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56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5605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BA4FFE"/>
    <w:rPr>
      <w:rFonts w:ascii="Calibri" w:eastAsia="Times New Roman" w:hAnsi="Calibri" w:cs="Times New Roman"/>
      <w:lang w:val="en-US"/>
    </w:rPr>
  </w:style>
  <w:style w:type="paragraph" w:styleId="Bezodstpw">
    <w:name w:val="No Spacing"/>
    <w:link w:val="BezodstpwZnak"/>
    <w:uiPriority w:val="1"/>
    <w:qFormat/>
    <w:rsid w:val="00BA4FFE"/>
    <w:pPr>
      <w:spacing w:after="0" w:line="240" w:lineRule="auto"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63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zkuszewska</dc:creator>
  <cp:keywords/>
  <dc:description/>
  <cp:lastModifiedBy>zkuszewska</cp:lastModifiedBy>
  <cp:revision>2</cp:revision>
  <cp:lastPrinted>2021-01-28T12:15:00Z</cp:lastPrinted>
  <dcterms:created xsi:type="dcterms:W3CDTF">2021-01-28T12:38:00Z</dcterms:created>
  <dcterms:modified xsi:type="dcterms:W3CDTF">2021-01-28T12:38:00Z</dcterms:modified>
</cp:coreProperties>
</file>