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E2C" w:rsidRDefault="00653E2C">
      <w:pPr>
        <w:pStyle w:val="pkt"/>
        <w:ind w:left="0" w:firstLine="0"/>
        <w:rPr>
          <w:b/>
        </w:rPr>
      </w:pPr>
      <w:r>
        <w:rPr>
          <w:b/>
        </w:rPr>
        <w:t>Szpital Specjalistyczny im. Stefana Żeromskiego</w:t>
      </w:r>
    </w:p>
    <w:p w:rsidR="00653E2C" w:rsidRDefault="00653E2C">
      <w:pPr>
        <w:pStyle w:val="pkt"/>
        <w:ind w:left="0" w:firstLine="0"/>
        <w:rPr>
          <w:b/>
        </w:rPr>
      </w:pPr>
      <w:r>
        <w:rPr>
          <w:b/>
        </w:rPr>
        <w:t>SP ZOZ w Krakowie</w:t>
      </w:r>
    </w:p>
    <w:p w:rsidR="00EB7871" w:rsidRPr="003209A8" w:rsidRDefault="00994E96">
      <w:pPr>
        <w:pStyle w:val="pkt"/>
        <w:ind w:left="0" w:firstLine="0"/>
        <w:rPr>
          <w:b/>
        </w:rPr>
      </w:pPr>
      <w:r w:rsidRPr="00994E96">
        <w:rPr>
          <w:b/>
        </w:rPr>
        <w:t>Sekcja Zamówień Publicznych</w:t>
      </w:r>
    </w:p>
    <w:p w:rsidR="00EB7871" w:rsidRPr="003209A8" w:rsidRDefault="00994E96">
      <w:pPr>
        <w:pStyle w:val="pkt"/>
        <w:ind w:left="0" w:firstLine="0"/>
        <w:rPr>
          <w:b/>
        </w:rPr>
      </w:pPr>
      <w:r w:rsidRPr="00994E96">
        <w:rPr>
          <w:b/>
        </w:rPr>
        <w:t>o</w:t>
      </w:r>
      <w:r w:rsidR="00653E2C">
        <w:rPr>
          <w:b/>
        </w:rPr>
        <w:t>s</w:t>
      </w:r>
      <w:r w:rsidRPr="00994E96">
        <w:rPr>
          <w:b/>
        </w:rPr>
        <w:t>. Na Skarpie</w:t>
      </w:r>
      <w:r w:rsidR="00EB7871" w:rsidRPr="003209A8">
        <w:rPr>
          <w:b/>
        </w:rPr>
        <w:t xml:space="preserve"> </w:t>
      </w:r>
      <w:r w:rsidRPr="00994E96">
        <w:rPr>
          <w:b/>
        </w:rPr>
        <w:t>66</w:t>
      </w:r>
      <w:r w:rsidR="00EB7871" w:rsidRPr="003209A8">
        <w:rPr>
          <w:b/>
        </w:rPr>
        <w:t xml:space="preserve"> </w:t>
      </w:r>
    </w:p>
    <w:p w:rsidR="00EB7871" w:rsidRPr="003209A8" w:rsidRDefault="00994E96">
      <w:pPr>
        <w:pStyle w:val="pkt"/>
        <w:ind w:left="0" w:firstLine="0"/>
        <w:rPr>
          <w:b/>
        </w:rPr>
      </w:pPr>
      <w:r w:rsidRPr="00994E96">
        <w:rPr>
          <w:b/>
        </w:rPr>
        <w:t>31-913</w:t>
      </w:r>
      <w:r w:rsidR="00EB7871" w:rsidRPr="003209A8">
        <w:rPr>
          <w:b/>
        </w:rPr>
        <w:t xml:space="preserve"> </w:t>
      </w:r>
      <w:r w:rsidRPr="00994E96">
        <w:rPr>
          <w:b/>
        </w:rPr>
        <w:t>Kraków</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222F81">
        <w:rPr>
          <w:bCs/>
        </w:rPr>
        <w:t>Znak sprawy:</w:t>
      </w:r>
      <w:r w:rsidRPr="003209A8">
        <w:rPr>
          <w:b/>
        </w:rPr>
        <w:t xml:space="preserve"> </w:t>
      </w:r>
      <w:r w:rsidR="00994E96" w:rsidRPr="00994E96">
        <w:rPr>
          <w:b/>
        </w:rPr>
        <w:t>ZP/36/2020</w:t>
      </w:r>
      <w:r w:rsidRPr="003209A8">
        <w:tab/>
      </w:r>
      <w:r w:rsidR="00994E96" w:rsidRPr="00994E96">
        <w:t>Kraków</w:t>
      </w:r>
      <w:r w:rsidRPr="003209A8">
        <w:t xml:space="preserve">, </w:t>
      </w:r>
      <w:r w:rsidR="00994E96" w:rsidRPr="00994E96">
        <w:t>2020-12-21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94E96" w:rsidRPr="00994E96">
        <w:rPr>
          <w:b/>
          <w:sz w:val="32"/>
          <w:szCs w:val="32"/>
        </w:rPr>
        <w:t>Dostawę  materiałów opatrunkowych, opatrunków specjalistycznych oraz proszku hemostatycznego, wosku kostnego</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994E96" w:rsidRPr="00994E96">
        <w:t>(t.j. Dz.U. z 2019 r. poz. 1843)</w:t>
      </w:r>
      <w:r>
        <w:t xml:space="preserve">, </w:t>
      </w:r>
      <w:r w:rsidRPr="00627ED2">
        <w:t>zwanej dalej „ustawą Pzp”,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653E2C" w:rsidRDefault="00653E2C">
      <w:pPr>
        <w:ind w:left="5940"/>
      </w:pPr>
      <w:r w:rsidRPr="00653E2C">
        <w:t>21.12.2020 r.</w:t>
      </w:r>
    </w:p>
    <w:p w:rsidR="00EB7871" w:rsidRPr="003209A8" w:rsidRDefault="00EB7871">
      <w:pPr>
        <w:ind w:left="5940"/>
      </w:pPr>
    </w:p>
    <w:p w:rsidR="00EB7871" w:rsidRPr="003209A8" w:rsidRDefault="00EB7871">
      <w:pPr>
        <w:ind w:left="5940"/>
      </w:pPr>
    </w:p>
    <w:p w:rsidR="00EB7871" w:rsidRPr="003209A8" w:rsidRDefault="00EB7871">
      <w:pPr>
        <w:ind w:left="5940"/>
      </w:pPr>
    </w:p>
    <w:p w:rsidR="009838C7" w:rsidRPr="00876900" w:rsidRDefault="00EB7871" w:rsidP="009A355F">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94E96" w:rsidRPr="00994E96">
        <w:t>Szpital Specjalistyczny im. Stefana Żeromskiego SPZOZ w Krakowie</w:t>
      </w:r>
    </w:p>
    <w:p w:rsidR="009838C7" w:rsidRPr="00516BCE" w:rsidRDefault="009838C7" w:rsidP="001644FA">
      <w:pPr>
        <w:pStyle w:val="Tekstpodstawowy"/>
        <w:spacing w:after="0" w:line="276" w:lineRule="auto"/>
        <w:ind w:left="360"/>
      </w:pPr>
      <w:r>
        <w:t xml:space="preserve"> </w:t>
      </w:r>
      <w:r w:rsidR="00994E96" w:rsidRPr="00994E96">
        <w:t>os. Na Skarpie</w:t>
      </w:r>
      <w:r w:rsidRPr="00516BCE">
        <w:t xml:space="preserve"> </w:t>
      </w:r>
      <w:r w:rsidR="00994E96" w:rsidRPr="00994E96">
        <w:t>66</w:t>
      </w:r>
      <w:r w:rsidRPr="00516BCE">
        <w:t xml:space="preserve"> </w:t>
      </w:r>
    </w:p>
    <w:p w:rsidR="008B60B4" w:rsidRDefault="009838C7" w:rsidP="008B60B4">
      <w:pPr>
        <w:pStyle w:val="Tekstpodstawowy"/>
        <w:spacing w:after="0" w:line="276" w:lineRule="auto"/>
        <w:ind w:left="360"/>
      </w:pPr>
      <w:r>
        <w:t xml:space="preserve"> </w:t>
      </w:r>
      <w:r w:rsidR="00994E96" w:rsidRPr="00994E96">
        <w:t>31-913</w:t>
      </w:r>
      <w:r w:rsidRPr="00516BCE">
        <w:t xml:space="preserve"> </w:t>
      </w:r>
      <w:r w:rsidR="00994E96" w:rsidRPr="00994E96">
        <w:t>Kraków</w:t>
      </w:r>
    </w:p>
    <w:p w:rsidR="008B60B4" w:rsidRPr="004F69E8" w:rsidRDefault="008B60B4" w:rsidP="008B60B4">
      <w:pPr>
        <w:pStyle w:val="Tekstpodstawowy"/>
        <w:spacing w:after="0" w:line="276" w:lineRule="auto"/>
        <w:ind w:left="360"/>
        <w:rPr>
          <w:lang w:val="en-GB"/>
        </w:rPr>
      </w:pPr>
      <w:r>
        <w:t xml:space="preserve"> </w:t>
      </w:r>
      <w:r w:rsidRPr="004F69E8">
        <w:rPr>
          <w:lang w:val="en-GB"/>
        </w:rPr>
        <w:t xml:space="preserve">Tel.: </w:t>
      </w:r>
      <w:r w:rsidR="00994E96" w:rsidRPr="00994E96">
        <w:rPr>
          <w:lang w:val="en-GB"/>
        </w:rPr>
        <w:t>12</w:t>
      </w:r>
      <w:r w:rsidRPr="004F69E8">
        <w:rPr>
          <w:lang w:val="en-GB"/>
        </w:rPr>
        <w:t xml:space="preserve"> </w:t>
      </w:r>
      <w:r w:rsidR="00994E96" w:rsidRPr="00994E96">
        <w:rPr>
          <w:lang w:val="en-GB"/>
        </w:rPr>
        <w:t>622 94 13, 622 94 87</w:t>
      </w:r>
    </w:p>
    <w:p w:rsidR="008B60B4" w:rsidRPr="004F69E8" w:rsidRDefault="008B60B4" w:rsidP="008B60B4">
      <w:pPr>
        <w:pStyle w:val="Tekstpodstawowy"/>
        <w:spacing w:after="0" w:line="276" w:lineRule="auto"/>
        <w:ind w:left="360"/>
        <w:rPr>
          <w:lang w:val="en-GB"/>
        </w:rPr>
      </w:pPr>
      <w:r w:rsidRPr="004F69E8">
        <w:rPr>
          <w:lang w:val="en-GB"/>
        </w:rPr>
        <w:t xml:space="preserve"> Faks: </w:t>
      </w:r>
      <w:r w:rsidR="00994E96" w:rsidRPr="00994E96">
        <w:rPr>
          <w:lang w:val="en-GB"/>
        </w:rPr>
        <w:t>12</w:t>
      </w:r>
      <w:r w:rsidRPr="004F69E8">
        <w:rPr>
          <w:sz w:val="18"/>
          <w:szCs w:val="18"/>
          <w:lang w:val="en-GB"/>
        </w:rPr>
        <w:t xml:space="preserve"> </w:t>
      </w:r>
      <w:r w:rsidR="00994E96" w:rsidRPr="00994E96">
        <w:rPr>
          <w:sz w:val="18"/>
          <w:szCs w:val="18"/>
          <w:lang w:val="en-GB"/>
        </w:rPr>
        <w:t>644 47 56</w:t>
      </w:r>
    </w:p>
    <w:p w:rsidR="000E7443" w:rsidRPr="004F69E8" w:rsidRDefault="000E7443" w:rsidP="001644FA">
      <w:pPr>
        <w:pStyle w:val="Tekstpodstawowy"/>
        <w:spacing w:after="0" w:line="276" w:lineRule="auto"/>
        <w:ind w:left="360"/>
        <w:rPr>
          <w:lang w:val="en-GB"/>
        </w:rPr>
      </w:pPr>
      <w:r w:rsidRPr="004F69E8">
        <w:rPr>
          <w:lang w:val="en-GB"/>
        </w:rPr>
        <w:t xml:space="preserve"> e-mail: </w:t>
      </w:r>
      <w:r w:rsidR="00994E96" w:rsidRPr="00994E96">
        <w:rPr>
          <w:color w:val="0000FF"/>
          <w:lang w:val="en-GB"/>
        </w:rPr>
        <w:t>zpubl@zeromski-szpital.pl</w:t>
      </w:r>
    </w:p>
    <w:p w:rsidR="000E7443" w:rsidRDefault="000E7443" w:rsidP="001644FA">
      <w:pPr>
        <w:pStyle w:val="Tekstpodstawowy"/>
        <w:spacing w:after="0" w:line="276" w:lineRule="auto"/>
        <w:ind w:left="360"/>
      </w:pPr>
      <w:r w:rsidRPr="004F69E8">
        <w:rPr>
          <w:lang w:val="en-GB"/>
        </w:rPr>
        <w:t xml:space="preserve"> </w:t>
      </w:r>
      <w:r>
        <w:t xml:space="preserve">adres strony internetowej: </w:t>
      </w:r>
      <w:r w:rsidR="00994E96" w:rsidRPr="00994E96">
        <w:rPr>
          <w:color w:val="0000FF"/>
          <w:u w:val="single"/>
        </w:rPr>
        <w:t>www.zeromski-szpital.pl</w:t>
      </w:r>
    </w:p>
    <w:p w:rsidR="009838C7" w:rsidRPr="007731F5" w:rsidRDefault="009838C7" w:rsidP="009A355F">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94E96" w:rsidRPr="00994E96">
        <w:rPr>
          <w:b/>
        </w:rPr>
        <w:t>przetarg nieograniczony</w:t>
      </w:r>
      <w:r w:rsidR="001644FA">
        <w:t>.</w:t>
      </w:r>
    </w:p>
    <w:p w:rsidR="00EB7871" w:rsidRPr="003209A8" w:rsidRDefault="00F23594" w:rsidP="009A355F">
      <w:pPr>
        <w:pStyle w:val="Nagwek1"/>
      </w:pPr>
      <w:bookmarkStart w:id="2" w:name="_Toc258314244"/>
      <w:r w:rsidRPr="007731F5">
        <w:t>Opis przedmiotu zamówienia</w:t>
      </w:r>
      <w:bookmarkEnd w:id="2"/>
    </w:p>
    <w:p w:rsidR="00CC2EAB" w:rsidRDefault="008F7292" w:rsidP="00637A46">
      <w:pPr>
        <w:pStyle w:val="Nagwek2"/>
        <w:numPr>
          <w:ilvl w:val="1"/>
          <w:numId w:val="22"/>
        </w:numPr>
      </w:pPr>
      <w:r w:rsidRPr="00D91376">
        <w:t xml:space="preserve">Przedmiotem zamówienia jest </w:t>
      </w:r>
      <w:r w:rsidR="00CC2EAB">
        <w:t>d</w:t>
      </w:r>
      <w:r w:rsidR="00994E96" w:rsidRPr="00994E96">
        <w:t>ostaw</w:t>
      </w:r>
      <w:r w:rsidR="00CC2EAB">
        <w:t>a</w:t>
      </w:r>
      <w:r w:rsidR="00994E96" w:rsidRPr="00994E96">
        <w:t xml:space="preserve">  materiałów opatrunkowych, opatrunków specjalistycznych oraz proszku hemostatycznego </w:t>
      </w:r>
      <w:r w:rsidR="008C13C3">
        <w:t>i</w:t>
      </w:r>
      <w:r w:rsidR="00994E96" w:rsidRPr="00994E96">
        <w:t xml:space="preserve"> wosku kostnego</w:t>
      </w:r>
      <w:r w:rsidRPr="00D91376">
        <w:t>.</w:t>
      </w:r>
    </w:p>
    <w:p w:rsidR="00CC2EAB" w:rsidRDefault="00CC2EAB" w:rsidP="00637A46">
      <w:pPr>
        <w:pStyle w:val="Nagwek2"/>
        <w:numPr>
          <w:ilvl w:val="1"/>
          <w:numId w:val="22"/>
        </w:numPr>
      </w:pPr>
      <w:r>
        <w:t xml:space="preserve">Zaoferowany asortyment przez Wykonawców w niniejszym postępowaniu musi spełniać wymagania wynikające z ustawy z dnia 20 maja 2010 r. o wyrobach medycznych (tj. Dz. U. z 2020 poz.186 z późn. zm.) </w:t>
      </w:r>
    </w:p>
    <w:p w:rsidR="00CC2EAB" w:rsidRDefault="00CC2EAB" w:rsidP="00637A46">
      <w:pPr>
        <w:pStyle w:val="Nagwek2"/>
        <w:numPr>
          <w:ilvl w:val="1"/>
          <w:numId w:val="22"/>
        </w:numPr>
      </w:pPr>
      <w:r>
        <w:t xml:space="preserve">Wykonawca oferując  </w:t>
      </w:r>
      <w:r w:rsidR="008C13C3">
        <w:t>wyrób medyczny</w:t>
      </w:r>
      <w:r>
        <w:t>, znajdujący się na liście leków refundowanych przy obliczaniu ceny musi wziąć pod uwagę zapisy art. 9 ustawy z dnia 12.05.2011r. o refundacji leków, środków spożywczych specjalnego przeznaczenia żywieniowego oraz wyrobów medycznych ( tekst jednolity Dz.U. z 2020r. poz. 357)</w:t>
      </w:r>
    </w:p>
    <w:p w:rsidR="00CC2EAB" w:rsidRDefault="00CC2EAB" w:rsidP="00CC2EAB">
      <w:pPr>
        <w:pStyle w:val="Nagwek2"/>
      </w:pPr>
      <w:r>
        <w:t>Minimalny okres przydatności do użycia oferowanego asortymentu, powinien wynosić minimum 12 miesięcy od daty  dostawy.</w:t>
      </w:r>
    </w:p>
    <w:p w:rsidR="00CC2EAB" w:rsidRDefault="00CC2EAB" w:rsidP="00637A46">
      <w:pPr>
        <w:pStyle w:val="Nagwek2"/>
      </w:pPr>
      <w:r>
        <w:t>Zamawiający zastrzega sobie prawo zamówienia mniejszej niż określone powyżej ilości ww. produktów w przypadku zmniejszenia się jego zapotrzebowania, z tym że Zamawiający zakupi minimum 60 % ilości ww. asortymentu.</w:t>
      </w:r>
    </w:p>
    <w:p w:rsidR="00B45275" w:rsidRDefault="00B45275" w:rsidP="00843E32">
      <w:pPr>
        <w:pStyle w:val="Nagwek2"/>
      </w:pPr>
      <w:r w:rsidRPr="00B45275">
        <w:t>Zamawiający dopuszcza składanie ofert częściowych</w:t>
      </w:r>
      <w:r>
        <w:t>, gdzie część (zadanie) stanowi:</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994E96" w:rsidRPr="003209A8" w:rsidTr="00BF67A4">
        <w:trPr>
          <w:jc w:val="center"/>
        </w:trPr>
        <w:tc>
          <w:tcPr>
            <w:tcW w:w="1729" w:type="dxa"/>
          </w:tcPr>
          <w:p w:rsidR="00994E96" w:rsidRPr="003209A8" w:rsidRDefault="00994E96" w:rsidP="00BF67A4">
            <w:pPr>
              <w:pStyle w:val="Tekstpodstawowy"/>
              <w:jc w:val="right"/>
            </w:pPr>
            <w:r w:rsidRPr="00994E96">
              <w:t>1</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1 - Opatrunki</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F150F2" w:rsidRDefault="00F150F2" w:rsidP="00BF67A4">
            <w:pPr>
              <w:pStyle w:val="Tekstpodstawowy"/>
            </w:pPr>
            <w:r>
              <w:t>33141110 – Opatrunki</w:t>
            </w:r>
            <w:r>
              <w:br/>
              <w:t>33141119 – Kompresy</w:t>
            </w:r>
            <w:r>
              <w:br/>
              <w:t>33141111 – Opatrunki przylepne</w:t>
            </w:r>
          </w:p>
          <w:p w:rsidR="00F150F2" w:rsidRPr="003209A8" w:rsidRDefault="00F150F2" w:rsidP="00BF67A4">
            <w:pPr>
              <w:pStyle w:val="Tekstpodstawowy"/>
              <w:rPr>
                <w:b/>
              </w:rPr>
            </w:pPr>
            <w:r>
              <w:t>33141114 – Gaza medyczna</w:t>
            </w:r>
          </w:p>
          <w:p w:rsidR="00994E96" w:rsidRPr="00994E96" w:rsidRDefault="00994E96" w:rsidP="00BF67A4">
            <w:pPr>
              <w:pStyle w:val="Tekstpodstawowy"/>
            </w:pPr>
            <w:r w:rsidRPr="003209A8">
              <w:rPr>
                <w:b/>
              </w:rPr>
              <w:t xml:space="preserve">Opis: </w:t>
            </w:r>
            <w:r w:rsidRPr="00994E96">
              <w:t xml:space="preserve"> 1</w:t>
            </w:r>
            <w:r w:rsidRPr="00994E96">
              <w:tab/>
              <w:t>Kompres</w:t>
            </w:r>
            <w:r w:rsidRPr="00994E96">
              <w:tab/>
              <w:t>Kompresy jałowe 7,5cm x 7,5cm x 3szt. 17 nitek,12 warstw (waga 1szt. Kompresu min. 1,63g)</w:t>
            </w:r>
            <w:r w:rsidRPr="00994E96">
              <w:tab/>
              <w:t>op</w:t>
            </w:r>
            <w:r w:rsidRPr="00994E96">
              <w:tab/>
              <w:t>15 000</w:t>
            </w:r>
          </w:p>
          <w:p w:rsidR="00994E96" w:rsidRPr="00994E96" w:rsidRDefault="00994E96" w:rsidP="00BF67A4">
            <w:pPr>
              <w:pStyle w:val="Tekstpodstawowy"/>
            </w:pPr>
            <w:r w:rsidRPr="00994E96">
              <w:t>2</w:t>
            </w:r>
            <w:r w:rsidRPr="00994E96">
              <w:tab/>
              <w:t>Kompres</w:t>
            </w:r>
            <w:r w:rsidRPr="00994E96">
              <w:tab/>
              <w:t>Kompresy jałowe  5cm x  5cm  x  3szt. 17 nitek,12 warstw ( waga 1szt. Kompresu min. 0,74g)</w:t>
            </w:r>
            <w:r w:rsidRPr="00994E96">
              <w:tab/>
              <w:t>op</w:t>
            </w:r>
            <w:r w:rsidRPr="00994E96">
              <w:tab/>
              <w:t>411 000</w:t>
            </w:r>
          </w:p>
          <w:p w:rsidR="00994E96" w:rsidRPr="00994E96" w:rsidRDefault="00994E96" w:rsidP="00BF67A4">
            <w:pPr>
              <w:pStyle w:val="Tekstpodstawowy"/>
            </w:pPr>
            <w:r w:rsidRPr="00994E96">
              <w:lastRenderedPageBreak/>
              <w:t>3</w:t>
            </w:r>
            <w:r w:rsidRPr="00994E96">
              <w:tab/>
              <w:t>Kompres</w:t>
            </w:r>
            <w:r w:rsidRPr="00994E96">
              <w:tab/>
              <w:t>Kompresy jałowe 10cm x 10cm x 3szt. 17 nitek, 8 warstw ( waga 1szt. Kompresu min. 2,09g)</w:t>
            </w:r>
            <w:r w:rsidRPr="00994E96">
              <w:tab/>
              <w:t>op</w:t>
            </w:r>
            <w:r w:rsidRPr="00994E96">
              <w:tab/>
              <w:t>35 000</w:t>
            </w:r>
          </w:p>
          <w:p w:rsidR="00994E96" w:rsidRPr="00994E96" w:rsidRDefault="00994E96" w:rsidP="00BF67A4">
            <w:pPr>
              <w:pStyle w:val="Tekstpodstawowy"/>
            </w:pPr>
            <w:r w:rsidRPr="00994E96">
              <w:t>4</w:t>
            </w:r>
            <w:r w:rsidRPr="00994E96">
              <w:tab/>
              <w:t>Kompres</w:t>
            </w:r>
            <w:r w:rsidRPr="00994E96">
              <w:tab/>
              <w:t>Kompresy jałowe 7,5cm x 7,5cm x 3szt. 17 nitek, 8 warstw ( waga 1szt. Kompresu min. 1,22g)</w:t>
            </w:r>
            <w:r w:rsidRPr="00994E96">
              <w:tab/>
              <w:t>op</w:t>
            </w:r>
            <w:r w:rsidRPr="00994E96">
              <w:tab/>
              <w:t>287 000</w:t>
            </w:r>
          </w:p>
          <w:p w:rsidR="00994E96" w:rsidRPr="00994E96" w:rsidRDefault="00994E96" w:rsidP="00BF67A4">
            <w:pPr>
              <w:pStyle w:val="Tekstpodstawowy"/>
            </w:pPr>
            <w:r w:rsidRPr="00994E96">
              <w:t>5</w:t>
            </w:r>
            <w:r w:rsidRPr="00994E96">
              <w:tab/>
              <w:t>Kompres</w:t>
            </w:r>
            <w:r w:rsidRPr="00994E96">
              <w:tab/>
              <w:t>Kompresy jałowe 7,5cm x 7,5cm x 5szt. 17 nitek, 8 warstw ( waga 1szt. Kompresu min. 1,22g)</w:t>
            </w:r>
            <w:r w:rsidRPr="00994E96">
              <w:tab/>
              <w:t>op</w:t>
            </w:r>
            <w:r w:rsidRPr="00994E96">
              <w:tab/>
              <w:t>3 600</w:t>
            </w:r>
          </w:p>
          <w:p w:rsidR="00994E96" w:rsidRPr="00994E96" w:rsidRDefault="00994E96" w:rsidP="00BF67A4">
            <w:pPr>
              <w:pStyle w:val="Tekstpodstawowy"/>
            </w:pPr>
            <w:r w:rsidRPr="00994E96">
              <w:t>6</w:t>
            </w:r>
            <w:r w:rsidRPr="00994E96">
              <w:tab/>
              <w:t>Kompres</w:t>
            </w:r>
            <w:r w:rsidRPr="00994E96">
              <w:tab/>
              <w:t>Kompresy jałowe 5cm x 5cm x 3szt. 17 nitek, 8 warstw ( waga 1szt. Kompresu min. 0,58g)</w:t>
            </w:r>
            <w:r w:rsidRPr="00994E96">
              <w:tab/>
              <w:t>op</w:t>
            </w:r>
            <w:r w:rsidRPr="00994E96">
              <w:tab/>
              <w:t>9 000</w:t>
            </w:r>
          </w:p>
          <w:p w:rsidR="00994E96" w:rsidRPr="00994E96" w:rsidRDefault="00994E96" w:rsidP="00BF67A4">
            <w:pPr>
              <w:pStyle w:val="Tekstpodstawowy"/>
            </w:pPr>
            <w:r w:rsidRPr="00994E96">
              <w:t>7</w:t>
            </w:r>
            <w:r w:rsidRPr="00994E96">
              <w:tab/>
              <w:t>Kompres</w:t>
            </w:r>
            <w:r w:rsidRPr="00994E96">
              <w:tab/>
              <w:t>Kompresy niejałowe 5 cm x 5 cm, 17 nitek,12 warstw x 100 szt ( waga 1szt. Kompresu min. 0,74g)</w:t>
            </w:r>
            <w:r w:rsidRPr="00994E96">
              <w:tab/>
              <w:t>op</w:t>
            </w:r>
            <w:r w:rsidRPr="00994E96">
              <w:tab/>
              <w:t>6 000</w:t>
            </w:r>
          </w:p>
          <w:p w:rsidR="00994E96" w:rsidRPr="00994E96" w:rsidRDefault="00994E96" w:rsidP="00BF67A4">
            <w:pPr>
              <w:pStyle w:val="Tekstpodstawowy"/>
            </w:pPr>
            <w:r w:rsidRPr="00994E96">
              <w:t>8</w:t>
            </w:r>
            <w:r w:rsidRPr="00994E96">
              <w:tab/>
              <w:t>Kompres</w:t>
            </w:r>
            <w:r w:rsidRPr="00994E96">
              <w:tab/>
              <w:t>Kompresy niejałowe 7,5cm x 7,5cm, 17 nitek,12 warstw x 100 szt ( waga 1szt. Kompresu min. 1,64g)</w:t>
            </w:r>
            <w:r w:rsidRPr="00994E96">
              <w:tab/>
              <w:t>op</w:t>
            </w:r>
            <w:r w:rsidRPr="00994E96">
              <w:tab/>
              <w:t>2 400</w:t>
            </w:r>
          </w:p>
          <w:p w:rsidR="00994E96" w:rsidRPr="00994E96" w:rsidRDefault="00994E96" w:rsidP="00BF67A4">
            <w:pPr>
              <w:pStyle w:val="Tekstpodstawowy"/>
            </w:pPr>
            <w:r w:rsidRPr="00994E96">
              <w:t>9</w:t>
            </w:r>
            <w:r w:rsidRPr="00994E96">
              <w:tab/>
              <w:t>Kompres</w:t>
            </w:r>
            <w:r w:rsidRPr="00994E96">
              <w:tab/>
              <w:t>Kompresy niejałowe 10cm x 10cm, 17 nitek,12 warstw x 100 szt ( waga 1szt. Kompresu min. 2,88g)</w:t>
            </w:r>
            <w:r w:rsidRPr="00994E96">
              <w:tab/>
              <w:t>op</w:t>
            </w:r>
            <w:r w:rsidRPr="00994E96">
              <w:tab/>
              <w:t>1 100</w:t>
            </w:r>
          </w:p>
          <w:p w:rsidR="00994E96" w:rsidRPr="00994E96" w:rsidRDefault="00994E96" w:rsidP="00BF67A4">
            <w:pPr>
              <w:pStyle w:val="Tekstpodstawowy"/>
            </w:pPr>
            <w:r w:rsidRPr="00994E96">
              <w:t>10</w:t>
            </w:r>
            <w:r w:rsidRPr="00994E96">
              <w:tab/>
              <w:t>Kompres</w:t>
            </w:r>
            <w:r w:rsidRPr="00994E96">
              <w:tab/>
              <w:t>Kompresy niejałowe 10cm x 20cm, 17 nitek,12 warstw x 100 szt ( waga 1szt. Kompresu min. 5,87g)</w:t>
            </w:r>
            <w:r w:rsidRPr="00994E96">
              <w:tab/>
              <w:t>op</w:t>
            </w:r>
            <w:r w:rsidRPr="00994E96">
              <w:tab/>
              <w:t>420</w:t>
            </w:r>
          </w:p>
          <w:p w:rsidR="00994E96" w:rsidRPr="00994E96" w:rsidRDefault="00994E96" w:rsidP="00BF67A4">
            <w:pPr>
              <w:pStyle w:val="Tekstpodstawowy"/>
            </w:pPr>
            <w:r w:rsidRPr="00994E96">
              <w:t>11</w:t>
            </w:r>
            <w:r w:rsidRPr="00994E96">
              <w:tab/>
              <w:t>Kompres</w:t>
            </w:r>
            <w:r w:rsidRPr="00994E96">
              <w:tab/>
              <w:t>Kompresy jałowe z nitka RTG 5cm x 5 cm, 17 nitek,12 warstw x 10 szt (waga 1szt. kompresu min. 0,80g )</w:t>
            </w:r>
            <w:r w:rsidRPr="00994E96">
              <w:tab/>
              <w:t>op.</w:t>
            </w:r>
            <w:r w:rsidRPr="00994E96">
              <w:tab/>
              <w:t>1 000</w:t>
            </w:r>
          </w:p>
          <w:p w:rsidR="00994E96" w:rsidRPr="00994E96" w:rsidRDefault="00994E96" w:rsidP="00BF67A4">
            <w:pPr>
              <w:pStyle w:val="Tekstpodstawowy"/>
            </w:pPr>
            <w:r w:rsidRPr="00994E96">
              <w:t>12</w:t>
            </w:r>
            <w:r w:rsidRPr="00994E96">
              <w:tab/>
              <w:t>Kompres</w:t>
            </w:r>
            <w:r w:rsidRPr="00994E96">
              <w:tab/>
              <w:t>Kompresy jałowe z nitka RTG 7,5 cm x 7,5 cm, 17 nitek,12 warstw x 10 szt (waga 1szt. kompresu min. 1,74g)</w:t>
            </w:r>
            <w:r w:rsidRPr="00994E96">
              <w:tab/>
              <w:t>op</w:t>
            </w:r>
            <w:r w:rsidRPr="00994E96">
              <w:tab/>
              <w:t>8 000</w:t>
            </w:r>
          </w:p>
          <w:p w:rsidR="00994E96" w:rsidRPr="00994E96" w:rsidRDefault="00994E96" w:rsidP="00BF67A4">
            <w:pPr>
              <w:pStyle w:val="Tekstpodstawowy"/>
            </w:pPr>
            <w:r w:rsidRPr="00994E96">
              <w:t>13</w:t>
            </w:r>
            <w:r w:rsidRPr="00994E96">
              <w:tab/>
              <w:t>Kompres</w:t>
            </w:r>
            <w:r w:rsidRPr="00994E96">
              <w:tab/>
              <w:t>Kompresy jałowe z nitka RTG 10 cm x 10 cm, 17 nitek,12 warstw x 10 szt (waga 1szt. Kompresu min. 3,01g)</w:t>
            </w:r>
            <w:r w:rsidRPr="00994E96">
              <w:tab/>
              <w:t>op</w:t>
            </w:r>
            <w:r w:rsidRPr="00994E96">
              <w:tab/>
              <w:t>6 000</w:t>
            </w:r>
          </w:p>
          <w:p w:rsidR="00994E96" w:rsidRPr="00994E96" w:rsidRDefault="00994E96" w:rsidP="00BF67A4">
            <w:pPr>
              <w:pStyle w:val="Tekstpodstawowy"/>
            </w:pPr>
            <w:r w:rsidRPr="00994E96">
              <w:t>14</w:t>
            </w:r>
            <w:r w:rsidRPr="00994E96">
              <w:tab/>
              <w:t>Kompres</w:t>
            </w:r>
            <w:r w:rsidRPr="00994E96">
              <w:tab/>
              <w:t>Kompresy jałowe z nitka RTG 10 cm x 10 cm, 17 nitek,12 warstw x 20 szt (waga 1szt. Kompresu min. 3,01g)</w:t>
            </w:r>
            <w:r w:rsidRPr="00994E96">
              <w:tab/>
              <w:t>op</w:t>
            </w:r>
            <w:r w:rsidRPr="00994E96">
              <w:tab/>
              <w:t>7 700</w:t>
            </w:r>
          </w:p>
          <w:p w:rsidR="00994E96" w:rsidRPr="00994E96" w:rsidRDefault="00994E96" w:rsidP="00BF67A4">
            <w:pPr>
              <w:pStyle w:val="Tekstpodstawowy"/>
            </w:pPr>
            <w:r w:rsidRPr="00994E96">
              <w:t>15</w:t>
            </w:r>
            <w:r w:rsidRPr="00994E96">
              <w:tab/>
              <w:t>Kompres</w:t>
            </w:r>
            <w:r w:rsidRPr="00994E96">
              <w:tab/>
              <w:t>Kompresy jałowe z nitka RTG 10 cm x 10 cm, 17 nitek,12 warstw x 40 szt (waga 1szt. Kompresu min. 3,01g)</w:t>
            </w:r>
            <w:r w:rsidRPr="00994E96">
              <w:tab/>
              <w:t>op</w:t>
            </w:r>
            <w:r w:rsidRPr="00994E96">
              <w:tab/>
              <w:t>2 100</w:t>
            </w:r>
          </w:p>
          <w:p w:rsidR="00994E96" w:rsidRPr="00994E96" w:rsidRDefault="00994E96" w:rsidP="00BF67A4">
            <w:pPr>
              <w:pStyle w:val="Tekstpodstawowy"/>
            </w:pPr>
            <w:r w:rsidRPr="00994E96">
              <w:t>16</w:t>
            </w:r>
            <w:r w:rsidRPr="00994E96">
              <w:tab/>
              <w:t>Kompres</w:t>
            </w:r>
            <w:r w:rsidRPr="00994E96">
              <w:tab/>
              <w:t>Kompresy jałowe z nitka RTG 10 cm x 20 cm, 17 nitek,12 warstw x 10 szt (waga 1szt. Kompresu min. 6,00g)</w:t>
            </w:r>
            <w:r w:rsidRPr="00994E96">
              <w:tab/>
              <w:t>op</w:t>
            </w:r>
            <w:r w:rsidRPr="00994E96">
              <w:tab/>
              <w:t>4 000</w:t>
            </w:r>
          </w:p>
          <w:p w:rsidR="00994E96" w:rsidRPr="00994E96" w:rsidRDefault="00994E96" w:rsidP="00BF67A4">
            <w:pPr>
              <w:pStyle w:val="Tekstpodstawowy"/>
            </w:pPr>
            <w:r w:rsidRPr="00994E96">
              <w:t>17</w:t>
            </w:r>
            <w:r w:rsidRPr="00994E96">
              <w:tab/>
              <w:t>Gaza</w:t>
            </w:r>
            <w:r w:rsidRPr="00994E96">
              <w:tab/>
              <w:t>Gaza sterylna opatrunkowa rozmiar 1m?  z gazy 17-to nitkowej ( waga min. 23g)</w:t>
            </w:r>
            <w:r w:rsidRPr="00994E96">
              <w:tab/>
              <w:t>szt</w:t>
            </w:r>
            <w:r w:rsidRPr="00994E96">
              <w:tab/>
              <w:t>35 000</w:t>
            </w:r>
          </w:p>
          <w:p w:rsidR="00994E96" w:rsidRPr="00994E96" w:rsidRDefault="00994E96" w:rsidP="00BF67A4">
            <w:pPr>
              <w:pStyle w:val="Tekstpodstawowy"/>
            </w:pPr>
            <w:r w:rsidRPr="00994E96">
              <w:t>18</w:t>
            </w:r>
            <w:r w:rsidRPr="00994E96">
              <w:tab/>
              <w:t>Opaska</w:t>
            </w:r>
            <w:r w:rsidRPr="00994E96">
              <w:tab/>
              <w:t>Opaska dziana 4 m x 5 cm, pakowana pojedynczo</w:t>
            </w:r>
            <w:r w:rsidRPr="00994E96">
              <w:tab/>
              <w:t>szt</w:t>
            </w:r>
            <w:r w:rsidRPr="00994E96">
              <w:tab/>
              <w:t>6 000</w:t>
            </w:r>
          </w:p>
          <w:p w:rsidR="00994E96" w:rsidRPr="00994E96" w:rsidRDefault="00994E96" w:rsidP="00BF67A4">
            <w:pPr>
              <w:pStyle w:val="Tekstpodstawowy"/>
            </w:pPr>
            <w:r w:rsidRPr="00994E96">
              <w:t>19</w:t>
            </w:r>
            <w:r w:rsidRPr="00994E96">
              <w:tab/>
              <w:t>Opaska</w:t>
            </w:r>
            <w:r w:rsidRPr="00994E96">
              <w:tab/>
              <w:t>Opaska dziana 4 m x 10 cm, pakowana pojedynczo</w:t>
            </w:r>
            <w:r w:rsidRPr="00994E96">
              <w:tab/>
              <w:t>szt</w:t>
            </w:r>
            <w:r w:rsidRPr="00994E96">
              <w:tab/>
              <w:t>35 000</w:t>
            </w:r>
          </w:p>
          <w:p w:rsidR="00994E96" w:rsidRPr="00994E96" w:rsidRDefault="00994E96" w:rsidP="00BF67A4">
            <w:pPr>
              <w:pStyle w:val="Tekstpodstawowy"/>
            </w:pPr>
            <w:r w:rsidRPr="00994E96">
              <w:t>20</w:t>
            </w:r>
            <w:r w:rsidRPr="00994E96">
              <w:tab/>
              <w:t>Opaska</w:t>
            </w:r>
            <w:r w:rsidRPr="00994E96">
              <w:tab/>
              <w:t>Opaska dziana 4 m x 15 cm, pakowana pojedynczo</w:t>
            </w:r>
            <w:r w:rsidRPr="00994E96">
              <w:tab/>
              <w:t>szt</w:t>
            </w:r>
            <w:r w:rsidRPr="00994E96">
              <w:tab/>
              <w:t>35 100</w:t>
            </w:r>
          </w:p>
          <w:p w:rsidR="00994E96" w:rsidRPr="00994E96" w:rsidRDefault="00994E96" w:rsidP="00BF67A4">
            <w:pPr>
              <w:pStyle w:val="Tekstpodstawowy"/>
            </w:pPr>
            <w:r w:rsidRPr="00994E96">
              <w:lastRenderedPageBreak/>
              <w:t>21</w:t>
            </w:r>
            <w:r w:rsidRPr="00994E96">
              <w:tab/>
              <w:t>Przylepiec</w:t>
            </w:r>
            <w:r w:rsidRPr="00994E96">
              <w:tab/>
              <w:t>Hipoalergiczny przylepiec z porowatego polietylenu z klejem akrylowym perforowany na całej powierzchni umożliwiający dzielenie wzdłuż i wszerz o wymiarach 2,5cm x 9-10m</w:t>
            </w:r>
            <w:r w:rsidRPr="00994E96">
              <w:tab/>
              <w:t>szt</w:t>
            </w:r>
            <w:r w:rsidRPr="00994E96">
              <w:tab/>
              <w:t>24</w:t>
            </w:r>
          </w:p>
          <w:p w:rsidR="00994E96" w:rsidRPr="00994E96" w:rsidRDefault="00994E96" w:rsidP="00BF67A4">
            <w:pPr>
              <w:pStyle w:val="Tekstpodstawowy"/>
            </w:pPr>
            <w:r w:rsidRPr="00994E96">
              <w:t>22</w:t>
            </w:r>
            <w:r w:rsidRPr="00994E96">
              <w:tab/>
              <w:t>Przylepiec</w:t>
            </w:r>
            <w:r w:rsidRPr="00994E96">
              <w:tab/>
              <w:t>Hipoalergiczny przylepiec na jedwabiu z klejem akrylowym o wymiarach 2,5cm x 9-10m</w:t>
            </w:r>
            <w:r w:rsidRPr="00994E96">
              <w:tab/>
              <w:t>szt</w:t>
            </w:r>
            <w:r w:rsidRPr="00994E96">
              <w:tab/>
              <w:t>6 000</w:t>
            </w:r>
          </w:p>
          <w:p w:rsidR="00994E96" w:rsidRPr="00994E96" w:rsidRDefault="00994E96" w:rsidP="00BF67A4">
            <w:pPr>
              <w:pStyle w:val="Tekstpodstawowy"/>
            </w:pPr>
            <w:r w:rsidRPr="00994E96">
              <w:t>23</w:t>
            </w:r>
            <w:r w:rsidRPr="00994E96">
              <w:tab/>
              <w:t>Przylepiec</w:t>
            </w:r>
            <w:r w:rsidRPr="00994E96">
              <w:tab/>
              <w:t>Hipoalergiczny przylepiec na jedwabiu z klejem akrylowym o wymiarach 5cm x 9-10m</w:t>
            </w:r>
            <w:r w:rsidRPr="00994E96">
              <w:tab/>
              <w:t>szt</w:t>
            </w:r>
            <w:r w:rsidRPr="00994E96">
              <w:tab/>
              <w:t>6 000</w:t>
            </w:r>
          </w:p>
          <w:p w:rsidR="00994E96" w:rsidRPr="00994E96" w:rsidRDefault="00994E96" w:rsidP="00BF67A4">
            <w:pPr>
              <w:pStyle w:val="Tekstpodstawowy"/>
            </w:pPr>
            <w:r w:rsidRPr="00994E96">
              <w:t>24</w:t>
            </w:r>
            <w:r w:rsidRPr="00994E96">
              <w:tab/>
              <w:t>Przylepiec</w:t>
            </w:r>
            <w:r w:rsidRPr="00994E96">
              <w:tab/>
              <w:t>Hipoalergiczny przylepiec włókninowy z klejem akrylowym o wymiarach 2,5cm x 9-10m</w:t>
            </w:r>
            <w:r w:rsidRPr="00994E96">
              <w:tab/>
              <w:t>szt</w:t>
            </w:r>
            <w:r w:rsidRPr="00994E96">
              <w:tab/>
              <w:t>120</w:t>
            </w:r>
          </w:p>
          <w:p w:rsidR="00994E96" w:rsidRPr="00994E96" w:rsidRDefault="00994E96" w:rsidP="00BF67A4">
            <w:pPr>
              <w:pStyle w:val="Tekstpodstawowy"/>
            </w:pPr>
            <w:r w:rsidRPr="00994E96">
              <w:t>25</w:t>
            </w:r>
            <w:r w:rsidRPr="00994E96">
              <w:tab/>
              <w:t>Opatrunek</w:t>
            </w:r>
            <w:r w:rsidRPr="00994E96">
              <w:tab/>
              <w:t>Jałowy, hipoalergiczny, włókninowy opatrunek z centralnie umieszczonym wkładem chłonnym, samoprzylepny, pokryty klejem kauczukowum o wymiarach 6cm x 10cm</w:t>
            </w:r>
            <w:r w:rsidRPr="00994E96">
              <w:tab/>
              <w:t>szt</w:t>
            </w:r>
            <w:r w:rsidRPr="00994E96">
              <w:tab/>
              <w:t>30 000</w:t>
            </w:r>
          </w:p>
          <w:p w:rsidR="00994E96" w:rsidRPr="00994E96" w:rsidRDefault="00994E96" w:rsidP="00BF67A4">
            <w:pPr>
              <w:pStyle w:val="Tekstpodstawowy"/>
            </w:pPr>
            <w:r w:rsidRPr="00994E96">
              <w:t>26</w:t>
            </w:r>
            <w:r w:rsidRPr="00994E96">
              <w:tab/>
              <w:t>Opatrunek</w:t>
            </w:r>
            <w:r w:rsidRPr="00994E96">
              <w:tab/>
              <w:t>Jałowy, hipoalergiczny, włókninowy opatrunek z centralnie umieszczonym wkładem chłonnym, samoprzylepny, pokryty klejem kauczukowum o wymiarach 10cm x 20cm</w:t>
            </w:r>
            <w:r w:rsidRPr="00994E96">
              <w:tab/>
              <w:t>szt</w:t>
            </w:r>
            <w:r w:rsidRPr="00994E96">
              <w:tab/>
              <w:t>13 000</w:t>
            </w:r>
          </w:p>
          <w:p w:rsidR="00994E96" w:rsidRPr="00994E96" w:rsidRDefault="00994E96" w:rsidP="00BF67A4">
            <w:pPr>
              <w:pStyle w:val="Tekstpodstawowy"/>
            </w:pPr>
            <w:r w:rsidRPr="00994E96">
              <w:t>27</w:t>
            </w:r>
            <w:r w:rsidRPr="00994E96">
              <w:tab/>
              <w:t>Opatrunek</w:t>
            </w:r>
            <w:r w:rsidRPr="00994E96">
              <w:tab/>
              <w:t>Jałowy, hipoalergiczny, włókninowy opatrunek z centralnie umieszczonym wkładem chłonnym, samoprzylepny, pokryty klejem kauczukowym o wymiarach 10 cm x 25 cm</w:t>
            </w:r>
            <w:r w:rsidRPr="00994E96">
              <w:tab/>
              <w:t>szt</w:t>
            </w:r>
            <w:r w:rsidRPr="00994E96">
              <w:tab/>
              <w:t>11 000</w:t>
            </w:r>
          </w:p>
          <w:p w:rsidR="00994E96" w:rsidRPr="00994E96" w:rsidRDefault="00994E96" w:rsidP="00BF67A4">
            <w:pPr>
              <w:pStyle w:val="Tekstpodstawowy"/>
            </w:pPr>
            <w:r w:rsidRPr="00994E96">
              <w:t>28</w:t>
            </w:r>
            <w:r w:rsidRPr="00994E96">
              <w:tab/>
              <w:t>Opatrunek</w:t>
            </w:r>
            <w:r w:rsidRPr="00994E96">
              <w:tab/>
              <w:t>Jałowy, hipoalergiczny, włókninowy opatrunek z centralnie umieszczonym wkładem chłonnym, samoprzylepny, pokryty klejem kauczukowym o wymiarach 10 cm x 30 cm</w:t>
            </w:r>
            <w:r w:rsidRPr="00994E96">
              <w:tab/>
              <w:t>szt</w:t>
            </w:r>
            <w:r w:rsidRPr="00994E96">
              <w:tab/>
              <w:t>1 000</w:t>
            </w:r>
          </w:p>
          <w:p w:rsidR="00994E96" w:rsidRPr="003209A8" w:rsidRDefault="00994E96" w:rsidP="00BF67A4">
            <w:pPr>
              <w:pStyle w:val="Tekstpodstawowy"/>
            </w:pPr>
            <w:r w:rsidRPr="00994E96">
              <w:t>29</w:t>
            </w:r>
            <w:r w:rsidRPr="00994E96">
              <w:tab/>
              <w:t>Plaster</w:t>
            </w:r>
            <w:r w:rsidRPr="00994E96">
              <w:tab/>
              <w:t>Jałowy,hipoalergiczny plaster na włókninie z klejem akrylowym do mocowania kaniul o wymiarach 7,6cm x 5,1cm ( +/- 0,5cm)</w:t>
            </w:r>
            <w:r w:rsidRPr="00994E96">
              <w:tab/>
              <w:t>szt</w:t>
            </w:r>
            <w:r w:rsidRPr="00994E96">
              <w:tab/>
              <w:t>266 000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653E2C">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2</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2 - Opatrunki</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F150F2" w:rsidRDefault="00F150F2" w:rsidP="00F150F2">
            <w:pPr>
              <w:pStyle w:val="Tekstpodstawowy"/>
            </w:pPr>
            <w:r>
              <w:t>33141119 – Kompresy</w:t>
            </w:r>
            <w:r>
              <w:br/>
              <w:t>33141115 – Wata medyczna</w:t>
            </w:r>
          </w:p>
          <w:p w:rsidR="00F150F2" w:rsidRPr="003209A8" w:rsidRDefault="00F150F2" w:rsidP="00F150F2">
            <w:pPr>
              <w:pStyle w:val="Tekstpodstawowy"/>
              <w:rPr>
                <w:b/>
              </w:rPr>
            </w:pPr>
            <w:r>
              <w:t>33141114 – Gaza medyczna</w:t>
            </w:r>
          </w:p>
          <w:p w:rsidR="00994E96" w:rsidRPr="00994E96" w:rsidRDefault="00994E96" w:rsidP="00BF67A4">
            <w:pPr>
              <w:pStyle w:val="Tekstpodstawowy"/>
            </w:pPr>
            <w:r w:rsidRPr="003209A8">
              <w:rPr>
                <w:b/>
              </w:rPr>
              <w:t xml:space="preserve">Opis: </w:t>
            </w:r>
            <w:r w:rsidRPr="00994E96">
              <w:t>1</w:t>
            </w:r>
            <w:r w:rsidRPr="00994E96">
              <w:tab/>
              <w:t>Kompres</w:t>
            </w:r>
            <w:r w:rsidRPr="00994E96">
              <w:tab/>
              <w:t>"Kompresy włókninowe jałowe, włóknina 40g, 5 cm x 5 cm (+ - 0,5cm), 4 warstwy x 10 szt, wyrób przeznaczony do stosowania dla celów inwazyjnych na Bloku Operacyjnym"</w:t>
            </w:r>
            <w:r w:rsidRPr="00994E96">
              <w:tab/>
              <w:t>op</w:t>
            </w:r>
            <w:r w:rsidRPr="00994E96">
              <w:tab/>
              <w:t>3 900</w:t>
            </w:r>
          </w:p>
          <w:p w:rsidR="00994E96" w:rsidRPr="00994E96" w:rsidRDefault="00994E96" w:rsidP="00BF67A4">
            <w:pPr>
              <w:pStyle w:val="Tekstpodstawowy"/>
            </w:pPr>
            <w:r w:rsidRPr="00994E96">
              <w:t>2</w:t>
            </w:r>
            <w:r w:rsidRPr="00994E96">
              <w:tab/>
              <w:t>Kompres</w:t>
            </w:r>
            <w:r w:rsidRPr="00994E96">
              <w:tab/>
              <w:t>"Kompresy włókninowe jałowe,</w:t>
            </w:r>
            <w:r w:rsidR="00BF67A4">
              <w:t xml:space="preserve"> </w:t>
            </w:r>
            <w:r w:rsidRPr="00994E96">
              <w:t>włóknina 40g 7,5 cm x 7,5 cm (+ -0,5 cm), 4 warstwy x 10 szt, wyrób przeznaczony do stosowania dla celów inwazyjnych na Bloku Operacyjnym"</w:t>
            </w:r>
            <w:r w:rsidRPr="00994E96">
              <w:tab/>
              <w:t>op</w:t>
            </w:r>
            <w:r w:rsidRPr="00994E96">
              <w:tab/>
              <w:t>7800</w:t>
            </w:r>
          </w:p>
          <w:p w:rsidR="00994E96" w:rsidRPr="00994E96" w:rsidRDefault="00994E96" w:rsidP="00BF67A4">
            <w:pPr>
              <w:pStyle w:val="Tekstpodstawowy"/>
            </w:pPr>
            <w:r w:rsidRPr="00994E96">
              <w:lastRenderedPageBreak/>
              <w:t>3</w:t>
            </w:r>
            <w:r w:rsidRPr="00994E96">
              <w:tab/>
              <w:t>Kompres</w:t>
            </w:r>
            <w:r w:rsidRPr="00994E96">
              <w:tab/>
              <w:t>"Kompresy włókninowe jałowe,</w:t>
            </w:r>
            <w:r w:rsidR="00BF67A4">
              <w:t xml:space="preserve"> </w:t>
            </w:r>
            <w:r w:rsidRPr="00994E96">
              <w:t>włóknina 40g, 10 cm x 10 cm (+ -</w:t>
            </w:r>
            <w:r w:rsidR="00653E2C">
              <w:t xml:space="preserve"> </w:t>
            </w:r>
            <w:r w:rsidRPr="00994E96">
              <w:t>0,5 cm), 4 warstwy x 10 szt, wyrób przeznaczony do stosowania dla celów inwazyjnych na Bloku Operacyjnym"</w:t>
            </w:r>
            <w:r w:rsidRPr="00994E96">
              <w:tab/>
              <w:t>op</w:t>
            </w:r>
            <w:r w:rsidRPr="00994E96">
              <w:tab/>
              <w:t>6300</w:t>
            </w:r>
          </w:p>
          <w:p w:rsidR="00994E96" w:rsidRPr="00994E96" w:rsidRDefault="00994E96" w:rsidP="00BF67A4">
            <w:pPr>
              <w:pStyle w:val="Tekstpodstawowy"/>
            </w:pPr>
            <w:r w:rsidRPr="00994E96">
              <w:t>4</w:t>
            </w:r>
            <w:r w:rsidRPr="00994E96">
              <w:tab/>
              <w:t>Seton</w:t>
            </w:r>
            <w:r w:rsidRPr="00994E96">
              <w:tab/>
              <w:t>"Setony jałowe 2 m x 5 cm (+ - 0,5</w:t>
            </w:r>
            <w:r w:rsidR="00653E2C">
              <w:t xml:space="preserve"> </w:t>
            </w:r>
            <w:r w:rsidRPr="00994E96">
              <w:t>cm) , 4 warstwy, x 1 szt."</w:t>
            </w:r>
            <w:r w:rsidRPr="00994E96">
              <w:tab/>
              <w:t>szt</w:t>
            </w:r>
            <w:r w:rsidRPr="00994E96">
              <w:tab/>
              <w:t>1600</w:t>
            </w:r>
          </w:p>
          <w:p w:rsidR="00994E96" w:rsidRPr="00994E96" w:rsidRDefault="00994E96" w:rsidP="00BF67A4">
            <w:pPr>
              <w:pStyle w:val="Tekstpodstawowy"/>
            </w:pPr>
            <w:r w:rsidRPr="00994E96">
              <w:t>5</w:t>
            </w:r>
            <w:r w:rsidRPr="00994E96">
              <w:tab/>
              <w:t>Seton</w:t>
            </w:r>
            <w:r w:rsidRPr="00994E96">
              <w:tab/>
              <w:t>"Setony jałowe 2 m x 2 cm (+ - 0,5 cm), 4</w:t>
            </w:r>
            <w:r w:rsidR="00BF67A4">
              <w:t xml:space="preserve"> </w:t>
            </w:r>
            <w:r w:rsidRPr="00994E96">
              <w:t>warstwy, x 1 szt."</w:t>
            </w:r>
            <w:r w:rsidRPr="00994E96">
              <w:tab/>
              <w:t>szt</w:t>
            </w:r>
            <w:r w:rsidRPr="00994E96">
              <w:tab/>
              <w:t>1500</w:t>
            </w:r>
          </w:p>
          <w:p w:rsidR="00994E96" w:rsidRPr="00994E96" w:rsidRDefault="00994E96" w:rsidP="00BF67A4">
            <w:pPr>
              <w:pStyle w:val="Tekstpodstawowy"/>
            </w:pPr>
            <w:r w:rsidRPr="00994E96">
              <w:t>6</w:t>
            </w:r>
            <w:r w:rsidRPr="00994E96">
              <w:tab/>
              <w:t>Seton</w:t>
            </w:r>
            <w:r w:rsidRPr="00994E96">
              <w:tab/>
              <w:t>"Jałowy seton wykonany z gazy bawełnianej 4</w:t>
            </w:r>
          </w:p>
          <w:p w:rsidR="00994E96" w:rsidRPr="00994E96" w:rsidRDefault="00994E96" w:rsidP="00BF67A4">
            <w:pPr>
              <w:pStyle w:val="Tekstpodstawowy"/>
            </w:pPr>
            <w:r w:rsidRPr="00994E96">
              <w:t>warstwowy. Rozmiar 1cm x 1m"</w:t>
            </w:r>
            <w:r w:rsidRPr="00994E96">
              <w:tab/>
              <w:t>szt</w:t>
            </w:r>
            <w:r w:rsidRPr="00994E96">
              <w:tab/>
              <w:t>1000</w:t>
            </w:r>
          </w:p>
          <w:p w:rsidR="00994E96" w:rsidRPr="00994E96" w:rsidRDefault="00994E96" w:rsidP="00BF67A4">
            <w:pPr>
              <w:pStyle w:val="Tekstpodstawowy"/>
            </w:pPr>
            <w:r w:rsidRPr="00994E96">
              <w:t>7</w:t>
            </w:r>
            <w:r w:rsidRPr="00994E96">
              <w:tab/>
              <w:t>Tampon</w:t>
            </w:r>
            <w:r w:rsidRPr="00994E96">
              <w:tab/>
              <w:t>"Jałowy tampon do tamponady wykonany z</w:t>
            </w:r>
          </w:p>
          <w:p w:rsidR="00994E96" w:rsidRPr="00994E96" w:rsidRDefault="00994E96" w:rsidP="00BF67A4">
            <w:pPr>
              <w:pStyle w:val="Tekstpodstawowy"/>
            </w:pPr>
            <w:r w:rsidRPr="00994E96">
              <w:t>gazy bawełnianej posiadający 2 troki, nitka</w:t>
            </w:r>
            <w:r w:rsidR="00653E2C">
              <w:t xml:space="preserve"> </w:t>
            </w:r>
            <w:r w:rsidRPr="00994E96">
              <w:t>formująca kształtująca kształt tamponu.</w:t>
            </w:r>
          </w:p>
          <w:p w:rsidR="00994E96" w:rsidRPr="00994E96" w:rsidRDefault="00994E96" w:rsidP="00BF67A4">
            <w:pPr>
              <w:pStyle w:val="Tekstpodstawowy"/>
            </w:pPr>
            <w:r w:rsidRPr="00994E96">
              <w:t>Rozmiar 2cm x 1,5cm"</w:t>
            </w:r>
            <w:r w:rsidRPr="00994E96">
              <w:tab/>
              <w:t>szt</w:t>
            </w:r>
            <w:r w:rsidRPr="00994E96">
              <w:tab/>
              <w:t>200</w:t>
            </w:r>
          </w:p>
          <w:p w:rsidR="00994E96" w:rsidRPr="00994E96" w:rsidRDefault="00994E96" w:rsidP="00BF67A4">
            <w:pPr>
              <w:pStyle w:val="Tekstpodstawowy"/>
            </w:pPr>
            <w:r w:rsidRPr="00994E96">
              <w:t>8</w:t>
            </w:r>
            <w:r w:rsidRPr="00994E96">
              <w:tab/>
              <w:t>Tampon</w:t>
            </w:r>
            <w:r w:rsidRPr="00994E96">
              <w:tab/>
              <w:t>"Jałowy tampon do tamponady wykonany z</w:t>
            </w:r>
          </w:p>
          <w:p w:rsidR="00994E96" w:rsidRPr="00994E96" w:rsidRDefault="00994E96" w:rsidP="00BF67A4">
            <w:pPr>
              <w:pStyle w:val="Tekstpodstawowy"/>
            </w:pPr>
            <w:r w:rsidRPr="00994E96">
              <w:t>gazy bawełnianej posiadający 2 troki, nitka</w:t>
            </w:r>
            <w:r w:rsidR="00653E2C">
              <w:t xml:space="preserve"> </w:t>
            </w:r>
            <w:r w:rsidRPr="00994E96">
              <w:t>formująca kształtująca kształt tamponu.</w:t>
            </w:r>
          </w:p>
          <w:p w:rsidR="00994E96" w:rsidRPr="00994E96" w:rsidRDefault="00994E96" w:rsidP="00BF67A4">
            <w:pPr>
              <w:pStyle w:val="Tekstpodstawowy"/>
            </w:pPr>
            <w:r w:rsidRPr="00994E96">
              <w:t>Rozmiar 3,5cm x 2,5cm"</w:t>
            </w:r>
            <w:r w:rsidRPr="00994E96">
              <w:tab/>
              <w:t>szt</w:t>
            </w:r>
            <w:r w:rsidRPr="00994E96">
              <w:tab/>
              <w:t>200</w:t>
            </w:r>
          </w:p>
          <w:p w:rsidR="00994E96" w:rsidRPr="00994E96" w:rsidRDefault="00994E96" w:rsidP="00BF67A4">
            <w:pPr>
              <w:pStyle w:val="Tekstpodstawowy"/>
            </w:pPr>
            <w:r w:rsidRPr="00994E96">
              <w:t>9</w:t>
            </w:r>
            <w:r w:rsidRPr="00994E96">
              <w:tab/>
              <w:t>Kompres</w:t>
            </w:r>
            <w:r w:rsidRPr="00994E96">
              <w:tab/>
              <w:t>"Kompres na nos wykonany ze złożonych</w:t>
            </w:r>
          </w:p>
          <w:p w:rsidR="00994E96" w:rsidRPr="00994E96" w:rsidRDefault="00994E96" w:rsidP="00BF67A4">
            <w:pPr>
              <w:pStyle w:val="Tekstpodstawowy"/>
            </w:pPr>
            <w:r w:rsidRPr="00994E96">
              <w:t>komprsów włókninowych umieszczonych</w:t>
            </w:r>
            <w:r w:rsidR="00BF67A4">
              <w:t xml:space="preserve"> </w:t>
            </w:r>
            <w:r w:rsidRPr="00994E96">
              <w:t>wewnątrz opaski dzianej. Opaska</w:t>
            </w:r>
            <w:r w:rsidR="00BF67A4">
              <w:t xml:space="preserve"> </w:t>
            </w:r>
            <w:r w:rsidRPr="00994E96">
              <w:t>przechodząca po obu stronach kompresu w</w:t>
            </w:r>
            <w:r w:rsidR="00BF67A4">
              <w:t xml:space="preserve"> </w:t>
            </w:r>
            <w:r w:rsidRPr="00994E96">
              <w:t>długie troki pozwalające zawiązać opatrunek z</w:t>
            </w:r>
            <w:r w:rsidR="00BF67A4">
              <w:t xml:space="preserve"> </w:t>
            </w:r>
            <w:r w:rsidRPr="00994E96">
              <w:t>tyłu głowy pacjenta. Rozmiar 2,5cm x 5cm."</w:t>
            </w:r>
            <w:r w:rsidRPr="00994E96">
              <w:tab/>
              <w:t>szt</w:t>
            </w:r>
            <w:r w:rsidRPr="00994E96">
              <w:tab/>
              <w:t>200</w:t>
            </w:r>
          </w:p>
          <w:p w:rsidR="00994E96" w:rsidRPr="00994E96" w:rsidRDefault="00994E96" w:rsidP="00BF67A4">
            <w:pPr>
              <w:pStyle w:val="Tekstpodstawowy"/>
            </w:pPr>
            <w:r w:rsidRPr="00994E96">
              <w:t>10</w:t>
            </w:r>
            <w:r w:rsidRPr="00994E96">
              <w:tab/>
              <w:t>Tubfer</w:t>
            </w:r>
            <w:r w:rsidRPr="00994E96">
              <w:tab/>
              <w:t>"Tupfery gazowe jałowe fasola 15 cm x 15 cm x</w:t>
            </w:r>
          </w:p>
          <w:p w:rsidR="00994E96" w:rsidRPr="00994E96" w:rsidRDefault="00994E96" w:rsidP="00BF67A4">
            <w:pPr>
              <w:pStyle w:val="Tekstpodstawowy"/>
            </w:pPr>
            <w:r w:rsidRPr="00994E96">
              <w:t>10szt ,17 nitek"</w:t>
            </w:r>
            <w:r w:rsidRPr="00994E96">
              <w:tab/>
              <w:t>op</w:t>
            </w:r>
            <w:r w:rsidRPr="00994E96">
              <w:tab/>
              <w:t>3 000</w:t>
            </w:r>
          </w:p>
          <w:p w:rsidR="00994E96" w:rsidRPr="00994E96" w:rsidRDefault="00994E96" w:rsidP="00BF67A4">
            <w:pPr>
              <w:pStyle w:val="Tekstpodstawowy"/>
            </w:pPr>
            <w:r w:rsidRPr="00994E96">
              <w:t>11</w:t>
            </w:r>
            <w:r w:rsidRPr="00994E96">
              <w:tab/>
              <w:t>Tubfer</w:t>
            </w:r>
            <w:r w:rsidRPr="00994E96">
              <w:tab/>
              <w:t>"Tupfery gazowe jałowe kula 20 cm x 20 cm x 3</w:t>
            </w:r>
          </w:p>
          <w:p w:rsidR="00994E96" w:rsidRPr="003209A8" w:rsidRDefault="00994E96" w:rsidP="00BF67A4">
            <w:pPr>
              <w:pStyle w:val="Tekstpodstawowy"/>
            </w:pPr>
            <w:r w:rsidRPr="00994E96">
              <w:t>szt, 17 nitek"</w:t>
            </w:r>
            <w:r w:rsidRPr="00994E96">
              <w:tab/>
              <w:t>op</w:t>
            </w:r>
            <w:r w:rsidRPr="00994E96">
              <w:tab/>
              <w:t>4 000</w:t>
            </w:r>
          </w:p>
          <w:p w:rsidR="00994E96" w:rsidRPr="003209A8" w:rsidRDefault="00994E96" w:rsidP="00BF67A4">
            <w:pPr>
              <w:pStyle w:val="Tekstpodstawowy"/>
            </w:pPr>
            <w:r w:rsidRPr="00994E96">
              <w:rPr>
                <w:b/>
              </w:rPr>
              <w:t>Zamawiający nie dopuszcza składania ofert równoważnych</w:t>
            </w:r>
          </w:p>
          <w:p w:rsidR="00994E96" w:rsidRDefault="00994E96" w:rsidP="00BF67A4">
            <w:pPr>
              <w:pStyle w:val="Tekstpodstawowy"/>
            </w:pPr>
            <w:r w:rsidRPr="00994E96">
              <w:rPr>
                <w:b/>
              </w:rPr>
              <w:t>Zamawiający nie dopuszcza składania ofert wariantowych</w:t>
            </w:r>
            <w:r w:rsidRPr="003209A8">
              <w:t xml:space="preserve">. </w:t>
            </w:r>
          </w:p>
          <w:p w:rsidR="00994E96" w:rsidRPr="00635CBF" w:rsidRDefault="00994E96" w:rsidP="00BF67A4">
            <w:pPr>
              <w:pStyle w:val="Tekstpodstawowy"/>
            </w:pP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3</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3 - Opatrunki</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BA5C57" w:rsidRDefault="00BA5C57" w:rsidP="00BA5C57">
            <w:pPr>
              <w:pStyle w:val="Tekstpodstawowy"/>
            </w:pPr>
            <w:r>
              <w:t>33141110 – Opatrunki</w:t>
            </w:r>
            <w:r>
              <w:br/>
              <w:t>33141112 - Plastry</w:t>
            </w:r>
            <w:r>
              <w:br/>
              <w:t>33141111 – Opatrunki przylepne</w:t>
            </w:r>
          </w:p>
          <w:p w:rsidR="00994E96" w:rsidRPr="00994E96" w:rsidRDefault="00994E96" w:rsidP="00BF67A4">
            <w:pPr>
              <w:pStyle w:val="Tekstpodstawowy"/>
            </w:pPr>
            <w:r w:rsidRPr="003209A8">
              <w:rPr>
                <w:b/>
              </w:rPr>
              <w:t xml:space="preserve">Opis: </w:t>
            </w:r>
            <w:r w:rsidRPr="00994E96">
              <w:t>1</w:t>
            </w:r>
            <w:r w:rsidRPr="00994E96">
              <w:tab/>
              <w:t>Opatrunek</w:t>
            </w:r>
            <w:r w:rsidRPr="00994E96">
              <w:tab/>
              <w:t xml:space="preserve">Sterylny, poliuretanowy opatrunek do mocowania kaniul obwodowych u dzieci z wycięciem. Rozmiar 5 x 5,7 cm z szerokim aplikatorem (min. 3 cm) i dwoma paskami włókninowymi. </w:t>
            </w:r>
            <w:r w:rsidRPr="00994E96">
              <w:lastRenderedPageBreak/>
              <w:t>Kolorowa aplikacja dla dzieci. Wzmocnienie włókniną w części obejmującej kaniulę. Odporny na działanie środków dezynfekcyjnych zawierających alkohol. Klej akrylowy naniesiony równomiernie. Opakowanie  typu folia-folia. Potwierdzenie bariery folii dla wirusów =&gt;27nm przez niezależne laboratorium na podstawie badań statystycznie znamiennej ilości probek (min 32).</w:t>
            </w:r>
            <w:r w:rsidRPr="00994E96">
              <w:tab/>
              <w:t>szt.</w:t>
            </w:r>
            <w:r w:rsidRPr="00994E96">
              <w:tab/>
              <w:t>2 800</w:t>
            </w:r>
          </w:p>
          <w:p w:rsidR="00994E96" w:rsidRPr="00994E96" w:rsidRDefault="00994E96" w:rsidP="00BF67A4">
            <w:pPr>
              <w:pStyle w:val="Tekstpodstawowy"/>
            </w:pPr>
            <w:r w:rsidRPr="00994E96">
              <w:t>2</w:t>
            </w:r>
            <w:r w:rsidRPr="00994E96">
              <w:tab/>
              <w:t>Opatrunek</w:t>
            </w:r>
            <w:r w:rsidRPr="00994E96">
              <w:tab/>
              <w:t>Sterylny, poliuretanowy opatrunek do mocowania kaniul obwodowych u dzieci z wycięciem. Rozmiar 3,8x4,5 cm z szerokim aplikatorem  i dwoma paskami włókninowymi. Kolorowa aplikacja dla dzieci. Wzmocnienie włókniną w części obejmującej kaniulę. Odporny na działanie środków dezynfekcyjnych zawierających alkohol. Klej akrylowy naniesiony równomiernie. Opakowanie  typu folia-folia. Potwierdzenie bariery folii dla wirusów =&gt;27nm przez niezależne laboratorium na podstawie badań statystycznie znamiennej ilości probek (min 32).</w:t>
            </w:r>
            <w:r w:rsidRPr="00994E96">
              <w:tab/>
              <w:t>szt.</w:t>
            </w:r>
            <w:r w:rsidRPr="00994E96">
              <w:tab/>
              <w:t>400</w:t>
            </w:r>
          </w:p>
          <w:p w:rsidR="00994E96" w:rsidRPr="00994E96" w:rsidRDefault="00994E96" w:rsidP="00BF67A4">
            <w:pPr>
              <w:pStyle w:val="Tekstpodstawowy"/>
            </w:pPr>
            <w:r w:rsidRPr="00994E96">
              <w:t>3</w:t>
            </w:r>
            <w:r w:rsidRPr="00994E96">
              <w:tab/>
              <w:t>Opatrunek</w:t>
            </w:r>
            <w:r w:rsidRPr="00994E96">
              <w:tab/>
              <w:t>Bakteriobójczy, przylepny opatrunek poliuretanowy do mocowania cewników centralnych z dwoma małymi wycięciami i z hydrożelem zawierającym 2% glukonian chlorheksydyny. Natychmiastowe działanie bakteriobójcze po aplikacji. Rozmiar 10 x 12 cm z szerokim aplikatorem (min. 2,5 cm), metką i naciętym paskiem włókninowym. Obrzeże wzmocnione od spodu włókniną z każdej strony. Szybka aplikacja w 2 krokach (papier zabezpieczający i ramka). Klej akrylowy naniesiony wzrorem kropek w sposób gwarantujący wysoką przepuszczalność dla pary wodnej. Odporny na działanie środków dezynfekcyjnych zawierających alkohol. Opakowanie typu folia-papier. Potwierdzenie bariery folii dla wirusów =&gt;27nm przez niezależne laboratorium na podstawie badań statystycznie znamiennej ilości pr</w:t>
            </w:r>
            <w:r w:rsidR="00BF67A4">
              <w:t>ó</w:t>
            </w:r>
            <w:r w:rsidRPr="00994E96">
              <w:t>bek (min 32).</w:t>
            </w:r>
            <w:r w:rsidRPr="00994E96">
              <w:tab/>
              <w:t>szt.</w:t>
            </w:r>
            <w:r w:rsidRPr="00994E96">
              <w:tab/>
              <w:t>350</w:t>
            </w:r>
          </w:p>
          <w:p w:rsidR="00994E96" w:rsidRPr="00994E96" w:rsidRDefault="00994E96" w:rsidP="00BF67A4">
            <w:pPr>
              <w:pStyle w:val="Tekstpodstawowy"/>
            </w:pPr>
            <w:r w:rsidRPr="00994E96">
              <w:t>4</w:t>
            </w:r>
            <w:r w:rsidRPr="00994E96">
              <w:tab/>
              <w:t>Opatrunek</w:t>
            </w:r>
            <w:r w:rsidRPr="00994E96">
              <w:tab/>
              <w:t>Sterylny, poliuretanowy opatrunek do mocowania kaniul obwodowych  z wycięciem. Rozmiar 7 x 8,5 cm z metką i dwoma paskami włókninowymi.  Wzmocnienie włókniną w części obejmującej kaniulę. Odporny na działanie środków dezynfekcyjnych zawierających alkohol. Klej akrylowy naniesiony równomiernie. Opakowanie  typu folia-folia. Potwierdzenie bariery folii dla wirusów =&gt;27nm przez niezależne laboratorium na podstawie badań statystycznie znamiennej ilości probek (min 32).</w:t>
            </w:r>
            <w:r w:rsidRPr="00994E96">
              <w:tab/>
              <w:t>szt.</w:t>
            </w:r>
            <w:r w:rsidRPr="00994E96">
              <w:tab/>
              <w:t>1 000</w:t>
            </w:r>
          </w:p>
          <w:p w:rsidR="00994E96" w:rsidRPr="00994E96" w:rsidRDefault="00994E96" w:rsidP="00BF67A4">
            <w:pPr>
              <w:pStyle w:val="Tekstpodstawowy"/>
            </w:pPr>
            <w:r w:rsidRPr="00994E96">
              <w:t>5</w:t>
            </w:r>
            <w:r w:rsidRPr="00994E96">
              <w:tab/>
              <w:t>Opatrunek</w:t>
            </w:r>
            <w:r w:rsidRPr="00994E96">
              <w:tab/>
              <w:t>Sterylny, poliuretanowy opatrunek do mocowania cewników centralnych. Rozmiar 10 x 12 cm z ramką i metką. Odporny na działanie środków dezynfekcyjnych zawierających alkohol. Klej akrylowy naniesiony równomiernie. Opakowanie  typu folia-folia. Potwierdzenie bariery folii dla wirusów =&gt;27nm przez niezależne laboratorium na podstawie badań statystycznie znamiennej ilości probek (min 32).</w:t>
            </w:r>
            <w:r w:rsidRPr="00994E96">
              <w:tab/>
              <w:t>szt.</w:t>
            </w:r>
            <w:r w:rsidRPr="00994E96">
              <w:tab/>
              <w:t>8 500</w:t>
            </w:r>
          </w:p>
          <w:p w:rsidR="00994E96" w:rsidRPr="00994E96" w:rsidRDefault="00994E96" w:rsidP="00BF67A4">
            <w:pPr>
              <w:pStyle w:val="Tekstpodstawowy"/>
            </w:pPr>
            <w:r w:rsidRPr="00994E96">
              <w:t>6</w:t>
            </w:r>
            <w:r w:rsidRPr="00994E96">
              <w:tab/>
              <w:t>Opatrunek</w:t>
            </w:r>
            <w:r w:rsidRPr="00994E96">
              <w:tab/>
              <w:t xml:space="preserve">Sterylny, poliuretanowy opatrunek do mocowania cewników dentralnych  z wycięciem. Rozmiar 8,5 x 11,5 cm z szerokimi aplikatorami (min. 2,5 cm), laminowaną metką i szerokim laminowanym paskiem włókninowym z wycięciem. Ponacinane poprzecznie obrzeże </w:t>
            </w:r>
            <w:r w:rsidRPr="00994E96">
              <w:lastRenderedPageBreak/>
              <w:t>wzmocnione od spodu włókniną z każdej strony. Szybka aplikacja w 2 krokach (papier zabezpieczający i ramka). Klej akrylowy naniesiony w siateczkę (folia) i ze wzorem kropek (włóknina) w sposób gwarantujący wysoką przepuszczalność dla pary wodnej. Odporny na działanie środków dezynfekcyjnych zawierających alkohol. Opakowanie  typu folia-folia. Potwierdzenie bariery folii dla wirusów =&gt;27nm przez niezależne laboratorium na podstawie badań statystycznie znamiennej ilości probek (min 32).</w:t>
            </w:r>
            <w:r w:rsidRPr="00994E96">
              <w:tab/>
              <w:t>szt.</w:t>
            </w:r>
            <w:r w:rsidRPr="00994E96">
              <w:tab/>
              <w:t>50</w:t>
            </w:r>
          </w:p>
          <w:p w:rsidR="00994E96" w:rsidRPr="00994E96" w:rsidRDefault="00994E96" w:rsidP="00BF67A4">
            <w:pPr>
              <w:pStyle w:val="Tekstpodstawowy"/>
            </w:pPr>
            <w:r w:rsidRPr="00994E96">
              <w:t>7</w:t>
            </w:r>
            <w:r w:rsidRPr="00994E96">
              <w:tab/>
              <w:t>Opatrunek</w:t>
            </w:r>
            <w:r w:rsidRPr="00994E96">
              <w:tab/>
              <w:t>Sterylny, poliuretanowy opatrunek do mocowania kaniul obwodowych z wycięciem. Rozmiar 6 x 7 cm z ramką i metką. Odporny na działanie środków dezynfekcyjnych zawierających alkohol. Klej akrylowy naniesiony równomiernie. Opakowanie  typu folia-folia. Potwierdzenie bariery folii dla wirusów =&gt;27nm przez niezależne laboratorium na podstawie badań statystycznie znamiennej ilości probek (min 32).</w:t>
            </w:r>
            <w:r w:rsidRPr="00994E96">
              <w:tab/>
              <w:t>szt.</w:t>
            </w:r>
            <w:r w:rsidRPr="00994E96">
              <w:tab/>
              <w:t>10 000</w:t>
            </w:r>
          </w:p>
          <w:p w:rsidR="00994E96" w:rsidRPr="00994E96" w:rsidRDefault="00994E96" w:rsidP="00BF67A4">
            <w:pPr>
              <w:pStyle w:val="Tekstpodstawowy"/>
            </w:pPr>
            <w:r w:rsidRPr="00994E96">
              <w:t>8</w:t>
            </w:r>
            <w:r w:rsidRPr="00994E96">
              <w:tab/>
              <w:t>Opatrunek</w:t>
            </w:r>
            <w:r w:rsidRPr="00994E96">
              <w:tab/>
              <w:t>Sterylny opatrunek poliuretanowy. Rozmiar 10 x 25 cm z ramką. Odporny na działanie środków dezynfekcyjnych zawierających alkohol. Klej akrylowy naniesiony równomiernie. Opakowanie  typu folia-folia. Potwierdzenie bariery folii dla wirusów =&gt;27nm przez niezależne laboratorium na podstawie badań statystycznie znamiennej ilości probek (min 32).</w:t>
            </w:r>
            <w:r w:rsidRPr="00994E96">
              <w:tab/>
              <w:t>szt.</w:t>
            </w:r>
            <w:r w:rsidRPr="00994E96">
              <w:tab/>
              <w:t>2 500</w:t>
            </w:r>
          </w:p>
          <w:p w:rsidR="00994E96" w:rsidRPr="00994E96" w:rsidRDefault="00994E96" w:rsidP="00BF67A4">
            <w:pPr>
              <w:pStyle w:val="Tekstpodstawowy"/>
            </w:pPr>
            <w:r w:rsidRPr="00994E96">
              <w:t>9</w:t>
            </w:r>
            <w:r w:rsidRPr="00994E96">
              <w:tab/>
              <w:t>Opatrunek</w:t>
            </w:r>
            <w:r w:rsidRPr="00994E96">
              <w:tab/>
              <w:t>Sterylna, oddychająca, antystyczna, matowa, z folii poliestrowej o grubości 0,025 mm z akrylowym klejem zawierającym jodor, z którego uwalniany jest jod cząsteczkowy o działaniu bakteriobójczym, duże części nieprzylepne z 2 stron folii oraz papier zabezpieczający z oznaczeniem końca folii stosowane podczas aplikacji, niepalna (I klasa palności), opakowanie indywidualne z folii aluminiowej, dodatkowy papier w opakowaniu chroniący folię przed uszkodzeniem, certyfikat CE jednostki notyfikowanej. Rozmiar 66x45 cm (część lepna 56x45 cm).</w:t>
            </w:r>
            <w:r w:rsidRPr="00994E96">
              <w:tab/>
              <w:t>szt.</w:t>
            </w:r>
            <w:r w:rsidRPr="00994E96">
              <w:tab/>
              <w:t>1 100</w:t>
            </w:r>
          </w:p>
          <w:p w:rsidR="00994E96" w:rsidRPr="00994E96" w:rsidRDefault="00994E96" w:rsidP="00BF67A4">
            <w:pPr>
              <w:pStyle w:val="Tekstpodstawowy"/>
            </w:pPr>
            <w:r w:rsidRPr="00994E96">
              <w:t>10</w:t>
            </w:r>
            <w:r w:rsidRPr="00994E96">
              <w:tab/>
              <w:t>Opatrunek</w:t>
            </w:r>
            <w:r w:rsidRPr="00994E96">
              <w:tab/>
              <w:t>Sterylna, oddychająca, antystyczna, matowa, z folii poliestrowej o grubości 0,025 mm z akrylowym klejem zawierającym jodor, z którego uwalniany jest jod cząsteczkowy o działaniu bakteriobójczym, duże części nieprzylepne z 2 stron folii oraz papier zabezpieczający z oznaczeniem końca folii stosowane podczas aplikacji, niepalna (I klasa palności), opakowanie indywidualne z folii aluminiowej, dodatkowy papier w opakowaniu chroniący folię przed uszkodzeniem, certyfikat CE jednostki notyfikowanej. Rozmiar 44x35 cm (część lepna 34x35 cm).</w:t>
            </w:r>
            <w:r w:rsidRPr="00994E96">
              <w:tab/>
              <w:t>szt.</w:t>
            </w:r>
            <w:r w:rsidRPr="00994E96">
              <w:tab/>
              <w:t>500</w:t>
            </w:r>
          </w:p>
          <w:p w:rsidR="00994E96" w:rsidRPr="00994E96" w:rsidRDefault="00994E96" w:rsidP="00BF67A4">
            <w:pPr>
              <w:pStyle w:val="Tekstpodstawowy"/>
            </w:pPr>
            <w:r w:rsidRPr="00994E96">
              <w:t>11</w:t>
            </w:r>
            <w:r w:rsidRPr="00994E96">
              <w:tab/>
              <w:t>Opatrunek</w:t>
            </w:r>
            <w:r w:rsidRPr="00994E96">
              <w:tab/>
              <w:t>Włókninowy opatrunek wyspowy z włókniny poliestrowej, rozciągliwy, oddychający, sterylny, rozm. wkładki chłonnej: 2,8x3,8cm; rozm. opatrunku:  5x7,2cm, z wodoodpornym klejem akrylowym, równomiernie naniesionym na całej powierzchni, bez lateksu, kauczuku i tlenku cynku</w:t>
            </w:r>
            <w:r w:rsidRPr="00994E96">
              <w:tab/>
              <w:t>szt.</w:t>
            </w:r>
            <w:r w:rsidRPr="00994E96">
              <w:tab/>
              <w:t>42 000</w:t>
            </w:r>
          </w:p>
          <w:p w:rsidR="00994E96" w:rsidRPr="00994E96" w:rsidRDefault="00994E96" w:rsidP="00BF67A4">
            <w:pPr>
              <w:pStyle w:val="Tekstpodstawowy"/>
            </w:pPr>
            <w:r w:rsidRPr="00994E96">
              <w:t>12</w:t>
            </w:r>
            <w:r w:rsidRPr="00994E96">
              <w:tab/>
              <w:t>Plaster</w:t>
            </w:r>
            <w:r w:rsidRPr="00994E96">
              <w:tab/>
              <w:t xml:space="preserve">Hypoalergiczny plaster chirurgiczny z tkaniny bawełnianej z opatrunkiem absorbcyjnym, na papierze zabezpieczającym, z wodoodpornym klejem akrylowym  równomiernie naniesionym na całej </w:t>
            </w:r>
            <w:r w:rsidRPr="00994E96">
              <w:lastRenderedPageBreak/>
              <w:t>powierzchni, bez lateksu, kauczuku i tlenku cynku , bez lateksu, kauczuku i tlenku cynku, rozmiar 6cmx1m</w:t>
            </w:r>
            <w:r w:rsidRPr="00994E96">
              <w:tab/>
              <w:t>szt.</w:t>
            </w:r>
            <w:r w:rsidRPr="00994E96">
              <w:tab/>
              <w:t>700</w:t>
            </w:r>
          </w:p>
          <w:p w:rsidR="00994E96" w:rsidRPr="00994E96" w:rsidRDefault="00994E96" w:rsidP="00BF67A4">
            <w:pPr>
              <w:pStyle w:val="Tekstpodstawowy"/>
            </w:pPr>
            <w:r w:rsidRPr="00994E96">
              <w:t>13</w:t>
            </w:r>
            <w:r w:rsidRPr="00994E96">
              <w:tab/>
              <w:t>Plaster</w:t>
            </w:r>
            <w:r w:rsidRPr="00994E96">
              <w:tab/>
              <w:t>Hypoalergiczny plaster poiniekcyjny z rozciągliwej włókniny z opatrunkiem absorbcyjnym, na papierze zabezpieczającym, z wodoodpornym klejem akrylowym równomiernie naniesionym na całej powierzchni, , bez lateksu, kauczuku i tlenku cynku, opakowanie tekturowe - dyspenser 4cmx2cm rolka 5 m</w:t>
            </w:r>
            <w:r w:rsidRPr="00994E96">
              <w:tab/>
              <w:t>szt.</w:t>
            </w:r>
            <w:r w:rsidRPr="00994E96">
              <w:tab/>
              <w:t>100</w:t>
            </w:r>
          </w:p>
          <w:p w:rsidR="00994E96" w:rsidRPr="00994E96" w:rsidRDefault="00994E96" w:rsidP="00BF67A4">
            <w:pPr>
              <w:pStyle w:val="Tekstpodstawowy"/>
            </w:pPr>
            <w:r w:rsidRPr="00994E96">
              <w:t>14</w:t>
            </w:r>
            <w:r w:rsidRPr="00994E96">
              <w:tab/>
              <w:t>Opatrunek</w:t>
            </w:r>
            <w:r w:rsidRPr="00994E96">
              <w:tab/>
              <w:t>Sterylna, rozciągliwa o niskiej pamięci rozciągania,  oddychająca,  antystyczna, matowa, antyrefkleksyjna, elastyczna, z folii polietylenowej  o grubości 0,025 mm, klej akrylowy, duże części nieprzylepne z 2 stron folii oraz papier zabezpieczający ze znacznikiem uwalniania linera stosowane podczas aplikacji, opakowanie indywidualne papier-folia, dodatkowy papier w opakowaniu chroniący folię przed uszkodzeniem,  na opakowaniu podwójna samoprzylpena metka do dokumentacji medycznej z kodem kreskowym, zawierająca nr serii, datę ważności oraz nr katalogowy. Certyfikat CE jednostki notyfikowanej. Rozmiar 38x41 cm ( lepna 28x41 )</w:t>
            </w:r>
            <w:r w:rsidRPr="00994E96">
              <w:tab/>
              <w:t>szt.</w:t>
            </w:r>
            <w:r w:rsidRPr="00994E96">
              <w:tab/>
              <w:t>250</w:t>
            </w:r>
          </w:p>
          <w:p w:rsidR="00994E96" w:rsidRPr="00994E96" w:rsidRDefault="00994E96" w:rsidP="00BF67A4">
            <w:pPr>
              <w:pStyle w:val="Tekstpodstawowy"/>
            </w:pPr>
            <w:r w:rsidRPr="00994E96">
              <w:t>15</w:t>
            </w:r>
            <w:r w:rsidRPr="00994E96">
              <w:tab/>
              <w:t>Opatrunek</w:t>
            </w:r>
            <w:r w:rsidRPr="00994E96">
              <w:tab/>
              <w:t>Sterylna, rozciągliwa o niskiej pamięci rozciągania,  oddychająca,  antystyczna, matowa, antyrefkleksyjna, elastyczna, z folii polietylenowej  o grubości 0,025 mm, klej akrylowy, duże części nieprzylepne z 2 stron folii oraz papier zabezpieczający ze znacznikiem uwalniania linera stosowane podczas aplikacji, opakowanie indywidualne papier-folia, dodatkowy papier w opakowaniu chroniący folię przed uszkodzeniem,  na opakowaniu podwójna samoprzylpena metka do dokumentacji medycznej z kodem kreskowym, zawierająca nr serii, datę ważności oraz nr katalogowy. Certyfikat CE jednostki notyfikowanej. Rozmiar 60x45 cm ( lepna 50x45 )</w:t>
            </w:r>
            <w:r w:rsidRPr="00994E96">
              <w:tab/>
              <w:t>szt.</w:t>
            </w:r>
            <w:r w:rsidRPr="00994E96">
              <w:tab/>
              <w:t>300</w:t>
            </w:r>
          </w:p>
          <w:p w:rsidR="00994E96" w:rsidRPr="003209A8" w:rsidRDefault="00994E96" w:rsidP="00BF67A4">
            <w:pPr>
              <w:pStyle w:val="Tekstpodstawowy"/>
            </w:pPr>
            <w:r w:rsidRPr="00994E96">
              <w:t>16</w:t>
            </w:r>
            <w:r w:rsidRPr="00994E96">
              <w:tab/>
              <w:t>Przylepiec</w:t>
            </w:r>
            <w:r w:rsidRPr="00994E96">
              <w:tab/>
              <w:t>Repozycjonowalny przylepiec chirurgiczny z łatwoodklejalnym równomiernie naniesionym na całej powierzchni  klejem silikonowym na podłożu z poliestrowej mikroporowatej włókniny, z makroperforacją umożliwiającą podział wzdłuż i w poprzek bez użycia nożyczek.  Podłoże w kolorze niebieskim dla łatwej identyfikacji wybitnie delikatnego przylepca. Rozmiar 2,5 cmx 1,3 m.</w:t>
            </w:r>
            <w:r w:rsidRPr="00994E96">
              <w:tab/>
              <w:t>szt.</w:t>
            </w:r>
            <w:r w:rsidRPr="00994E96">
              <w:tab/>
              <w:t>30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BF67A4">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4</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4 - Opatrunki</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BA5C57" w:rsidRDefault="00BA5C57" w:rsidP="00BA5C57">
            <w:pPr>
              <w:pStyle w:val="Tekstpodstawowy"/>
            </w:pPr>
            <w:r>
              <w:t>33141110 – Opatrunki</w:t>
            </w:r>
            <w:r>
              <w:br/>
              <w:t xml:space="preserve">33141112 - Plastry </w:t>
            </w:r>
            <w:r>
              <w:br/>
              <w:t>33141111 – Opatrunki przylepne</w:t>
            </w:r>
          </w:p>
          <w:p w:rsidR="00BA5C57" w:rsidRPr="003209A8" w:rsidRDefault="00BA5C57" w:rsidP="00BA5C57">
            <w:pPr>
              <w:pStyle w:val="Tekstpodstawowy"/>
              <w:rPr>
                <w:b/>
              </w:rPr>
            </w:pPr>
            <w:r>
              <w:t>33141114 – Gaza medyczna</w:t>
            </w:r>
          </w:p>
          <w:p w:rsidR="00BA5C57" w:rsidRPr="003209A8" w:rsidRDefault="00BA5C57" w:rsidP="00BF67A4">
            <w:pPr>
              <w:pStyle w:val="Tekstpodstawowy"/>
              <w:rPr>
                <w:b/>
              </w:rPr>
            </w:pPr>
          </w:p>
          <w:p w:rsidR="00994E96" w:rsidRPr="00994E96" w:rsidRDefault="00994E96" w:rsidP="00BF67A4">
            <w:pPr>
              <w:pStyle w:val="Tekstpodstawowy"/>
            </w:pPr>
            <w:r w:rsidRPr="003209A8">
              <w:rPr>
                <w:b/>
              </w:rPr>
              <w:lastRenderedPageBreak/>
              <w:t xml:space="preserve">Opis: </w:t>
            </w:r>
            <w:r w:rsidRPr="00994E96">
              <w:t>1</w:t>
            </w:r>
            <w:r w:rsidRPr="00994E96">
              <w:tab/>
              <w:t>Opaska</w:t>
            </w:r>
            <w:r w:rsidRPr="00994E96">
              <w:tab/>
              <w:t>"Opaska elastyczna dziana podtrzymująca 4 m</w:t>
            </w:r>
            <w:r w:rsidR="00BF67A4">
              <w:t xml:space="preserve"> </w:t>
            </w:r>
            <w:r w:rsidRPr="00994E96">
              <w:t>x 6 cm typu crepp (z tolerancją + - 0,5 cm)"</w:t>
            </w:r>
            <w:r w:rsidRPr="00994E96">
              <w:tab/>
              <w:t>szt</w:t>
            </w:r>
            <w:r w:rsidRPr="00994E96">
              <w:tab/>
              <w:t>4400</w:t>
            </w:r>
          </w:p>
          <w:p w:rsidR="00994E96" w:rsidRPr="00994E96" w:rsidRDefault="00994E96" w:rsidP="00BF67A4">
            <w:pPr>
              <w:pStyle w:val="Tekstpodstawowy"/>
            </w:pPr>
            <w:r w:rsidRPr="00994E96">
              <w:t>2</w:t>
            </w:r>
            <w:r w:rsidRPr="00994E96">
              <w:tab/>
              <w:t>Opaska</w:t>
            </w:r>
            <w:r w:rsidRPr="00994E96">
              <w:tab/>
              <w:t>"Opaska elastyczna tkana z zapinką 5 m x 15</w:t>
            </w:r>
          </w:p>
          <w:p w:rsidR="00994E96" w:rsidRPr="00994E96" w:rsidRDefault="00994E96" w:rsidP="00BF67A4">
            <w:pPr>
              <w:pStyle w:val="Tekstpodstawowy"/>
            </w:pPr>
            <w:r w:rsidRPr="00994E96">
              <w:t>cm, pakowana pojedynczo (z tolerancją + - 0,5</w:t>
            </w:r>
            <w:r w:rsidR="00BF67A4">
              <w:t xml:space="preserve"> </w:t>
            </w:r>
            <w:r w:rsidRPr="00994E96">
              <w:t>cm)"</w:t>
            </w:r>
            <w:r w:rsidRPr="00994E96">
              <w:tab/>
              <w:t>szt</w:t>
            </w:r>
            <w:r w:rsidRPr="00994E96">
              <w:tab/>
              <w:t>6000</w:t>
            </w:r>
          </w:p>
          <w:p w:rsidR="00994E96" w:rsidRPr="00994E96" w:rsidRDefault="00994E96" w:rsidP="00BF67A4">
            <w:pPr>
              <w:pStyle w:val="Tekstpodstawowy"/>
            </w:pPr>
            <w:r w:rsidRPr="00994E96">
              <w:t>3</w:t>
            </w:r>
            <w:r w:rsidRPr="00994E96">
              <w:tab/>
              <w:t>Gaza</w:t>
            </w:r>
            <w:r w:rsidRPr="00994E96">
              <w:tab/>
              <w:t>"Gaza mb,o gęstości 20 nitek /cm2 ,</w:t>
            </w:r>
            <w:r w:rsidR="00BF67A4">
              <w:t xml:space="preserve"> </w:t>
            </w:r>
            <w:r w:rsidRPr="00994E96">
              <w:t>opakowanie po 100 mb"</w:t>
            </w:r>
            <w:r w:rsidRPr="00994E96">
              <w:tab/>
              <w:t>mb</w:t>
            </w:r>
            <w:r w:rsidRPr="00994E96">
              <w:tab/>
              <w:t>6000</w:t>
            </w:r>
          </w:p>
          <w:p w:rsidR="00994E96" w:rsidRPr="00994E96" w:rsidRDefault="00994E96" w:rsidP="00BF67A4">
            <w:pPr>
              <w:pStyle w:val="Tekstpodstawowy"/>
            </w:pPr>
            <w:r w:rsidRPr="00994E96">
              <w:t>4</w:t>
            </w:r>
            <w:r w:rsidRPr="00994E96">
              <w:tab/>
              <w:t>Chusta</w:t>
            </w:r>
            <w:r w:rsidRPr="00994E96">
              <w:tab/>
              <w:t>Chusta trójkątna włókninowa</w:t>
            </w:r>
            <w:r w:rsidRPr="00994E96">
              <w:tab/>
              <w:t>szt</w:t>
            </w:r>
            <w:r w:rsidRPr="00994E96">
              <w:tab/>
              <w:t>3700</w:t>
            </w:r>
          </w:p>
          <w:p w:rsidR="00994E96" w:rsidRPr="00994E96" w:rsidRDefault="00994E96" w:rsidP="00BF67A4">
            <w:pPr>
              <w:pStyle w:val="Tekstpodstawowy"/>
            </w:pPr>
            <w:r w:rsidRPr="00994E96">
              <w:t>5</w:t>
            </w:r>
            <w:r w:rsidRPr="00994E96">
              <w:tab/>
              <w:t>Opaska</w:t>
            </w:r>
            <w:r w:rsidRPr="00994E96">
              <w:tab/>
              <w:t>Opaska dziana wiskozowa 4 m x 5 cm, pakowana pojedynczo</w:t>
            </w:r>
            <w:r w:rsidRPr="00994E96">
              <w:tab/>
              <w:t>szt</w:t>
            </w:r>
            <w:r w:rsidRPr="00994E96">
              <w:tab/>
              <w:t>750</w:t>
            </w:r>
          </w:p>
          <w:p w:rsidR="00994E96" w:rsidRPr="00994E96" w:rsidRDefault="00994E96" w:rsidP="00BF67A4">
            <w:pPr>
              <w:pStyle w:val="Tekstpodstawowy"/>
            </w:pPr>
            <w:r w:rsidRPr="00994E96">
              <w:t>6</w:t>
            </w:r>
            <w:r w:rsidRPr="00994E96">
              <w:tab/>
              <w:t>Opaska</w:t>
            </w:r>
            <w:r w:rsidRPr="00994E96">
              <w:tab/>
              <w:t>Opaska dziana wiskozowa 4 m x 10 cm, pakowana pojedynczo</w:t>
            </w:r>
            <w:r w:rsidRPr="00994E96">
              <w:tab/>
              <w:t>szt</w:t>
            </w:r>
            <w:r w:rsidRPr="00994E96">
              <w:tab/>
              <w:t>20 000</w:t>
            </w:r>
          </w:p>
          <w:p w:rsidR="00994E96" w:rsidRPr="00994E96" w:rsidRDefault="00994E96" w:rsidP="00BF67A4">
            <w:pPr>
              <w:pStyle w:val="Tekstpodstawowy"/>
            </w:pPr>
            <w:r w:rsidRPr="00994E96">
              <w:t>7</w:t>
            </w:r>
            <w:r w:rsidRPr="00994E96">
              <w:tab/>
              <w:t>Opaska</w:t>
            </w:r>
            <w:r w:rsidRPr="00994E96">
              <w:tab/>
              <w:t>Opaska dziana wiskozowa  4 m x 15 cm, pakowana pojedynczo</w:t>
            </w:r>
            <w:r w:rsidRPr="00994E96">
              <w:tab/>
              <w:t>szt</w:t>
            </w:r>
            <w:r w:rsidRPr="00994E96">
              <w:tab/>
              <w:t>20 000</w:t>
            </w:r>
          </w:p>
          <w:p w:rsidR="00994E96" w:rsidRPr="00994E96" w:rsidRDefault="00994E96" w:rsidP="00BF67A4">
            <w:pPr>
              <w:pStyle w:val="Tekstpodstawowy"/>
            </w:pPr>
            <w:r w:rsidRPr="00994E96">
              <w:t>8</w:t>
            </w:r>
            <w:r w:rsidRPr="00994E96">
              <w:tab/>
              <w:t>Podkład</w:t>
            </w:r>
            <w:r w:rsidRPr="00994E96">
              <w:tab/>
              <w:t>Podkład podgipsowy syntetyczny, w rozmiarze 10 cm x 3 m</w:t>
            </w:r>
            <w:r w:rsidRPr="00994E96">
              <w:tab/>
              <w:t>szt</w:t>
            </w:r>
            <w:r w:rsidRPr="00994E96">
              <w:tab/>
              <w:t>9 000</w:t>
            </w:r>
          </w:p>
          <w:p w:rsidR="00994E96" w:rsidRPr="00994E96" w:rsidRDefault="00994E96" w:rsidP="00BF67A4">
            <w:pPr>
              <w:pStyle w:val="Tekstpodstawowy"/>
            </w:pPr>
            <w:r w:rsidRPr="00994E96">
              <w:t>9</w:t>
            </w:r>
            <w:r w:rsidRPr="00994E96">
              <w:tab/>
              <w:t>Podkład</w:t>
            </w:r>
            <w:r w:rsidRPr="00994E96">
              <w:tab/>
              <w:t>Podkład podgipsowy syntetyczny, w rozmiarze 20 cm x 3 m</w:t>
            </w:r>
            <w:r w:rsidRPr="00994E96">
              <w:tab/>
              <w:t>szt</w:t>
            </w:r>
            <w:r w:rsidRPr="00994E96">
              <w:tab/>
              <w:t>8 400</w:t>
            </w:r>
          </w:p>
          <w:p w:rsidR="00994E96" w:rsidRPr="00994E96" w:rsidRDefault="00994E96" w:rsidP="00BF67A4">
            <w:pPr>
              <w:pStyle w:val="Tekstpodstawowy"/>
            </w:pPr>
            <w:r w:rsidRPr="00994E96">
              <w:t>10</w:t>
            </w:r>
            <w:r w:rsidRPr="00994E96">
              <w:tab/>
              <w:t>Siatka</w:t>
            </w:r>
            <w:r w:rsidRPr="00994E96">
              <w:tab/>
              <w:t>Elastyczna siatka opatrunkowa  6 cm x 10 m</w:t>
            </w:r>
            <w:r w:rsidRPr="00994E96">
              <w:tab/>
              <w:t>szt</w:t>
            </w:r>
            <w:r w:rsidRPr="00994E96">
              <w:tab/>
              <w:t>80</w:t>
            </w:r>
          </w:p>
          <w:p w:rsidR="00994E96" w:rsidRPr="00994E96" w:rsidRDefault="00994E96" w:rsidP="00BF67A4">
            <w:pPr>
              <w:pStyle w:val="Tekstpodstawowy"/>
            </w:pPr>
            <w:r w:rsidRPr="00994E96">
              <w:t>11</w:t>
            </w:r>
            <w:r w:rsidRPr="00994E96">
              <w:tab/>
              <w:t>Siatka</w:t>
            </w:r>
            <w:r w:rsidRPr="00994E96">
              <w:tab/>
              <w:t>Elastyczna siatka opatrunkowa 10 cm x 10 m</w:t>
            </w:r>
            <w:r w:rsidRPr="00994E96">
              <w:tab/>
              <w:t>szt</w:t>
            </w:r>
            <w:r w:rsidRPr="00994E96">
              <w:tab/>
              <w:t>40</w:t>
            </w:r>
          </w:p>
          <w:p w:rsidR="00994E96" w:rsidRPr="00994E96" w:rsidRDefault="00994E96" w:rsidP="00BF67A4">
            <w:pPr>
              <w:pStyle w:val="Tekstpodstawowy"/>
            </w:pPr>
            <w:r w:rsidRPr="00994E96">
              <w:t>12</w:t>
            </w:r>
            <w:r w:rsidRPr="00994E96">
              <w:tab/>
              <w:t>Opaska</w:t>
            </w:r>
            <w:r w:rsidRPr="00994E96">
              <w:tab/>
              <w:t>Opaska elastyczna mocująca 4 m x 6 cm o właściwościach kohezyjnych</w:t>
            </w:r>
            <w:r w:rsidRPr="00994E96">
              <w:tab/>
              <w:t>szt</w:t>
            </w:r>
            <w:r w:rsidRPr="00994E96">
              <w:tab/>
              <w:t>2 000</w:t>
            </w:r>
          </w:p>
          <w:p w:rsidR="00994E96" w:rsidRPr="00994E96" w:rsidRDefault="00994E96" w:rsidP="00BF67A4">
            <w:pPr>
              <w:pStyle w:val="Tekstpodstawowy"/>
            </w:pPr>
            <w:r w:rsidRPr="00994E96">
              <w:t>13</w:t>
            </w:r>
            <w:r w:rsidRPr="00994E96">
              <w:tab/>
              <w:t>Przylepiec</w:t>
            </w:r>
            <w:r w:rsidRPr="00994E96">
              <w:tab/>
              <w:t>"Hypoalergiczny przylepiec na jedwabiu</w:t>
            </w:r>
          </w:p>
          <w:p w:rsidR="00994E96" w:rsidRPr="00994E96" w:rsidRDefault="00994E96" w:rsidP="00BF67A4">
            <w:pPr>
              <w:pStyle w:val="Tekstpodstawowy"/>
            </w:pPr>
            <w:r w:rsidRPr="00994E96">
              <w:t>z klejem akrylowym o wymiarach 1.25</w:t>
            </w:r>
            <w:r w:rsidR="00BF67A4">
              <w:t xml:space="preserve"> </w:t>
            </w:r>
            <w:r w:rsidRPr="00994E96">
              <w:t>cm x 9-10 m"</w:t>
            </w:r>
            <w:r w:rsidRPr="00994E96">
              <w:tab/>
              <w:t>szt</w:t>
            </w:r>
            <w:r w:rsidRPr="00994E96">
              <w:tab/>
              <w:t>600</w:t>
            </w:r>
          </w:p>
          <w:p w:rsidR="00994E96" w:rsidRPr="00994E96" w:rsidRDefault="00994E96" w:rsidP="00BF67A4">
            <w:pPr>
              <w:pStyle w:val="Tekstpodstawowy"/>
            </w:pPr>
            <w:r w:rsidRPr="00994E96">
              <w:t>14</w:t>
            </w:r>
            <w:r w:rsidRPr="00994E96">
              <w:tab/>
              <w:t>Przylepiec</w:t>
            </w:r>
            <w:r w:rsidRPr="00994E96">
              <w:tab/>
              <w:t>"Hypoalergiczny przylepiec włókninowy z</w:t>
            </w:r>
          </w:p>
          <w:p w:rsidR="00994E96" w:rsidRPr="00994E96" w:rsidRDefault="00994E96" w:rsidP="00BF67A4">
            <w:pPr>
              <w:pStyle w:val="Tekstpodstawowy"/>
            </w:pPr>
            <w:r w:rsidRPr="00994E96">
              <w:t>warstwą przylepną pokrytą klejem</w:t>
            </w:r>
            <w:r w:rsidR="00BF67A4">
              <w:t xml:space="preserve"> </w:t>
            </w:r>
            <w:r w:rsidRPr="00994E96">
              <w:t>akrylowym i zabezpieczony papierem</w:t>
            </w:r>
            <w:r w:rsidR="00BF67A4">
              <w:t xml:space="preserve"> </w:t>
            </w:r>
          </w:p>
          <w:p w:rsidR="00994E96" w:rsidRPr="00994E96" w:rsidRDefault="00994E96" w:rsidP="00BF67A4">
            <w:pPr>
              <w:pStyle w:val="Tekstpodstawowy"/>
            </w:pPr>
            <w:r w:rsidRPr="00994E96">
              <w:t>wyścielającym o wymiarach 15 cm x 10</w:t>
            </w:r>
            <w:r w:rsidR="00BF67A4">
              <w:t xml:space="preserve"> </w:t>
            </w:r>
            <w:r w:rsidRPr="00994E96">
              <w:t>m"</w:t>
            </w:r>
            <w:r w:rsidRPr="00994E96">
              <w:tab/>
              <w:t>szt</w:t>
            </w:r>
            <w:r w:rsidRPr="00994E96">
              <w:tab/>
              <w:t>950</w:t>
            </w:r>
          </w:p>
          <w:p w:rsidR="00994E96" w:rsidRPr="00994E96" w:rsidRDefault="00994E96" w:rsidP="00BF67A4">
            <w:pPr>
              <w:pStyle w:val="Tekstpodstawowy"/>
            </w:pPr>
            <w:r w:rsidRPr="00994E96">
              <w:t>15</w:t>
            </w:r>
            <w:r w:rsidRPr="00994E96">
              <w:tab/>
              <w:t>Gaza</w:t>
            </w:r>
            <w:r w:rsidRPr="00994E96">
              <w:tab/>
              <w:t>"Gaza kopertowa wyjałowiona o wymiarach</w:t>
            </w:r>
          </w:p>
          <w:p w:rsidR="00994E96" w:rsidRPr="00994E96" w:rsidRDefault="00994E96" w:rsidP="00BF67A4">
            <w:pPr>
              <w:pStyle w:val="Tekstpodstawowy"/>
            </w:pPr>
            <w:r w:rsidRPr="00994E96">
              <w:t>0,5m2 , z gazy 20 nitkowej , pakowana</w:t>
            </w:r>
            <w:r w:rsidR="00BF67A4">
              <w:t xml:space="preserve"> </w:t>
            </w:r>
            <w:r w:rsidRPr="00994E96">
              <w:t>pojedyńczo, sterylizowana parą wodną"</w:t>
            </w:r>
            <w:r w:rsidRPr="00994E96">
              <w:tab/>
              <w:t>szt</w:t>
            </w:r>
            <w:r w:rsidRPr="00994E96">
              <w:tab/>
              <w:t>7000</w:t>
            </w:r>
          </w:p>
          <w:p w:rsidR="00994E96" w:rsidRPr="00994E96" w:rsidRDefault="00994E96" w:rsidP="00BF67A4">
            <w:pPr>
              <w:pStyle w:val="Tekstpodstawowy"/>
            </w:pPr>
            <w:r w:rsidRPr="00994E96">
              <w:t>16</w:t>
            </w:r>
            <w:r w:rsidRPr="00994E96">
              <w:tab/>
              <w:t>Opatrunek</w:t>
            </w:r>
            <w:r w:rsidRPr="00994E96">
              <w:tab/>
              <w:t>"Jałowe kompresy oczne, kształt</w:t>
            </w:r>
            <w:r w:rsidR="00BF67A4">
              <w:t xml:space="preserve"> </w:t>
            </w:r>
            <w:r w:rsidRPr="00994E96">
              <w:t>owalny 54mm x 70mm, zawierający miękki włókninowy chłonny wkład.</w:t>
            </w:r>
          </w:p>
          <w:p w:rsidR="00994E96" w:rsidRPr="00994E96" w:rsidRDefault="00994E96" w:rsidP="00BF67A4">
            <w:pPr>
              <w:pStyle w:val="Tekstpodstawowy"/>
            </w:pPr>
            <w:r w:rsidRPr="00994E96">
              <w:t>Pakowane pojedynczo w rozrywalne</w:t>
            </w:r>
          </w:p>
          <w:p w:rsidR="00994E96" w:rsidRPr="00994E96" w:rsidRDefault="00994E96" w:rsidP="00BF67A4">
            <w:pPr>
              <w:pStyle w:val="Tekstpodstawowy"/>
            </w:pPr>
            <w:r w:rsidRPr="00994E96">
              <w:t>Saszetki. 25 sztuk w opakowaniu."</w:t>
            </w:r>
            <w:r w:rsidRPr="00994E96">
              <w:tab/>
              <w:t>op.</w:t>
            </w:r>
            <w:r w:rsidRPr="00994E96">
              <w:tab/>
              <w:t>200</w:t>
            </w:r>
          </w:p>
          <w:p w:rsidR="00994E96" w:rsidRPr="00994E96" w:rsidRDefault="00994E96" w:rsidP="00BF67A4">
            <w:pPr>
              <w:pStyle w:val="Tekstpodstawowy"/>
            </w:pPr>
            <w:r w:rsidRPr="00994E96">
              <w:t>17</w:t>
            </w:r>
            <w:r w:rsidRPr="00994E96">
              <w:tab/>
              <w:t>Opatrunek</w:t>
            </w:r>
            <w:r w:rsidRPr="00994E96">
              <w:tab/>
              <w:t>Przezroczysta niestrylna folia opatrunkowa, pokryta hipoalergicznym klejem poliakrylowym . Opatrunek nadający się do mocowania innych opatrunków, z możliwością cięcia do wymaganego rozmiaru. Rozmiar 10cm x 10cm</w:t>
            </w:r>
            <w:r w:rsidRPr="00994E96">
              <w:tab/>
              <w:t>szt.</w:t>
            </w:r>
            <w:r w:rsidRPr="00994E96">
              <w:tab/>
              <w:t>140</w:t>
            </w:r>
          </w:p>
          <w:p w:rsidR="00994E96" w:rsidRPr="00994E96" w:rsidRDefault="00994E96" w:rsidP="00BF67A4">
            <w:pPr>
              <w:pStyle w:val="Tekstpodstawowy"/>
            </w:pPr>
            <w:r w:rsidRPr="00994E96">
              <w:lastRenderedPageBreak/>
              <w:t>18</w:t>
            </w:r>
            <w:r w:rsidRPr="00994E96">
              <w:tab/>
              <w:t>Opatrunek</w:t>
            </w:r>
            <w:r w:rsidRPr="00994E96">
              <w:tab/>
              <w:t>Przezroczysta niestrylna folia opatrunkowa, pokryta hipoalergicznym klejem poliakrylowym . Opatrunek nadający się do mocowania innych opatrunków, z możliwością cięcia do wymaganego rozmiaru. Rozmiar 15cm x 10cm</w:t>
            </w:r>
            <w:r w:rsidRPr="00994E96">
              <w:tab/>
              <w:t>szt.</w:t>
            </w:r>
            <w:r w:rsidRPr="00994E96">
              <w:tab/>
              <w:t>90</w:t>
            </w:r>
          </w:p>
          <w:p w:rsidR="00994E96" w:rsidRPr="00994E96" w:rsidRDefault="00994E96" w:rsidP="00BF67A4">
            <w:pPr>
              <w:pStyle w:val="Tekstpodstawowy"/>
            </w:pPr>
            <w:r w:rsidRPr="00994E96">
              <w:t>19</w:t>
            </w:r>
            <w:r w:rsidRPr="00994E96">
              <w:tab/>
              <w:t>Opatrunek</w:t>
            </w:r>
            <w:r w:rsidRPr="00994E96">
              <w:tab/>
              <w:t>Opatrunek pooperacyjny jałowy, wkład chłonny z pianki poliuretanowej o strukturze plastra miodu. Folia wodoszczelna o dużej paraprzepuszczalności. rozm. 10cmx8cm</w:t>
            </w:r>
            <w:r w:rsidRPr="00994E96">
              <w:tab/>
              <w:t>szt.</w:t>
            </w:r>
            <w:r w:rsidRPr="00994E96">
              <w:tab/>
              <w:t>120</w:t>
            </w:r>
          </w:p>
          <w:p w:rsidR="00994E96" w:rsidRPr="00994E96" w:rsidRDefault="00994E96" w:rsidP="00BF67A4">
            <w:pPr>
              <w:pStyle w:val="Tekstpodstawowy"/>
            </w:pPr>
            <w:r w:rsidRPr="00994E96">
              <w:t>20</w:t>
            </w:r>
            <w:r w:rsidRPr="00994E96">
              <w:tab/>
              <w:t>Opatrunek</w:t>
            </w:r>
            <w:r w:rsidRPr="00994E96">
              <w:tab/>
              <w:t>Opatrunek pooperacyjny jałowy, wkład chłonny z pianki poliuretanowej o strukturze plastra miodu. Folia wodoszczelna o dużej paraprzepuszczalności. rozm. 20cmx10cm</w:t>
            </w:r>
            <w:r w:rsidRPr="00994E96">
              <w:tab/>
              <w:t>szt.</w:t>
            </w:r>
            <w:r w:rsidRPr="00994E96">
              <w:tab/>
              <w:t>400</w:t>
            </w:r>
          </w:p>
          <w:p w:rsidR="00994E96" w:rsidRPr="003209A8" w:rsidRDefault="00994E96" w:rsidP="00BF67A4">
            <w:pPr>
              <w:pStyle w:val="Tekstpodstawowy"/>
            </w:pPr>
            <w:r w:rsidRPr="00994E96">
              <w:t>21</w:t>
            </w:r>
            <w:r w:rsidRPr="00994E96">
              <w:tab/>
              <w:t>Opatrunek</w:t>
            </w:r>
            <w:r w:rsidRPr="00994E96">
              <w:tab/>
              <w:t>Opatrunek pooperacyjny jałowy, wkład chłonny z pianki poliuretanowej o strukturze plastra miodu. Folia wodoszczelna o dużej paraprzepuszczalności. rozm. 25cmx10cm</w:t>
            </w:r>
            <w:r w:rsidRPr="00994E96">
              <w:tab/>
              <w:t>szt.</w:t>
            </w:r>
            <w:r w:rsidRPr="00994E96">
              <w:tab/>
              <w:t>400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BF67A4">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5</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5 - Opatrunki</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BA5C57" w:rsidRDefault="00BA5C57" w:rsidP="00BA5C57">
            <w:pPr>
              <w:pStyle w:val="Tekstpodstawowy"/>
            </w:pPr>
            <w:r>
              <w:t>33141111 – Opatrunki przylepne</w:t>
            </w:r>
          </w:p>
          <w:p w:rsidR="00994E96" w:rsidRPr="00994E96" w:rsidRDefault="00994E96" w:rsidP="00BF67A4">
            <w:pPr>
              <w:pStyle w:val="Tekstpodstawowy"/>
            </w:pPr>
            <w:r w:rsidRPr="003209A8">
              <w:rPr>
                <w:b/>
              </w:rPr>
              <w:t xml:space="preserve">Opis: </w:t>
            </w:r>
            <w:r w:rsidRPr="00994E96">
              <w:t>1</w:t>
            </w:r>
            <w:r w:rsidRPr="00994E96">
              <w:tab/>
              <w:t>Samoprzylepny pasek</w:t>
            </w:r>
            <w:r w:rsidRPr="00994E96">
              <w:tab/>
              <w:t>Samoprzylepne paski do zamykania ran, o wymiarach 6x38 mm</w:t>
            </w:r>
            <w:r w:rsidRPr="00994E96">
              <w:tab/>
              <w:t>szt</w:t>
            </w:r>
            <w:r w:rsidRPr="00994E96">
              <w:tab/>
              <w:t>5 100</w:t>
            </w:r>
          </w:p>
          <w:p w:rsidR="00994E96" w:rsidRPr="00994E96" w:rsidRDefault="00994E96" w:rsidP="00BF67A4">
            <w:pPr>
              <w:pStyle w:val="Tekstpodstawowy"/>
            </w:pPr>
            <w:r w:rsidRPr="00994E96">
              <w:t>2</w:t>
            </w:r>
            <w:r w:rsidRPr="00994E96">
              <w:tab/>
              <w:t>Samoprzylepny pasek</w:t>
            </w:r>
            <w:r w:rsidRPr="00994E96">
              <w:tab/>
              <w:t>Samoprzylepne paski do zamykania ran, o wymiarach 6x101 mm</w:t>
            </w:r>
            <w:r w:rsidRPr="00994E96">
              <w:tab/>
              <w:t>szt</w:t>
            </w:r>
            <w:r w:rsidRPr="00994E96">
              <w:tab/>
              <w:t>3 500</w:t>
            </w:r>
          </w:p>
          <w:p w:rsidR="00994E96" w:rsidRPr="00994E96" w:rsidRDefault="00994E96" w:rsidP="00BF67A4">
            <w:pPr>
              <w:pStyle w:val="Tekstpodstawowy"/>
            </w:pPr>
            <w:r w:rsidRPr="00994E96">
              <w:t>3</w:t>
            </w:r>
            <w:r w:rsidRPr="00994E96">
              <w:tab/>
              <w:t>Samoprzylepny pasek</w:t>
            </w:r>
            <w:r w:rsidRPr="00994E96">
              <w:tab/>
              <w:t>Samoprzylepne paski do zamykania ran, o wymiarach 12x101 mm</w:t>
            </w:r>
            <w:r w:rsidRPr="00994E96">
              <w:tab/>
              <w:t>szt</w:t>
            </w:r>
            <w:r w:rsidRPr="00994E96">
              <w:tab/>
              <w:t>5 100</w:t>
            </w:r>
          </w:p>
          <w:p w:rsidR="00994E96" w:rsidRPr="003209A8" w:rsidRDefault="00994E96" w:rsidP="00BF67A4">
            <w:pPr>
              <w:pStyle w:val="Tekstpodstawowy"/>
            </w:pPr>
            <w:r w:rsidRPr="00994E96">
              <w:t>4</w:t>
            </w:r>
            <w:r w:rsidRPr="00994E96">
              <w:tab/>
              <w:t>Samoprzylepny pasek</w:t>
            </w:r>
            <w:r w:rsidRPr="00994E96">
              <w:tab/>
              <w:t>Samoprzylepne paski do zamykania ran, o wymiarach 3x75 mm</w:t>
            </w:r>
            <w:r w:rsidRPr="00994E96">
              <w:tab/>
              <w:t>szt</w:t>
            </w:r>
            <w:r w:rsidRPr="00994E96">
              <w:tab/>
              <w:t>600</w:t>
            </w:r>
          </w:p>
          <w:p w:rsidR="00994E96" w:rsidRPr="003209A8" w:rsidRDefault="00994E96" w:rsidP="00BF67A4">
            <w:pPr>
              <w:pStyle w:val="Tekstpodstawowy"/>
            </w:pPr>
            <w:r w:rsidRPr="00994E96">
              <w:rPr>
                <w:b/>
              </w:rPr>
              <w:t>Zamawiający nie dopuszcza składania ofert równoważnych</w:t>
            </w:r>
          </w:p>
          <w:p w:rsidR="00994E96" w:rsidRDefault="00994E96" w:rsidP="00BF67A4">
            <w:pPr>
              <w:pStyle w:val="Tekstpodstawowy"/>
            </w:pPr>
            <w:r w:rsidRPr="00994E96">
              <w:rPr>
                <w:b/>
              </w:rPr>
              <w:t>Zamawiający nie dopuszcza składania ofert wariantowych</w:t>
            </w:r>
            <w:r w:rsidRPr="003209A8">
              <w:t xml:space="preserve">. </w:t>
            </w:r>
          </w:p>
          <w:p w:rsidR="00994E96" w:rsidRPr="00635CBF" w:rsidRDefault="00994E96" w:rsidP="00BF67A4">
            <w:pPr>
              <w:pStyle w:val="Tekstpodstawowy"/>
            </w:pPr>
          </w:p>
        </w:tc>
      </w:tr>
      <w:tr w:rsidR="00994E96" w:rsidRPr="003209A8" w:rsidTr="00BF67A4">
        <w:trPr>
          <w:jc w:val="center"/>
        </w:trPr>
        <w:tc>
          <w:tcPr>
            <w:tcW w:w="1729" w:type="dxa"/>
          </w:tcPr>
          <w:p w:rsidR="00994E96" w:rsidRPr="003209A8" w:rsidRDefault="00994E96" w:rsidP="00BF67A4">
            <w:pPr>
              <w:pStyle w:val="Tekstpodstawowy"/>
              <w:jc w:val="right"/>
            </w:pPr>
            <w:r w:rsidRPr="00994E96">
              <w:t>6</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6 - Opatrunki</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BA5C57" w:rsidRDefault="00BA5C57" w:rsidP="00BF67A4">
            <w:pPr>
              <w:pStyle w:val="Tekstpodstawowy"/>
              <w:rPr>
                <w:b/>
              </w:rPr>
            </w:pPr>
            <w:r>
              <w:t>33141119 – Kompresy</w:t>
            </w:r>
            <w:r>
              <w:br/>
            </w:r>
          </w:p>
          <w:p w:rsidR="00994E96" w:rsidRPr="00994E96" w:rsidRDefault="00994E96" w:rsidP="00BF67A4">
            <w:pPr>
              <w:pStyle w:val="Tekstpodstawowy"/>
            </w:pPr>
            <w:r w:rsidRPr="003209A8">
              <w:rPr>
                <w:b/>
              </w:rPr>
              <w:t xml:space="preserve">Opis: </w:t>
            </w:r>
            <w:r w:rsidRPr="00994E96">
              <w:t>1</w:t>
            </w:r>
            <w:r w:rsidRPr="00994E96">
              <w:tab/>
              <w:t>Kompres</w:t>
            </w:r>
            <w:r w:rsidRPr="00994E96">
              <w:tab/>
              <w:t>Kompresy jałowe chłonne 10 cm x 10 cm, wyrób przeznaczony do stosowania dla celów inwazyjnych na Bloku Operacyjnym</w:t>
            </w:r>
            <w:r w:rsidRPr="00994E96">
              <w:tab/>
              <w:t>op (w op 25 szt)</w:t>
            </w:r>
            <w:r w:rsidRPr="00994E96">
              <w:tab/>
              <w:t>110</w:t>
            </w:r>
          </w:p>
          <w:p w:rsidR="00994E96" w:rsidRPr="00994E96" w:rsidRDefault="00994E96" w:rsidP="00BF67A4">
            <w:pPr>
              <w:pStyle w:val="Tekstpodstawowy"/>
            </w:pPr>
            <w:r w:rsidRPr="00994E96">
              <w:lastRenderedPageBreak/>
              <w:t>2</w:t>
            </w:r>
            <w:r w:rsidRPr="00994E96">
              <w:tab/>
              <w:t>Kompres</w:t>
            </w:r>
            <w:r w:rsidRPr="00994E96">
              <w:tab/>
              <w:t>Kompresy jałowe chłonne 10 cm x 20 cm, wyrób przeznaczony do stosowania dla celów inwazyjnych na Bloku Operacyjnym</w:t>
            </w:r>
            <w:r w:rsidRPr="00994E96">
              <w:tab/>
              <w:t>op (w op 25 szt)</w:t>
            </w:r>
            <w:r w:rsidRPr="00994E96">
              <w:tab/>
              <w:t>400</w:t>
            </w:r>
          </w:p>
          <w:p w:rsidR="00994E96" w:rsidRPr="003209A8" w:rsidRDefault="00994E96" w:rsidP="00BF67A4">
            <w:pPr>
              <w:pStyle w:val="Tekstpodstawowy"/>
            </w:pPr>
            <w:r w:rsidRPr="00994E96">
              <w:t>3</w:t>
            </w:r>
            <w:r w:rsidRPr="00994E96">
              <w:tab/>
              <w:t>Kompres</w:t>
            </w:r>
            <w:r w:rsidRPr="00994E96">
              <w:tab/>
              <w:t>Kompresy jałowe chłonne 20 cm x 20 cm, wyrób przeznaczony do stosowania dla celów inwazyjnych na Bloku Operacyjnym</w:t>
            </w:r>
            <w:r w:rsidRPr="00994E96">
              <w:tab/>
              <w:t>op (w op 15 szt)</w:t>
            </w:r>
            <w:r w:rsidRPr="00994E96">
              <w:tab/>
              <w:t>40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7</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7 - Opatrunki</w:t>
            </w:r>
            <w:r w:rsidRPr="003209A8">
              <w:t xml:space="preserve"> </w:t>
            </w:r>
          </w:p>
          <w:p w:rsidR="00994E96" w:rsidRPr="003209A8" w:rsidRDefault="00994E96" w:rsidP="00BF67A4">
            <w:pPr>
              <w:pStyle w:val="Tekstpodstawowy"/>
              <w:rPr>
                <w:b/>
              </w:rPr>
            </w:pPr>
            <w:r w:rsidRPr="003209A8">
              <w:rPr>
                <w:b/>
              </w:rPr>
              <w:t xml:space="preserve">Wspólny Słownik Zamówień: </w:t>
            </w:r>
            <w:r w:rsidRPr="00994E96">
              <w:t>33141100-1 - Opatrunki, zaciski, szwy, podwiązki</w:t>
            </w:r>
            <w:r w:rsidRPr="003209A8">
              <w:t xml:space="preserve"> </w:t>
            </w:r>
          </w:p>
          <w:p w:rsidR="00994E96" w:rsidRPr="00994E96" w:rsidRDefault="00994E96" w:rsidP="00BF67A4">
            <w:pPr>
              <w:pStyle w:val="Tekstpodstawowy"/>
            </w:pPr>
            <w:r w:rsidRPr="003209A8">
              <w:rPr>
                <w:b/>
              </w:rPr>
              <w:t xml:space="preserve">Opis: </w:t>
            </w:r>
            <w:r w:rsidRPr="00994E96">
              <w:t>1</w:t>
            </w:r>
            <w:r w:rsidRPr="00994E96">
              <w:tab/>
              <w:t>Serweta</w:t>
            </w:r>
            <w:r w:rsidRPr="00994E96">
              <w:tab/>
              <w:t>"Serweta 45 cm x 45 cm, 4 warstwy,20 nitek, z</w:t>
            </w:r>
          </w:p>
          <w:p w:rsidR="00994E96" w:rsidRPr="003209A8" w:rsidRDefault="00994E96" w:rsidP="00BF67A4">
            <w:pPr>
              <w:pStyle w:val="Tekstpodstawowy"/>
            </w:pPr>
            <w:r w:rsidRPr="00994E96">
              <w:t>nitką radiacyjną i tasiemką, jałowe , x 2szt, przeznaczona do stosowania dla celów inwazyjnych na Bloku Operacyjnym"</w:t>
            </w:r>
            <w:r w:rsidRPr="00994E96">
              <w:tab/>
              <w:t>op</w:t>
            </w:r>
            <w:r w:rsidRPr="00994E96">
              <w:tab/>
              <w:t>30 000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t>8</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8 - Opatrunki</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994E96" w:rsidRPr="00994E96" w:rsidRDefault="00BA5C57" w:rsidP="00BF67A4">
            <w:pPr>
              <w:pStyle w:val="Tekstpodstawowy"/>
            </w:pPr>
            <w:r>
              <w:t>33141110 – Opatrunki</w:t>
            </w:r>
            <w:r>
              <w:br/>
            </w:r>
            <w:r w:rsidR="00994E96" w:rsidRPr="003209A8">
              <w:rPr>
                <w:b/>
              </w:rPr>
              <w:t xml:space="preserve">Opis: </w:t>
            </w:r>
            <w:r w:rsidR="00994E96" w:rsidRPr="00994E96">
              <w:t>1</w:t>
            </w:r>
            <w:r w:rsidR="00994E96" w:rsidRPr="00994E96">
              <w:tab/>
              <w:t>Gąbka</w:t>
            </w:r>
            <w:r w:rsidR="00994E96" w:rsidRPr="00994E96">
              <w:tab/>
              <w:t>Sterylna absorpcyjna żelatynowa hemostatyczna gąbka o rozmiarze  10x10x10mm</w:t>
            </w:r>
            <w:r w:rsidR="00994E96" w:rsidRPr="00994E96">
              <w:tab/>
              <w:t>szt.</w:t>
            </w:r>
            <w:r w:rsidR="00994E96" w:rsidRPr="00994E96">
              <w:tab/>
              <w:t>640</w:t>
            </w:r>
          </w:p>
          <w:p w:rsidR="00994E96" w:rsidRPr="003209A8" w:rsidRDefault="00994E96" w:rsidP="00BF67A4">
            <w:pPr>
              <w:pStyle w:val="Tekstpodstawowy"/>
            </w:pPr>
            <w:r w:rsidRPr="00994E96">
              <w:t>2</w:t>
            </w:r>
            <w:r w:rsidRPr="00994E96">
              <w:tab/>
              <w:t>Gąbka</w:t>
            </w:r>
            <w:r w:rsidRPr="00994E96">
              <w:tab/>
              <w:t>Sterylna absorpcyjna żelatynowa hemostatyczna gąbka o rozmiarze  80x50x10mm</w:t>
            </w:r>
            <w:r w:rsidRPr="00994E96">
              <w:tab/>
              <w:t>szt.</w:t>
            </w:r>
            <w:r w:rsidRPr="00994E96">
              <w:tab/>
              <w:t>200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t>9</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9 - Opatrunki specjalistyczne</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994E96" w:rsidRPr="00994E96" w:rsidRDefault="00BA5C57" w:rsidP="00BF67A4">
            <w:pPr>
              <w:pStyle w:val="Tekstpodstawowy"/>
            </w:pPr>
            <w:r>
              <w:t>33141110 – Opatrunki</w:t>
            </w:r>
            <w:r>
              <w:br/>
            </w:r>
            <w:r w:rsidR="00994E96" w:rsidRPr="003209A8">
              <w:rPr>
                <w:b/>
              </w:rPr>
              <w:t xml:space="preserve">Opis: </w:t>
            </w:r>
            <w:r w:rsidR="00994E96" w:rsidRPr="00994E96">
              <w:t>1</w:t>
            </w:r>
            <w:r w:rsidR="00994E96" w:rsidRPr="00994E96">
              <w:tab/>
              <w:t>opatrunek</w:t>
            </w:r>
            <w:r w:rsidR="00994E96" w:rsidRPr="00994E96">
              <w:tab/>
              <w:t>Hydroaktywny opatrunek płucząco-absorpcyjny nasycony roztworem Ringera, zawierający antybakteryjną substancję PHMB, 72-godzinny, warstwa kontaktowa z paskami silikonu, zewnętrzna warstwa opatrunku nieprzemakalna.rozmiar 7,7x7,5cm (+ - 0,5 cm)</w:t>
            </w:r>
            <w:r w:rsidR="00994E96" w:rsidRPr="00994E96">
              <w:tab/>
              <w:t>szt.</w:t>
            </w:r>
            <w:r w:rsidR="00994E96" w:rsidRPr="00994E96">
              <w:tab/>
              <w:t>80</w:t>
            </w:r>
          </w:p>
          <w:p w:rsidR="00994E96" w:rsidRPr="00994E96" w:rsidRDefault="00994E96" w:rsidP="00BF67A4">
            <w:pPr>
              <w:pStyle w:val="Tekstpodstawowy"/>
            </w:pPr>
            <w:r w:rsidRPr="00994E96">
              <w:t>2</w:t>
            </w:r>
            <w:r w:rsidRPr="00994E96">
              <w:tab/>
              <w:t>opatrunek</w:t>
            </w:r>
            <w:r w:rsidRPr="00994E96">
              <w:tab/>
              <w:t>Hydroaktywny opatrunek płucząco-absorpcyjny nasycony roztworem Ringera, zawierający antybakteryjną substancję PHMB, 72-godzinny, warstwa kontaktowa z paskami silikonu, zewnętrzna warstwa opatrunku nieprzemakalna.10x10cm (+ - 0,5 cm)</w:t>
            </w:r>
            <w:r w:rsidRPr="00994E96">
              <w:tab/>
              <w:t>szt.</w:t>
            </w:r>
            <w:r w:rsidRPr="00994E96">
              <w:tab/>
              <w:t>170</w:t>
            </w:r>
          </w:p>
          <w:p w:rsidR="00994E96" w:rsidRPr="00994E96" w:rsidRDefault="00994E96" w:rsidP="00BF67A4">
            <w:pPr>
              <w:pStyle w:val="Tekstpodstawowy"/>
            </w:pPr>
            <w:r w:rsidRPr="00994E96">
              <w:lastRenderedPageBreak/>
              <w:t>3</w:t>
            </w:r>
            <w:r w:rsidRPr="00994E96">
              <w:tab/>
              <w:t>opatrunek</w:t>
            </w:r>
            <w:r w:rsidRPr="00994E96">
              <w:tab/>
              <w:t>Hydroaktywny opatrunek płucząco-absorpcyjny nasycony roztworem Ringera, zawierający antybakteryjną substancję PHMB, 72-godzinny, obustronnie aktywny do oczyszczania ran głębokich, szczelinowych.7,5x7,5cm (+ - 0,5 cm)</w:t>
            </w:r>
            <w:r w:rsidRPr="00994E96">
              <w:tab/>
              <w:t>szt.</w:t>
            </w:r>
            <w:r w:rsidRPr="00994E96">
              <w:tab/>
              <w:t>140</w:t>
            </w:r>
          </w:p>
          <w:p w:rsidR="00994E96" w:rsidRPr="00994E96" w:rsidRDefault="00994E96" w:rsidP="00BF67A4">
            <w:pPr>
              <w:pStyle w:val="Tekstpodstawowy"/>
            </w:pPr>
            <w:r w:rsidRPr="00994E96">
              <w:t>4</w:t>
            </w:r>
            <w:r w:rsidRPr="00994E96">
              <w:tab/>
              <w:t>opatrunek</w:t>
            </w:r>
            <w:r w:rsidRPr="00994E96">
              <w:tab/>
              <w:t>Hydroaktywny opatrunek składający się z warstwy pianki poliuretanowej oraz warstwy hydrożelu, od strony zewnętrznej opatrunek pokryty membraną poliuretanową 10x10cm    (+ - 0,5 cm)</w:t>
            </w:r>
            <w:r w:rsidRPr="00994E96">
              <w:tab/>
              <w:t>szt.</w:t>
            </w:r>
            <w:r w:rsidRPr="00994E96">
              <w:tab/>
              <w:t>10</w:t>
            </w:r>
          </w:p>
          <w:p w:rsidR="00994E96" w:rsidRPr="00994E96" w:rsidRDefault="00994E96" w:rsidP="00BF67A4">
            <w:pPr>
              <w:pStyle w:val="Tekstpodstawowy"/>
            </w:pPr>
            <w:r w:rsidRPr="00994E96">
              <w:t>5</w:t>
            </w:r>
            <w:r w:rsidRPr="00994E96">
              <w:tab/>
              <w:t>opatrunek</w:t>
            </w:r>
            <w:r w:rsidRPr="00994E96">
              <w:tab/>
              <w:t>Hydroaktywny opatrunek przylepny składający się z warstwy pianki poliuretanowej oraz warstwy hydrożelu, od strony zewnętrznej opatrunek pokryty membraną poliuretanową 12,5x12,5cm (+ - 0,5 cm)</w:t>
            </w:r>
            <w:r w:rsidRPr="00994E96">
              <w:tab/>
              <w:t>szt.</w:t>
            </w:r>
            <w:r w:rsidRPr="00994E96">
              <w:tab/>
              <w:t>10</w:t>
            </w:r>
          </w:p>
          <w:p w:rsidR="00994E96" w:rsidRPr="00994E96" w:rsidRDefault="00994E96" w:rsidP="00BF67A4">
            <w:pPr>
              <w:pStyle w:val="Tekstpodstawowy"/>
            </w:pPr>
            <w:r w:rsidRPr="00994E96">
              <w:t>6</w:t>
            </w:r>
            <w:r w:rsidRPr="00994E96">
              <w:tab/>
              <w:t>opatrunek</w:t>
            </w:r>
            <w:r w:rsidRPr="00994E96">
              <w:tab/>
              <w:t>Hydroaktywny opatrunek przylepny składający się z warstwy pianki poliuretanowej oraz warstwy hydrożelu, od strony zewnętrznej opatrunek pokryty membraną poliuretanową 15x15cm (+ - 0,5 cm)</w:t>
            </w:r>
            <w:r w:rsidRPr="00994E96">
              <w:tab/>
              <w:t>szt.</w:t>
            </w:r>
            <w:r w:rsidRPr="00994E96">
              <w:tab/>
              <w:t>10</w:t>
            </w:r>
          </w:p>
          <w:p w:rsidR="00994E96" w:rsidRPr="00994E96" w:rsidRDefault="00994E96" w:rsidP="00BF67A4">
            <w:pPr>
              <w:pStyle w:val="Tekstpodstawowy"/>
            </w:pPr>
            <w:r w:rsidRPr="00994E96">
              <w:t>7</w:t>
            </w:r>
            <w:r w:rsidRPr="00994E96">
              <w:tab/>
              <w:t>opatrunek</w:t>
            </w:r>
            <w:r w:rsidRPr="00994E96">
              <w:tab/>
              <w:t>Opatrunek siatkowy ze srebrem metalicznym, impregnowany neutralną maścią; 5x5cm (+ - 0,5 cm)</w:t>
            </w:r>
            <w:r w:rsidRPr="00994E96">
              <w:tab/>
              <w:t>szt</w:t>
            </w:r>
            <w:r w:rsidRPr="00994E96">
              <w:tab/>
              <w:t>10</w:t>
            </w:r>
          </w:p>
          <w:p w:rsidR="00994E96" w:rsidRPr="00994E96" w:rsidRDefault="00994E96" w:rsidP="00BF67A4">
            <w:pPr>
              <w:pStyle w:val="Tekstpodstawowy"/>
            </w:pPr>
            <w:r w:rsidRPr="00994E96">
              <w:t>8</w:t>
            </w:r>
            <w:r w:rsidRPr="00994E96">
              <w:tab/>
              <w:t>opatrunek</w:t>
            </w:r>
            <w:r w:rsidRPr="00994E96">
              <w:tab/>
              <w:t>Opatrunek siatkowy ze srebrem metalicznym, impregnowany neutralną maścią;10x10cm (+ - 0,5 cm)</w:t>
            </w:r>
            <w:r w:rsidRPr="00994E96">
              <w:tab/>
              <w:t>szt.</w:t>
            </w:r>
            <w:r w:rsidRPr="00994E96">
              <w:tab/>
              <w:t>130</w:t>
            </w:r>
          </w:p>
          <w:p w:rsidR="00994E96" w:rsidRPr="00994E96" w:rsidRDefault="00994E96" w:rsidP="00BF67A4">
            <w:pPr>
              <w:pStyle w:val="Tekstpodstawowy"/>
            </w:pPr>
            <w:r w:rsidRPr="00994E96">
              <w:t>9</w:t>
            </w:r>
            <w:r w:rsidRPr="00994E96">
              <w:tab/>
              <w:t>opatrunek</w:t>
            </w:r>
            <w:r w:rsidRPr="00994E96">
              <w:tab/>
              <w:t>Opatrunek siatkowy ze srebrem metalicznym, impregnowany neutralną maścią;10x20cm (+ - 0,5 cm)</w:t>
            </w:r>
            <w:r w:rsidRPr="00994E96">
              <w:tab/>
              <w:t>szt.</w:t>
            </w:r>
            <w:r w:rsidRPr="00994E96">
              <w:tab/>
              <w:t>50</w:t>
            </w:r>
          </w:p>
          <w:p w:rsidR="00994E96" w:rsidRPr="003209A8" w:rsidRDefault="00994E96" w:rsidP="00BF67A4">
            <w:pPr>
              <w:pStyle w:val="Tekstpodstawowy"/>
            </w:pPr>
            <w:r w:rsidRPr="00994E96">
              <w:t>10</w:t>
            </w:r>
            <w:r w:rsidRPr="00994E96">
              <w:tab/>
              <w:t>żel</w:t>
            </w:r>
            <w:r w:rsidRPr="00994E96">
              <w:tab/>
              <w:t>Amorficzny,przezroczysty hydrożel do terapii wilgotnej ran chronicznych głębokich ,jak i powierzchniowych o małym wysięku we wszystkich fazach gojenia.stosowany również w przypadku oparzeń do stopnia 2b.15,0g jałowy dozownik w formie strzykawki.</w:t>
            </w:r>
            <w:r w:rsidRPr="00994E96">
              <w:tab/>
              <w:t>szt</w:t>
            </w:r>
            <w:r w:rsidRPr="00994E96">
              <w:tab/>
              <w:t>10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10</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10 - Opatrunek specjalistyczny</w:t>
            </w:r>
            <w:r w:rsidRPr="003209A8">
              <w:t xml:space="preserve"> </w:t>
            </w:r>
          </w:p>
          <w:p w:rsidR="00994E96" w:rsidRPr="003209A8" w:rsidRDefault="00994E96" w:rsidP="00BF67A4">
            <w:pPr>
              <w:pStyle w:val="Tekstpodstawowy"/>
              <w:rPr>
                <w:b/>
              </w:rPr>
            </w:pPr>
            <w:r w:rsidRPr="003209A8">
              <w:rPr>
                <w:b/>
              </w:rPr>
              <w:t xml:space="preserve">Wspólny Słownik Zamówień: </w:t>
            </w:r>
            <w:r w:rsidRPr="00994E96">
              <w:t>33141100-1 - Opatrunki, zaciski, szwy, podwiązki</w:t>
            </w:r>
            <w:r w:rsidRPr="003209A8">
              <w:t xml:space="preserve"> </w:t>
            </w:r>
          </w:p>
          <w:p w:rsidR="00994E96" w:rsidRPr="00994E96" w:rsidRDefault="00994E96" w:rsidP="00BF67A4">
            <w:pPr>
              <w:pStyle w:val="Tekstpodstawowy"/>
            </w:pPr>
            <w:r w:rsidRPr="003209A8">
              <w:rPr>
                <w:b/>
              </w:rPr>
              <w:t xml:space="preserve">Opis: </w:t>
            </w:r>
            <w:r w:rsidRPr="00994E96">
              <w:t>1</w:t>
            </w:r>
            <w:r w:rsidRPr="00994E96">
              <w:tab/>
              <w:t>opatrunek specjalistyczny</w:t>
            </w:r>
            <w:r w:rsidRPr="00994E96">
              <w:tab/>
              <w:t>opatrunek bakteriobójczy nasączony 10% rozpuszczalnym żelem jodoforowym, nieprzywierający do rany, przepuszczalny dla powietrza, rozmiar 5x5cm KlasaIII</w:t>
            </w:r>
            <w:r w:rsidRPr="00994E96">
              <w:tab/>
              <w:t>szt.</w:t>
            </w:r>
            <w:r w:rsidRPr="00994E96">
              <w:tab/>
              <w:t>140</w:t>
            </w:r>
          </w:p>
          <w:p w:rsidR="00994E96" w:rsidRPr="00994E96" w:rsidRDefault="00994E96" w:rsidP="00BF67A4">
            <w:pPr>
              <w:pStyle w:val="Tekstpodstawowy"/>
            </w:pPr>
            <w:r w:rsidRPr="00994E96">
              <w:t>2</w:t>
            </w:r>
            <w:r w:rsidRPr="00994E96">
              <w:tab/>
              <w:t>opatrunek specjalistyczny</w:t>
            </w:r>
            <w:r w:rsidRPr="00994E96">
              <w:tab/>
              <w:t>opatrunek bakteriobójczy nasączony 10% rozpuszczalnym żelem jodoforowym, nieprzywierający do rany, przepuszczalny dla powietrza, rozmiar 9,5x9,5cm KlasaIII</w:t>
            </w:r>
            <w:r w:rsidRPr="00994E96">
              <w:tab/>
              <w:t>szt.</w:t>
            </w:r>
            <w:r w:rsidRPr="00994E96">
              <w:tab/>
              <w:t>800</w:t>
            </w:r>
          </w:p>
          <w:p w:rsidR="00994E96" w:rsidRPr="00994E96" w:rsidRDefault="00994E96" w:rsidP="00BF67A4">
            <w:pPr>
              <w:pStyle w:val="Tekstpodstawowy"/>
            </w:pPr>
            <w:r w:rsidRPr="00994E96">
              <w:t>3</w:t>
            </w:r>
            <w:r w:rsidRPr="00994E96">
              <w:tab/>
              <w:t>opatrunek specjalistyczny</w:t>
            </w:r>
            <w:r w:rsidRPr="00994E96">
              <w:tab/>
              <w:t xml:space="preserve">jałowy opatrunek wykonany z paroprzepuszczalnej folii poliuretanowej, o współczynniku paroprzepuszczalności nie mniejszym niż 800g/m2/24h. Przeźroczysty, </w:t>
            </w:r>
            <w:r w:rsidRPr="00994E96">
              <w:lastRenderedPageBreak/>
              <w:t>wodoodporny, elastyczny, pokryty hypoalergicznym klejem akrylowym; rozmiar 6x7cm; Klasa IIB</w:t>
            </w:r>
            <w:r w:rsidRPr="00994E96">
              <w:tab/>
              <w:t>szt.</w:t>
            </w:r>
            <w:r w:rsidRPr="00994E96">
              <w:tab/>
              <w:t>40</w:t>
            </w:r>
          </w:p>
          <w:p w:rsidR="00994E96" w:rsidRPr="00994E96" w:rsidRDefault="00994E96" w:rsidP="00BF67A4">
            <w:pPr>
              <w:pStyle w:val="Tekstpodstawowy"/>
            </w:pPr>
            <w:r w:rsidRPr="00994E96">
              <w:t>4</w:t>
            </w:r>
            <w:r w:rsidRPr="00994E96">
              <w:tab/>
              <w:t>opatrunek specjalistyczny</w:t>
            </w:r>
            <w:r w:rsidRPr="00994E96">
              <w:tab/>
              <w:t>jałowy opatrunek wykonany z paroprzepuszczalnej folii poliuretanowej, o współczynniku paroprzepuszczalności nie mniejszym niż 800g/m2/24h. Przeźroczysty, wodoodporny, elastyczny, pokryty hypoalergicznym klejem akrylowym; rozmiar 10x12cm; Klasa IIB</w:t>
            </w:r>
            <w:r w:rsidRPr="00994E96">
              <w:tab/>
              <w:t>szt.</w:t>
            </w:r>
            <w:r w:rsidRPr="00994E96">
              <w:tab/>
              <w:t>100</w:t>
            </w:r>
          </w:p>
          <w:p w:rsidR="00994E96" w:rsidRPr="00994E96" w:rsidRDefault="00994E96" w:rsidP="00BF67A4">
            <w:pPr>
              <w:pStyle w:val="Tekstpodstawowy"/>
            </w:pPr>
            <w:r w:rsidRPr="00994E96">
              <w:t>5</w:t>
            </w:r>
            <w:r w:rsidRPr="00994E96">
              <w:tab/>
              <w:t>opatrunek specjalistyczny</w:t>
            </w:r>
            <w:r w:rsidRPr="00994E96">
              <w:tab/>
              <w:t>jałowy opatrunek wykonany z paroprzepuszczalnej folii poliuretanowej, o współczynniku paroprzepuszczalności nie mniejszym niż 800g/m2/24h. Przeźroczysty, wodoodporny, elastyczny, pokryty hypoalergicznym klejem akrylowym; rozmiar 20x30cm; Klasa IIB</w:t>
            </w:r>
            <w:r w:rsidRPr="00994E96">
              <w:tab/>
              <w:t>szt.</w:t>
            </w:r>
            <w:r w:rsidRPr="00994E96">
              <w:tab/>
              <w:t>30</w:t>
            </w:r>
          </w:p>
          <w:p w:rsidR="00994E96" w:rsidRPr="00994E96" w:rsidRDefault="00994E96" w:rsidP="00BF67A4">
            <w:pPr>
              <w:pStyle w:val="Tekstpodstawowy"/>
            </w:pPr>
            <w:r w:rsidRPr="00994E96">
              <w:t>6</w:t>
            </w:r>
            <w:r w:rsidRPr="00994E96">
              <w:tab/>
              <w:t>opatrunek specjalistyczny</w:t>
            </w:r>
            <w:r w:rsidRPr="00994E96">
              <w:tab/>
              <w:t>Antyseptyczny opatrunek parafinowy z gazy o 0,5% roztworem chlorhexydyny, nieprzywierający do rany, przepuszczalny dla powietrza; 5x5cm (+-1cm); Klasa wyrobu medycznego III</w:t>
            </w:r>
            <w:r w:rsidRPr="00994E96">
              <w:tab/>
              <w:t>szt.</w:t>
            </w:r>
            <w:r w:rsidRPr="00994E96">
              <w:tab/>
              <w:t>900</w:t>
            </w:r>
          </w:p>
          <w:p w:rsidR="00994E96" w:rsidRPr="00994E96" w:rsidRDefault="00994E96" w:rsidP="00BF67A4">
            <w:pPr>
              <w:pStyle w:val="Tekstpodstawowy"/>
            </w:pPr>
            <w:r w:rsidRPr="00994E96">
              <w:t>7</w:t>
            </w:r>
            <w:r w:rsidRPr="00994E96">
              <w:tab/>
              <w:t>opatrunek specjalistyczny</w:t>
            </w:r>
            <w:r w:rsidRPr="00994E96">
              <w:tab/>
              <w:t>Antyseptyczny opatrunek parafinowy z gazy o 0,5% roztworem chlorhexydyny, nieprzywierający do rany, przepuszczalny dla powietrza; 10x10cm (+-1cm); Klasa wyrobu medycznego III</w:t>
            </w:r>
            <w:r w:rsidRPr="00994E96">
              <w:tab/>
              <w:t>szt.</w:t>
            </w:r>
            <w:r w:rsidRPr="00994E96">
              <w:tab/>
              <w:t>700</w:t>
            </w:r>
          </w:p>
          <w:p w:rsidR="00994E96" w:rsidRPr="003209A8" w:rsidRDefault="00994E96" w:rsidP="00BF67A4">
            <w:pPr>
              <w:pStyle w:val="Tekstpodstawowy"/>
            </w:pPr>
            <w:r w:rsidRPr="00994E96">
              <w:t>8</w:t>
            </w:r>
            <w:r w:rsidRPr="00994E96">
              <w:tab/>
              <w:t>opatrunek specjalistyczny</w:t>
            </w:r>
            <w:r w:rsidRPr="00994E96">
              <w:tab/>
              <w:t>Antyseptyczny opatrunek parafinowy z gazy o 0,5% roztworem chlorhexydyny, nieprzywierający do rany, przepuszczalny dla powietrza; 15x20cm (+-1cm); Klasa wyrobu medycznego III</w:t>
            </w:r>
            <w:r w:rsidRPr="00994E96">
              <w:tab/>
              <w:t>szt.</w:t>
            </w:r>
            <w:r w:rsidRPr="00994E96">
              <w:tab/>
              <w:t>80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11</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11 - Opatrunek specjalistyczny</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994E96" w:rsidRPr="00994E96" w:rsidRDefault="00BA5C57" w:rsidP="00BF67A4">
            <w:pPr>
              <w:pStyle w:val="Tekstpodstawowy"/>
            </w:pPr>
            <w:r>
              <w:t>33141110 – Opatrunki</w:t>
            </w:r>
            <w:r>
              <w:br/>
            </w:r>
            <w:r w:rsidR="00994E96" w:rsidRPr="003209A8">
              <w:rPr>
                <w:b/>
              </w:rPr>
              <w:t xml:space="preserve">Opis: </w:t>
            </w:r>
            <w:r w:rsidR="00994E96" w:rsidRPr="00994E96">
              <w:t>1</w:t>
            </w:r>
            <w:r w:rsidR="00994E96" w:rsidRPr="00994E96">
              <w:tab/>
              <w:t>opatrunek specjalistyczny</w:t>
            </w:r>
            <w:r w:rsidR="00994E96" w:rsidRPr="00994E96">
              <w:tab/>
              <w:t>"Jałowy opatrunek o działaniu absorbcyjnym i przeciwbakteryjnym, zbudowany z dwóch połączonych wzmacniającymi przeszyciami</w:t>
            </w:r>
          </w:p>
          <w:p w:rsidR="00994E96" w:rsidRPr="00994E96" w:rsidRDefault="00994E96" w:rsidP="00BF67A4">
            <w:pPr>
              <w:pStyle w:val="Tekstpodstawowy"/>
            </w:pPr>
            <w:r w:rsidRPr="00994E96">
              <w:t>warstw, z nietkanych włókien karboksymetylocelulozy i jonowego srebra, wzmocnione kwasem etylenodiaminotetraoctowym (EDTA) oraz chlorkiem benzetoinowym (BeCl ) . o rozmiarze 5x5cm, klasa wyrobu medycznego III"</w:t>
            </w:r>
            <w:r w:rsidRPr="00994E96">
              <w:tab/>
              <w:t>sztuka</w:t>
            </w:r>
            <w:r w:rsidRPr="00994E96">
              <w:tab/>
              <w:t>50</w:t>
            </w:r>
          </w:p>
          <w:p w:rsidR="00994E96" w:rsidRPr="00994E96" w:rsidRDefault="00994E96" w:rsidP="00BF67A4">
            <w:pPr>
              <w:pStyle w:val="Tekstpodstawowy"/>
            </w:pPr>
            <w:r w:rsidRPr="00994E96">
              <w:t>2</w:t>
            </w:r>
            <w:r w:rsidRPr="00994E96">
              <w:tab/>
              <w:t>opatrunek specjalistyczny</w:t>
            </w:r>
            <w:r w:rsidRPr="00994E96">
              <w:tab/>
              <w:t>"Jałowy opatrunek o działaniu absorbcyjnym i przeciwbakteryjnym, zbudowany z dwóch połączonych wzmacniającymi przeszyciami</w:t>
            </w:r>
          </w:p>
          <w:p w:rsidR="00994E96" w:rsidRPr="00994E96" w:rsidRDefault="00994E96" w:rsidP="00BF67A4">
            <w:pPr>
              <w:pStyle w:val="Tekstpodstawowy"/>
            </w:pPr>
            <w:r w:rsidRPr="00994E96">
              <w:t xml:space="preserve">warstw, z nietkanych włókien karboksymetylocelulozy i jonowego srebra, wzmocnione kwasem etylenodiaminotetraoctowym (EDTA) oraz </w:t>
            </w:r>
            <w:r w:rsidRPr="00994E96">
              <w:lastRenderedPageBreak/>
              <w:t>chlorkiem benzetoinowym (BeCl ) . o rozmiarze 10x10cm, klasa wyrobu medycznego III"</w:t>
            </w:r>
            <w:r w:rsidRPr="00994E96">
              <w:tab/>
              <w:t>sztuka</w:t>
            </w:r>
            <w:r w:rsidRPr="00994E96">
              <w:tab/>
              <w:t>1600</w:t>
            </w:r>
          </w:p>
          <w:p w:rsidR="00994E96" w:rsidRPr="00994E96" w:rsidRDefault="00994E96" w:rsidP="00BF67A4">
            <w:pPr>
              <w:pStyle w:val="Tekstpodstawowy"/>
            </w:pPr>
            <w:r w:rsidRPr="00994E96">
              <w:t>3</w:t>
            </w:r>
            <w:r w:rsidRPr="00994E96">
              <w:tab/>
              <w:t>opatrunek specjalistyczny</w:t>
            </w:r>
            <w:r w:rsidRPr="00994E96">
              <w:tab/>
              <w:t>"Opatrunek przeciwbakteryjny, chłonny, hydrowłóknisty typu</w:t>
            </w:r>
          </w:p>
          <w:p w:rsidR="00994E96" w:rsidRPr="00994E96" w:rsidRDefault="00994E96" w:rsidP="00BF67A4">
            <w:pPr>
              <w:pStyle w:val="Tekstpodstawowy"/>
            </w:pPr>
            <w:r w:rsidRPr="00994E96">
              <w:t>Hydrofiber zbudowany z włókien</w:t>
            </w:r>
          </w:p>
          <w:p w:rsidR="00994E96" w:rsidRPr="00994E96" w:rsidRDefault="00994E96" w:rsidP="00BF67A4">
            <w:pPr>
              <w:pStyle w:val="Tekstpodstawowy"/>
            </w:pPr>
            <w:r w:rsidRPr="00994E96">
              <w:t>karboksymetylocelulozy sodowej z dodatkiem</w:t>
            </w:r>
          </w:p>
          <w:p w:rsidR="00994E96" w:rsidRPr="00994E96" w:rsidRDefault="00994E96" w:rsidP="00BF67A4">
            <w:pPr>
              <w:pStyle w:val="Tekstpodstawowy"/>
            </w:pPr>
            <w:r w:rsidRPr="00994E96">
              <w:t>jonów srebra (1,2%) 2cm x 45cm (tolerancja</w:t>
            </w:r>
          </w:p>
          <w:p w:rsidR="00994E96" w:rsidRPr="00994E96" w:rsidRDefault="00994E96" w:rsidP="00BF67A4">
            <w:pPr>
              <w:pStyle w:val="Tekstpodstawowy"/>
            </w:pPr>
            <w:r w:rsidRPr="00994E96">
              <w:t>rozmiaru +/- 1cm), klasa wyrobu medycznego III"</w:t>
            </w:r>
            <w:r w:rsidRPr="00994E96">
              <w:tab/>
              <w:t>sztuka</w:t>
            </w:r>
            <w:r w:rsidRPr="00994E96">
              <w:tab/>
              <w:t>400</w:t>
            </w:r>
          </w:p>
          <w:p w:rsidR="00994E96" w:rsidRPr="003209A8" w:rsidRDefault="00994E96" w:rsidP="00BF67A4">
            <w:pPr>
              <w:pStyle w:val="Tekstpodstawowy"/>
            </w:pPr>
            <w:r w:rsidRPr="00994E96">
              <w:t>4</w:t>
            </w:r>
            <w:r w:rsidRPr="00994E96">
              <w:tab/>
              <w:t>opatrunek specjalistyczny</w:t>
            </w:r>
            <w:r w:rsidRPr="00994E96">
              <w:tab/>
              <w:t>Pasta hydrokoloidowa do wypełniania ran głębokich bez martwicy z małą lub średnią ilością wysięku.op.a 30,0g, klasa wyrobu medycznego III</w:t>
            </w:r>
            <w:r w:rsidRPr="00994E96">
              <w:tab/>
              <w:t>sztuka</w:t>
            </w:r>
            <w:r w:rsidRPr="00994E96">
              <w:tab/>
              <w:t>40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12</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12 - Roztwór do leczenia ran</w:t>
            </w:r>
            <w:r w:rsidRPr="003209A8">
              <w:t xml:space="preserve"> </w:t>
            </w:r>
          </w:p>
          <w:p w:rsidR="00994E96" w:rsidRPr="003209A8" w:rsidRDefault="00994E96" w:rsidP="00BF67A4">
            <w:pPr>
              <w:pStyle w:val="Tekstpodstawowy"/>
              <w:rPr>
                <w:b/>
              </w:rPr>
            </w:pPr>
            <w:r w:rsidRPr="003209A8">
              <w:rPr>
                <w:b/>
              </w:rPr>
              <w:t xml:space="preserve">Wspólny Słownik Zamówień: </w:t>
            </w:r>
            <w:r w:rsidRPr="00994E96">
              <w:t>33141100-1 - Opatrunki, zaciski, szwy, podwiązki</w:t>
            </w:r>
            <w:r w:rsidRPr="003209A8">
              <w:t xml:space="preserve"> </w:t>
            </w:r>
          </w:p>
          <w:p w:rsidR="00994E96" w:rsidRPr="00994E96" w:rsidRDefault="00994E96" w:rsidP="00BF67A4">
            <w:pPr>
              <w:pStyle w:val="Tekstpodstawowy"/>
            </w:pPr>
            <w:r w:rsidRPr="003209A8">
              <w:rPr>
                <w:b/>
              </w:rPr>
              <w:t xml:space="preserve">Opis: </w:t>
            </w:r>
            <w:r w:rsidRPr="00994E96">
              <w:t>1</w:t>
            </w:r>
            <w:r w:rsidRPr="00994E96">
              <w:tab/>
              <w:t>Roztwór do leczenia ran w formie płynnego żelu</w:t>
            </w:r>
            <w:r w:rsidRPr="00994E96">
              <w:tab/>
              <w:t>Roztwór ponadtlenkowy w formie płynnego żelu o naturalnym pH o działaniu przeciwdrobnoustrojowym i przeciwzapalnym zawierający w swoim składzie kwas podchlorawy i podchloryn sodu w stężeniu rzędu 60 ppm, służący do płukania, nawilżania ran ostrych, przewlekłych. Butelka 120 g</w:t>
            </w:r>
            <w:r w:rsidRPr="00994E96">
              <w:tab/>
              <w:t>butelka</w:t>
            </w:r>
            <w:r w:rsidRPr="00994E96">
              <w:tab/>
              <w:t>50</w:t>
            </w:r>
          </w:p>
          <w:p w:rsidR="00994E96" w:rsidRPr="003209A8" w:rsidRDefault="00994E96" w:rsidP="00BF67A4">
            <w:pPr>
              <w:pStyle w:val="Tekstpodstawowy"/>
            </w:pPr>
            <w:r w:rsidRPr="00994E96">
              <w:t>2</w:t>
            </w:r>
            <w:r w:rsidRPr="00994E96">
              <w:tab/>
              <w:t>Roztwór do leczenia ran w formie płynnego żelu</w:t>
            </w:r>
            <w:r w:rsidRPr="00994E96">
              <w:tab/>
              <w:t>Roztwór ponadtlenkowy w formie płynnego żelu o naturalnym pH o działaniu przeciwdrobnoustrojowym i przeciwzapalnym zawierający w swoim składzie kwas podchlorawy i podchloryn sodu w stężeniu rzędu 60 ppm, służący do płukania, nawilżania ran ostrych, przewlekłych. Butelka 250 g</w:t>
            </w:r>
            <w:r w:rsidRPr="00994E96">
              <w:tab/>
              <w:t>butelka</w:t>
            </w:r>
            <w:r w:rsidRPr="00994E96">
              <w:tab/>
              <w:t>200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t>13</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13 - Opatrunek do nosa</w:t>
            </w:r>
            <w:r w:rsidRPr="003209A8">
              <w:t xml:space="preserve"> </w:t>
            </w:r>
          </w:p>
          <w:p w:rsidR="00994E96" w:rsidRDefault="00994E96" w:rsidP="00BF67A4">
            <w:pPr>
              <w:pStyle w:val="Tekstpodstawowy"/>
            </w:pPr>
            <w:r w:rsidRPr="003209A8">
              <w:rPr>
                <w:b/>
              </w:rPr>
              <w:t xml:space="preserve">Wspólny Słownik Zamówień: </w:t>
            </w:r>
            <w:r w:rsidRPr="00994E96">
              <w:t>33141100-1 - Opatrunki, zaciski, szwy, podwiązki</w:t>
            </w:r>
            <w:r w:rsidRPr="003209A8">
              <w:t xml:space="preserve"> </w:t>
            </w:r>
          </w:p>
          <w:p w:rsidR="00994E96" w:rsidRPr="00994E96" w:rsidRDefault="00BA5C57" w:rsidP="00BF67A4">
            <w:pPr>
              <w:pStyle w:val="Tekstpodstawowy"/>
            </w:pPr>
            <w:r>
              <w:t>33141110 – Opatrunki</w:t>
            </w:r>
            <w:r>
              <w:br/>
            </w:r>
            <w:r w:rsidR="00994E96" w:rsidRPr="003209A8">
              <w:rPr>
                <w:b/>
              </w:rPr>
              <w:t xml:space="preserve">Opis: </w:t>
            </w:r>
            <w:r w:rsidR="00994E96" w:rsidRPr="00994E96">
              <w:t>1</w:t>
            </w:r>
            <w:r w:rsidR="00994E96" w:rsidRPr="00994E96">
              <w:tab/>
              <w:t>opatrunek do nosa</w:t>
            </w:r>
            <w:r w:rsidR="00994E96" w:rsidRPr="00994E96">
              <w:tab/>
              <w:t>Opatrunek do nosa, biodegradowalny, wykonany z poliuretanu o rozmiarach: 5,5 cm x 1,5 cm x 2,5 cm</w:t>
            </w:r>
            <w:r w:rsidR="00994E96" w:rsidRPr="00994E96">
              <w:tab/>
              <w:t>sztuka</w:t>
            </w:r>
            <w:r w:rsidR="00994E96" w:rsidRPr="00994E96">
              <w:tab/>
              <w:t>360</w:t>
            </w:r>
          </w:p>
          <w:p w:rsidR="00994E96" w:rsidRPr="003209A8" w:rsidRDefault="00994E96" w:rsidP="00BF67A4">
            <w:pPr>
              <w:pStyle w:val="Tekstpodstawowy"/>
            </w:pPr>
            <w:r w:rsidRPr="00994E96">
              <w:t>2</w:t>
            </w:r>
            <w:r w:rsidRPr="00994E96">
              <w:tab/>
              <w:t>opatrunek do nosa</w:t>
            </w:r>
            <w:r w:rsidRPr="00994E96">
              <w:tab/>
              <w:t>Opatrunek do nosa, biodegradowalny, wykonany z poliuretanu o rozmiarach: 8,0 cm x 1,5 cm x 2,0 cm</w:t>
            </w:r>
            <w:r w:rsidRPr="00994E96">
              <w:tab/>
              <w:t>sztuka</w:t>
            </w:r>
            <w:r w:rsidRPr="00994E96">
              <w:tab/>
              <w:t>80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lastRenderedPageBreak/>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lastRenderedPageBreak/>
              <w:t>14</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14 - Preparat do leczenia ran</w:t>
            </w:r>
            <w:r w:rsidRPr="003209A8">
              <w:t xml:space="preserve"> </w:t>
            </w:r>
          </w:p>
          <w:p w:rsidR="00994E96" w:rsidRPr="003209A8" w:rsidRDefault="00994E96" w:rsidP="00BF67A4">
            <w:pPr>
              <w:pStyle w:val="Tekstpodstawowy"/>
              <w:rPr>
                <w:b/>
              </w:rPr>
            </w:pPr>
            <w:r w:rsidRPr="003209A8">
              <w:rPr>
                <w:b/>
              </w:rPr>
              <w:t xml:space="preserve">Wspólny Słownik Zamówień: </w:t>
            </w:r>
            <w:r w:rsidRPr="00994E96">
              <w:t>33141100-1 - Opatrunki, zaciski, szwy, podwiązki</w:t>
            </w:r>
            <w:r w:rsidRPr="003209A8">
              <w:t xml:space="preserve"> </w:t>
            </w:r>
          </w:p>
          <w:p w:rsidR="00994E96" w:rsidRPr="00994E96" w:rsidRDefault="00994E96" w:rsidP="00BF67A4">
            <w:pPr>
              <w:pStyle w:val="Tekstpodstawowy"/>
            </w:pPr>
            <w:r w:rsidRPr="003209A8">
              <w:rPr>
                <w:b/>
              </w:rPr>
              <w:t xml:space="preserve">Opis: </w:t>
            </w:r>
            <w:r w:rsidRPr="00994E96">
              <w:t>1</w:t>
            </w:r>
            <w:r w:rsidRPr="00994E96">
              <w:tab/>
              <w:t>Preparat do leczenia ran</w:t>
            </w:r>
            <w:r w:rsidRPr="00994E96">
              <w:tab/>
              <w:t>Roztwór do płukania ran z atomizerem, zawierający polihexanid 0,1% i poloxamer 1%, pojemność 250 ml</w:t>
            </w:r>
            <w:r w:rsidRPr="00994E96">
              <w:tab/>
              <w:t>opakowanie</w:t>
            </w:r>
            <w:r w:rsidRPr="00994E96">
              <w:tab/>
              <w:t>120</w:t>
            </w:r>
          </w:p>
          <w:p w:rsidR="00994E96" w:rsidRPr="00994E96" w:rsidRDefault="00994E96" w:rsidP="00BF67A4">
            <w:pPr>
              <w:pStyle w:val="Tekstpodstawowy"/>
            </w:pPr>
            <w:r w:rsidRPr="00994E96">
              <w:t>2</w:t>
            </w:r>
            <w:r w:rsidRPr="00994E96">
              <w:tab/>
              <w:t>Preparat do leczenia ran</w:t>
            </w:r>
            <w:r w:rsidRPr="00994E96">
              <w:tab/>
              <w:t>Hydrożel do leczenia ran, zawierający polihexanid 0,1% i poloxamer 1%, tuba o pojemności 30g</w:t>
            </w:r>
            <w:r w:rsidRPr="00994E96">
              <w:tab/>
              <w:t>opakowanie</w:t>
            </w:r>
            <w:r w:rsidRPr="00994E96">
              <w:tab/>
              <w:t>150</w:t>
            </w:r>
          </w:p>
          <w:p w:rsidR="00994E96" w:rsidRPr="003209A8" w:rsidRDefault="00994E96" w:rsidP="00BF67A4">
            <w:pPr>
              <w:pStyle w:val="Tekstpodstawowy"/>
            </w:pPr>
            <w:r w:rsidRPr="00994E96">
              <w:t>3</w:t>
            </w:r>
            <w:r w:rsidRPr="00994E96">
              <w:tab/>
              <w:t>Preparat do leczenia ran</w:t>
            </w:r>
            <w:r w:rsidRPr="00994E96">
              <w:tab/>
              <w:t>Maść do leczenia ran na bazie wyciągu z żywicy świerku norweskiego, zawierający kwas abietynowy, pimarowy, palustrowy i lignany, tubka 15g</w:t>
            </w:r>
            <w:r w:rsidRPr="00994E96">
              <w:tab/>
              <w:t>opakowanie</w:t>
            </w:r>
            <w:r w:rsidRPr="00994E96">
              <w:tab/>
              <w:t>150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t>15</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15 - Preparat do leczenia ran</w:t>
            </w:r>
            <w:r w:rsidRPr="003209A8">
              <w:t xml:space="preserve"> </w:t>
            </w:r>
          </w:p>
          <w:p w:rsidR="00994E96" w:rsidRPr="003209A8" w:rsidRDefault="00994E96" w:rsidP="00BF67A4">
            <w:pPr>
              <w:pStyle w:val="Tekstpodstawowy"/>
              <w:rPr>
                <w:b/>
              </w:rPr>
            </w:pPr>
            <w:r w:rsidRPr="003209A8">
              <w:rPr>
                <w:b/>
              </w:rPr>
              <w:t xml:space="preserve">Wspólny Słownik Zamówień: </w:t>
            </w:r>
            <w:r w:rsidRPr="00994E96">
              <w:t>33141100-1 - Opatrunki, zaciski, szwy, podwiązki</w:t>
            </w:r>
            <w:r w:rsidRPr="003209A8">
              <w:t xml:space="preserve"> </w:t>
            </w:r>
          </w:p>
          <w:p w:rsidR="00994E96" w:rsidRPr="00994E96" w:rsidRDefault="00994E96" w:rsidP="00BF67A4">
            <w:pPr>
              <w:pStyle w:val="Tekstpodstawowy"/>
            </w:pPr>
            <w:r w:rsidRPr="003209A8">
              <w:rPr>
                <w:b/>
              </w:rPr>
              <w:t xml:space="preserve">Opis: </w:t>
            </w:r>
            <w:r w:rsidRPr="00994E96">
              <w:t>1</w:t>
            </w:r>
            <w:r w:rsidRPr="00994E96">
              <w:tab/>
              <w:t>preparat do leczenia ran</w:t>
            </w:r>
            <w:r w:rsidRPr="00994E96">
              <w:tab/>
              <w:t>Maść zawierająca kwas hialuronowy, mikronizowane srebro, fitokolagen akacjowy, witamina E, masło Thea, objętość 50 ml</w:t>
            </w:r>
            <w:r w:rsidRPr="00994E96">
              <w:tab/>
              <w:t>opakowanie</w:t>
            </w:r>
            <w:r w:rsidRPr="00994E96">
              <w:tab/>
              <w:t>50</w:t>
            </w:r>
          </w:p>
          <w:p w:rsidR="00994E96" w:rsidRPr="003209A8" w:rsidRDefault="00994E96" w:rsidP="00BF67A4">
            <w:pPr>
              <w:pStyle w:val="Tekstpodstawowy"/>
            </w:pPr>
            <w:r w:rsidRPr="00994E96">
              <w:t>2</w:t>
            </w:r>
            <w:r w:rsidRPr="00994E96">
              <w:tab/>
              <w:t>preparat do leczenia ran</w:t>
            </w:r>
            <w:r w:rsidRPr="00994E96">
              <w:tab/>
              <w:t>Spray zawierający kwas hialuronowy, mikronizowane srebro, fitokolagen akacjowy, witamina E, olej ze złodkich migdałów, objętość 125 ml</w:t>
            </w:r>
            <w:r w:rsidRPr="00994E96">
              <w:tab/>
              <w:t>opakowanie</w:t>
            </w:r>
            <w:r w:rsidRPr="00994E96">
              <w:tab/>
              <w:t>50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t>16</w:t>
            </w:r>
          </w:p>
        </w:tc>
        <w:tc>
          <w:tcPr>
            <w:tcW w:w="7357" w:type="dxa"/>
          </w:tcPr>
          <w:p w:rsidR="00994E96" w:rsidRPr="003209A8" w:rsidRDefault="00994E96" w:rsidP="00BF67A4">
            <w:pPr>
              <w:pStyle w:val="Tekstpodstawowy"/>
            </w:pPr>
            <w:r w:rsidRPr="003209A8">
              <w:rPr>
                <w:b/>
              </w:rPr>
              <w:t>Temat:</w:t>
            </w:r>
            <w:r w:rsidRPr="003209A8">
              <w:t xml:space="preserve"> </w:t>
            </w:r>
            <w:r w:rsidRPr="00994E96">
              <w:t xml:space="preserve">GRUPA 16 - Proszek hemostatyczny </w:t>
            </w:r>
          </w:p>
          <w:p w:rsidR="00994E96" w:rsidRPr="003209A8" w:rsidRDefault="00994E96" w:rsidP="00BF67A4">
            <w:pPr>
              <w:pStyle w:val="Tekstpodstawowy"/>
              <w:rPr>
                <w:b/>
              </w:rPr>
            </w:pPr>
            <w:r w:rsidRPr="003209A8">
              <w:rPr>
                <w:b/>
              </w:rPr>
              <w:t xml:space="preserve">Wspólny Słownik Zamówień: </w:t>
            </w:r>
            <w:r w:rsidRPr="00994E96">
              <w:t>33141100-1 - Opatrunki, zaciski, szwy, podwiązki</w:t>
            </w:r>
            <w:r w:rsidRPr="003209A8">
              <w:t xml:space="preserve"> </w:t>
            </w:r>
          </w:p>
          <w:p w:rsidR="00994E96" w:rsidRPr="003209A8" w:rsidRDefault="00994E96" w:rsidP="00BF67A4">
            <w:pPr>
              <w:pStyle w:val="Tekstpodstawowy"/>
            </w:pPr>
            <w:r w:rsidRPr="003209A8">
              <w:rPr>
                <w:b/>
              </w:rPr>
              <w:t xml:space="preserve">Opis: </w:t>
            </w:r>
            <w:r w:rsidRPr="00994E96">
              <w:t>Proszek hemostatyczny</w:t>
            </w:r>
            <w:r w:rsidRPr="00994E96">
              <w:tab/>
              <w:t>Proszek pochodzenia roślinnego do użycia jako wchłanialny środek hemostatyczny, pomagający w tamowaniu krwawień podczas zabiegów chirurgicznych. Preparat uzyskany z oczyszczonej  skrobii roślinnej, nie zawiera składników pochodzenia zwierzęcego ani ludzkiego. Składa się z cząsteczek higroskopijnych, gwałtownie wchłaniających płyn z krwi i inicjujących proces odwadniania. Po użyciu tworzy się przejrzysta powłoka żelowa, działająca jak bariera powstrzymująca dalsze krwawienie. Opakowanie zawiera 3g proszku</w:t>
            </w:r>
            <w:r w:rsidRPr="00994E96">
              <w:tab/>
              <w:t>szt</w:t>
            </w:r>
            <w:r w:rsidRPr="00994E96">
              <w:tab/>
              <w:t>160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845D9">
            <w:pPr>
              <w:pStyle w:val="Tekstpodstawowy"/>
            </w:pPr>
            <w:r w:rsidRPr="00994E96">
              <w:rPr>
                <w:b/>
              </w:rPr>
              <w:t>Zamawiający nie dopuszcza składania ofert wariantowych</w:t>
            </w:r>
            <w:r w:rsidRPr="003209A8">
              <w:t xml:space="preserve">. </w:t>
            </w:r>
          </w:p>
        </w:tc>
      </w:tr>
      <w:tr w:rsidR="00994E96" w:rsidRPr="003209A8" w:rsidTr="00BF67A4">
        <w:trPr>
          <w:jc w:val="center"/>
        </w:trPr>
        <w:tc>
          <w:tcPr>
            <w:tcW w:w="1729" w:type="dxa"/>
          </w:tcPr>
          <w:p w:rsidR="00994E96" w:rsidRPr="003209A8" w:rsidRDefault="00994E96" w:rsidP="00BF67A4">
            <w:pPr>
              <w:pStyle w:val="Tekstpodstawowy"/>
              <w:jc w:val="right"/>
            </w:pPr>
            <w:r w:rsidRPr="00994E96">
              <w:t>17</w:t>
            </w:r>
          </w:p>
        </w:tc>
        <w:tc>
          <w:tcPr>
            <w:tcW w:w="7357" w:type="dxa"/>
          </w:tcPr>
          <w:p w:rsidR="00994E96" w:rsidRPr="003209A8" w:rsidRDefault="00994E96" w:rsidP="00BF67A4">
            <w:pPr>
              <w:pStyle w:val="Tekstpodstawowy"/>
            </w:pPr>
            <w:r w:rsidRPr="003209A8">
              <w:rPr>
                <w:b/>
              </w:rPr>
              <w:t>Temat:</w:t>
            </w:r>
            <w:r w:rsidRPr="003209A8">
              <w:t xml:space="preserve"> </w:t>
            </w:r>
            <w:r w:rsidRPr="00994E96">
              <w:t>GRUPA 17 - Wosk kostny</w:t>
            </w:r>
            <w:r w:rsidRPr="003209A8">
              <w:t xml:space="preserve"> </w:t>
            </w:r>
          </w:p>
          <w:p w:rsidR="00994E96" w:rsidRPr="003209A8" w:rsidRDefault="00994E96" w:rsidP="00BF67A4">
            <w:pPr>
              <w:pStyle w:val="Tekstpodstawowy"/>
              <w:rPr>
                <w:b/>
              </w:rPr>
            </w:pPr>
            <w:r w:rsidRPr="003209A8">
              <w:rPr>
                <w:b/>
              </w:rPr>
              <w:lastRenderedPageBreak/>
              <w:t xml:space="preserve">Wspólny Słownik Zamówień: </w:t>
            </w:r>
            <w:r w:rsidRPr="00994E96">
              <w:t>33141100-1 - Opatrunki, zaciski, szwy, podwiązki</w:t>
            </w:r>
            <w:r w:rsidRPr="003209A8">
              <w:t xml:space="preserve"> </w:t>
            </w:r>
          </w:p>
          <w:p w:rsidR="00994E96" w:rsidRPr="003209A8" w:rsidRDefault="00994E96" w:rsidP="00BF67A4">
            <w:pPr>
              <w:pStyle w:val="Tekstpodstawowy"/>
            </w:pPr>
            <w:r w:rsidRPr="003209A8">
              <w:rPr>
                <w:b/>
              </w:rPr>
              <w:t xml:space="preserve">Opis: </w:t>
            </w:r>
            <w:r w:rsidRPr="00994E96">
              <w:t>wosk kostny 2,95g, op. po 24 saszetki</w:t>
            </w:r>
            <w:r w:rsidRPr="00994E96">
              <w:tab/>
              <w:t>op.</w:t>
            </w:r>
            <w:r w:rsidRPr="00994E96">
              <w:tab/>
              <w:t>10</w:t>
            </w:r>
          </w:p>
          <w:p w:rsidR="00994E96" w:rsidRPr="003209A8" w:rsidRDefault="00994E96" w:rsidP="00BF67A4">
            <w:pPr>
              <w:pStyle w:val="Tekstpodstawowy"/>
            </w:pPr>
            <w:r w:rsidRPr="00994E96">
              <w:rPr>
                <w:b/>
              </w:rPr>
              <w:t>Zamawiający nie dopuszcza składania ofert równoważnych</w:t>
            </w:r>
          </w:p>
          <w:p w:rsidR="00994E96" w:rsidRPr="00635CBF" w:rsidRDefault="00994E96" w:rsidP="008026EA">
            <w:pPr>
              <w:pStyle w:val="Tekstpodstawowy"/>
            </w:pPr>
            <w:r w:rsidRPr="00994E96">
              <w:rPr>
                <w:b/>
              </w:rPr>
              <w:t>Zamawiający nie dopuszcza składania ofert wariantowych</w:t>
            </w:r>
            <w:r w:rsidRPr="003209A8">
              <w:t xml:space="preserve">. </w:t>
            </w:r>
          </w:p>
        </w:tc>
      </w:tr>
    </w:tbl>
    <w:p w:rsidR="00843E32" w:rsidRDefault="00B45275" w:rsidP="00843E32">
      <w:pPr>
        <w:pStyle w:val="Nagwek2"/>
      </w:pPr>
      <w:r w:rsidRPr="00B45275">
        <w:lastRenderedPageBreak/>
        <w:t>Części nie mogą być dzielone przez Wykonawców, oferty nie zawierające pełnego zakresu przedmiotu zamówienia określonego w zadaniu częściowym zostaną odrzucone</w:t>
      </w:r>
      <w:r w:rsidR="008F7292" w:rsidRPr="00D91376">
        <w:t>.</w:t>
      </w:r>
    </w:p>
    <w:p w:rsidR="00AF36E9" w:rsidRDefault="00AF36E9" w:rsidP="00AF36E9">
      <w:pPr>
        <w:pStyle w:val="Nagwek2"/>
        <w:numPr>
          <w:ilvl w:val="0"/>
          <w:numId w:val="0"/>
        </w:numPr>
        <w:ind w:left="680"/>
      </w:pPr>
      <w:r w:rsidRPr="00E14F56">
        <w:t>Szczegółowy opis przedmiotu zamówienia określonego w stosunku do zadania:</w:t>
      </w:r>
    </w:p>
    <w:p w:rsidR="00C71B3B" w:rsidRPr="008F7292" w:rsidRDefault="00BC308F" w:rsidP="00637A46">
      <w:pPr>
        <w:pStyle w:val="Nagwek2"/>
        <w:numPr>
          <w:ilvl w:val="0"/>
          <w:numId w:val="0"/>
        </w:numPr>
        <w:ind w:left="680"/>
      </w:pPr>
      <w:r w:rsidRPr="00843E32">
        <w:t>Wykonawca może złożyć ofertę</w:t>
      </w:r>
      <w:r w:rsidR="00843E32" w:rsidRPr="00843E32">
        <w:t xml:space="preserve"> w odniesieniu do </w:t>
      </w:r>
      <w:r w:rsidR="00994E96">
        <w:fldChar w:fldCharType="begin">
          <w:ffData>
            <w:name w:val="Wybór1"/>
            <w:enabled/>
            <w:calcOnExit w:val="0"/>
            <w:checkBox>
              <w:sizeAuto/>
              <w:default w:val="0"/>
              <w:checked/>
            </w:checkBox>
          </w:ffData>
        </w:fldChar>
      </w:r>
      <w:bookmarkStart w:id="3" w:name="Wybór1"/>
      <w:r w:rsidR="00994E96">
        <w:instrText xml:space="preserve"> FORMCHECKBOX </w:instrText>
      </w:r>
      <w:r w:rsidR="00FD74CA">
        <w:fldChar w:fldCharType="separate"/>
      </w:r>
      <w:r w:rsidR="00994E96">
        <w:fldChar w:fldCharType="end"/>
      </w:r>
      <w:bookmarkEnd w:id="3"/>
      <w:r w:rsidR="00843E32" w:rsidRPr="00843E32">
        <w:t xml:space="preserve"> wszystkich części</w:t>
      </w:r>
      <w:r w:rsidR="00843E32">
        <w:t xml:space="preserve"> zamówienia</w:t>
      </w:r>
      <w:r w:rsidR="00843E32" w:rsidRPr="00843E32">
        <w:t xml:space="preserve">  </w:t>
      </w:r>
      <w:r w:rsidR="00994E96">
        <w:fldChar w:fldCharType="begin">
          <w:ffData>
            <w:name w:val="Wybór2"/>
            <w:enabled/>
            <w:calcOnExit w:val="0"/>
            <w:checkBox>
              <w:sizeAuto/>
              <w:default w:val="0"/>
              <w:checked w:val="0"/>
            </w:checkBox>
          </w:ffData>
        </w:fldChar>
      </w:r>
      <w:bookmarkStart w:id="4" w:name="Wybór2"/>
      <w:r w:rsidR="00994E96">
        <w:instrText xml:space="preserve"> FORMCHECKBOX </w:instrText>
      </w:r>
      <w:r w:rsidR="00FD74CA">
        <w:fldChar w:fldCharType="separate"/>
      </w:r>
      <w:r w:rsidR="00994E96">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637A46">
        <w:rPr>
          <w:color w:val="FF0000"/>
        </w:rPr>
        <w:t xml:space="preserve"> </w:t>
      </w:r>
      <w:r w:rsidR="00843E32" w:rsidRPr="00843E32">
        <w:t xml:space="preserve">] </w:t>
      </w:r>
      <w:r w:rsidR="00994E96">
        <w:fldChar w:fldCharType="begin">
          <w:ffData>
            <w:name w:val="Wybór3"/>
            <w:enabled/>
            <w:calcOnExit w:val="0"/>
            <w:checkBox>
              <w:sizeAuto/>
              <w:default w:val="0"/>
              <w:checked w:val="0"/>
            </w:checkBox>
          </w:ffData>
        </w:fldChar>
      </w:r>
      <w:bookmarkStart w:id="5" w:name="Wybór3"/>
      <w:r w:rsidR="00994E96">
        <w:instrText xml:space="preserve"> FORMCHECKBOX </w:instrText>
      </w:r>
      <w:r w:rsidR="00FD74CA">
        <w:fldChar w:fldCharType="separate"/>
      </w:r>
      <w:r w:rsidR="00994E96">
        <w:fldChar w:fldCharType="end"/>
      </w:r>
      <w:bookmarkEnd w:id="5"/>
      <w:r w:rsidR="00843E32" w:rsidRPr="00843E32">
        <w:t xml:space="preserve">  tylko jednej części</w:t>
      </w:r>
      <w:r w:rsidR="00843E32">
        <w:t xml:space="preserve"> zamówienia.</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994E96" w:rsidTr="00BF67A4">
        <w:tc>
          <w:tcPr>
            <w:tcW w:w="8640" w:type="dxa"/>
            <w:tcBorders>
              <w:top w:val="nil"/>
              <w:left w:val="nil"/>
              <w:bottom w:val="nil"/>
              <w:right w:val="nil"/>
            </w:tcBorders>
          </w:tcPr>
          <w:p w:rsidR="00994E96" w:rsidRPr="00674E7E" w:rsidRDefault="00994E96" w:rsidP="00BF67A4">
            <w:pPr>
              <w:pStyle w:val="Nagwek2"/>
              <w:numPr>
                <w:ilvl w:val="0"/>
                <w:numId w:val="0"/>
              </w:numPr>
            </w:pPr>
            <w:bookmarkStart w:id="6" w:name="_Toc258314245"/>
            <w:r w:rsidRPr="00994E96">
              <w:t>Apteka Szpitala Specjalistycznego im. St. Żeromskiego SP ZOZ w Krakowie, os. Na Skarpie 66, 31-913 Kraków</w:t>
            </w:r>
            <w:r w:rsidRPr="00674E7E">
              <w:t xml:space="preserve"> – dla zadania częściowego: </w:t>
            </w:r>
            <w:r w:rsidRPr="00994E96">
              <w:t>1, 2, 3, 4, 5, 6, 7, 8, 9, 10, 11, 12, 13, 14, 15, 16, 17</w:t>
            </w:r>
          </w:p>
        </w:tc>
      </w:tr>
    </w:tbl>
    <w:p w:rsidR="00A2369F" w:rsidRPr="000B08A9" w:rsidRDefault="00A2369F" w:rsidP="009A355F">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994E96"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Pzp</w:t>
      </w:r>
      <w:r w:rsidRPr="000B08A9">
        <w:t>.</w:t>
      </w:r>
    </w:p>
    <w:p w:rsidR="00EB7871" w:rsidRPr="003209A8" w:rsidRDefault="00A2369F" w:rsidP="009A355F">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994E96" w:rsidRPr="003209A8" w:rsidTr="00BF67A4">
        <w:tc>
          <w:tcPr>
            <w:tcW w:w="8640" w:type="dxa"/>
          </w:tcPr>
          <w:p w:rsidR="00994E96" w:rsidRDefault="00994E96" w:rsidP="00BF67A4">
            <w:pPr>
              <w:pStyle w:val="Tekstpodstawowy"/>
            </w:pPr>
            <w:bookmarkStart w:id="8" w:name="_Toc258314247"/>
            <w:r w:rsidRPr="00994E96">
              <w:rPr>
                <w:b/>
              </w:rPr>
              <w:t>24 miesiące od daty udzielenia zamówienia</w:t>
            </w:r>
            <w:r w:rsidRPr="003209A8">
              <w:t xml:space="preserve"> – dla zadania częściowego: </w:t>
            </w:r>
            <w:r w:rsidRPr="00994E96">
              <w:t>1, 2, 3, 4, 5, 6, 7, 8, 9, 10, 11, 12, 13, 14, 15, 16, 17</w:t>
            </w:r>
          </w:p>
          <w:p w:rsidR="008845D9" w:rsidRPr="003209A8" w:rsidRDefault="008845D9" w:rsidP="00BF67A4">
            <w:pPr>
              <w:pStyle w:val="Tekstpodstawowy"/>
            </w:pPr>
          </w:p>
        </w:tc>
      </w:tr>
    </w:tbl>
    <w:p w:rsidR="00A2369F" w:rsidRPr="00876900" w:rsidRDefault="00A2369F" w:rsidP="009A355F">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994E96" w:rsidRPr="00CD4B52" w:rsidRDefault="00994E96" w:rsidP="00994E96">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94E96" w:rsidRPr="00CD4B52" w:rsidTr="00BF67A4">
        <w:tc>
          <w:tcPr>
            <w:tcW w:w="720" w:type="dxa"/>
            <w:tcBorders>
              <w:top w:val="single" w:sz="4" w:space="0" w:color="auto"/>
              <w:left w:val="single" w:sz="4" w:space="0" w:color="auto"/>
              <w:bottom w:val="single" w:sz="4" w:space="0" w:color="auto"/>
              <w:right w:val="single" w:sz="4" w:space="0" w:color="auto"/>
            </w:tcBorders>
            <w:vAlign w:val="center"/>
            <w:hideMark/>
          </w:tcPr>
          <w:p w:rsidR="00994E96" w:rsidRPr="00EA53ED" w:rsidRDefault="00994E96" w:rsidP="00BF67A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94E96" w:rsidRPr="00EA53ED" w:rsidRDefault="00994E96" w:rsidP="00BF67A4">
            <w:pPr>
              <w:spacing w:before="60" w:after="120"/>
              <w:rPr>
                <w:sz w:val="20"/>
                <w:szCs w:val="20"/>
              </w:rPr>
            </w:pPr>
            <w:r w:rsidRPr="00EA53ED">
              <w:rPr>
                <w:b/>
                <w:sz w:val="20"/>
                <w:szCs w:val="20"/>
              </w:rPr>
              <w:t>Warunki udziału w postępowaniu</w:t>
            </w:r>
          </w:p>
        </w:tc>
      </w:tr>
      <w:tr w:rsidR="00994E96" w:rsidRPr="00CD4B52" w:rsidTr="00BF67A4">
        <w:tc>
          <w:tcPr>
            <w:tcW w:w="720" w:type="dxa"/>
            <w:tcBorders>
              <w:top w:val="single" w:sz="4" w:space="0" w:color="auto"/>
              <w:left w:val="single" w:sz="4" w:space="0" w:color="auto"/>
              <w:bottom w:val="single" w:sz="4" w:space="0" w:color="auto"/>
              <w:right w:val="single" w:sz="4" w:space="0" w:color="auto"/>
            </w:tcBorders>
            <w:hideMark/>
          </w:tcPr>
          <w:p w:rsidR="00994E96" w:rsidRPr="00CD4B52" w:rsidRDefault="00994E96" w:rsidP="00BF67A4">
            <w:pPr>
              <w:spacing w:before="60" w:after="120"/>
              <w:jc w:val="both"/>
            </w:pPr>
            <w:r w:rsidRPr="00994E96">
              <w:t>1</w:t>
            </w:r>
          </w:p>
        </w:tc>
        <w:tc>
          <w:tcPr>
            <w:tcW w:w="7738" w:type="dxa"/>
            <w:tcBorders>
              <w:top w:val="single" w:sz="4" w:space="0" w:color="auto"/>
              <w:left w:val="single" w:sz="4" w:space="0" w:color="auto"/>
              <w:bottom w:val="single" w:sz="4" w:space="0" w:color="auto"/>
              <w:right w:val="single" w:sz="4" w:space="0" w:color="auto"/>
            </w:tcBorders>
            <w:hideMark/>
          </w:tcPr>
          <w:p w:rsidR="00994E96" w:rsidRPr="00CD4B52" w:rsidRDefault="00994E96" w:rsidP="00BF67A4">
            <w:pPr>
              <w:spacing w:before="60" w:after="120"/>
              <w:jc w:val="both"/>
              <w:rPr>
                <w:b/>
                <w:bCs/>
              </w:rPr>
            </w:pPr>
            <w:r w:rsidRPr="00994E96">
              <w:rPr>
                <w:b/>
                <w:bCs/>
              </w:rPr>
              <w:t>Kompetencje lub uprawnienia do prowadzenia określonej działalności zawodowej, o ile wynika to z odrębnych przepisów</w:t>
            </w:r>
          </w:p>
          <w:p w:rsidR="00994E96" w:rsidRPr="00CD4B52" w:rsidRDefault="00994E96" w:rsidP="00BF67A4">
            <w:pPr>
              <w:spacing w:before="60" w:after="120"/>
              <w:jc w:val="both"/>
            </w:pPr>
            <w:r w:rsidRPr="00994E96">
              <w:t>Zamawiający nie precyzuje szczegółowo warunku</w:t>
            </w:r>
          </w:p>
        </w:tc>
      </w:tr>
      <w:tr w:rsidR="00994E96" w:rsidRPr="00CD4B52" w:rsidTr="00BF67A4">
        <w:tc>
          <w:tcPr>
            <w:tcW w:w="720" w:type="dxa"/>
            <w:tcBorders>
              <w:top w:val="single" w:sz="4" w:space="0" w:color="auto"/>
              <w:left w:val="single" w:sz="4" w:space="0" w:color="auto"/>
              <w:bottom w:val="single" w:sz="4" w:space="0" w:color="auto"/>
              <w:right w:val="single" w:sz="4" w:space="0" w:color="auto"/>
            </w:tcBorders>
            <w:hideMark/>
          </w:tcPr>
          <w:p w:rsidR="00994E96" w:rsidRPr="00CD4B52" w:rsidRDefault="00994E96" w:rsidP="00BF67A4">
            <w:pPr>
              <w:spacing w:before="60" w:after="120"/>
              <w:jc w:val="both"/>
            </w:pPr>
            <w:r w:rsidRPr="00994E96">
              <w:t>2</w:t>
            </w:r>
          </w:p>
        </w:tc>
        <w:tc>
          <w:tcPr>
            <w:tcW w:w="7738" w:type="dxa"/>
            <w:tcBorders>
              <w:top w:val="single" w:sz="4" w:space="0" w:color="auto"/>
              <w:left w:val="single" w:sz="4" w:space="0" w:color="auto"/>
              <w:bottom w:val="single" w:sz="4" w:space="0" w:color="auto"/>
              <w:right w:val="single" w:sz="4" w:space="0" w:color="auto"/>
            </w:tcBorders>
            <w:hideMark/>
          </w:tcPr>
          <w:p w:rsidR="00994E96" w:rsidRPr="00CD4B52" w:rsidRDefault="00994E96" w:rsidP="00BF67A4">
            <w:pPr>
              <w:spacing w:before="60" w:after="120"/>
              <w:jc w:val="both"/>
              <w:rPr>
                <w:b/>
                <w:bCs/>
              </w:rPr>
            </w:pPr>
            <w:r w:rsidRPr="00994E96">
              <w:rPr>
                <w:b/>
                <w:bCs/>
              </w:rPr>
              <w:t>Sytuacja ekonomiczna lub finansowa</w:t>
            </w:r>
          </w:p>
          <w:p w:rsidR="00994E96" w:rsidRPr="00CD4B52" w:rsidRDefault="00994E96" w:rsidP="00BF67A4">
            <w:pPr>
              <w:spacing w:before="60" w:after="120"/>
              <w:jc w:val="both"/>
            </w:pPr>
            <w:r w:rsidRPr="00994E96">
              <w:t>Zamawiający nie precyzuje szczegółowo warunku</w:t>
            </w:r>
          </w:p>
        </w:tc>
      </w:tr>
      <w:tr w:rsidR="00994E96" w:rsidRPr="00CD4B52" w:rsidTr="00BF67A4">
        <w:tc>
          <w:tcPr>
            <w:tcW w:w="720" w:type="dxa"/>
            <w:tcBorders>
              <w:top w:val="single" w:sz="4" w:space="0" w:color="auto"/>
              <w:left w:val="single" w:sz="4" w:space="0" w:color="auto"/>
              <w:bottom w:val="single" w:sz="4" w:space="0" w:color="auto"/>
              <w:right w:val="single" w:sz="4" w:space="0" w:color="auto"/>
            </w:tcBorders>
            <w:hideMark/>
          </w:tcPr>
          <w:p w:rsidR="00994E96" w:rsidRPr="00CD4B52" w:rsidRDefault="00994E96" w:rsidP="00BF67A4">
            <w:pPr>
              <w:spacing w:before="60" w:after="120"/>
              <w:jc w:val="both"/>
            </w:pPr>
            <w:r w:rsidRPr="00994E96">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994E96" w:rsidRPr="00CD4B52" w:rsidRDefault="00994E96" w:rsidP="00BF67A4">
            <w:pPr>
              <w:spacing w:before="60" w:after="120"/>
              <w:jc w:val="both"/>
              <w:rPr>
                <w:b/>
                <w:bCs/>
              </w:rPr>
            </w:pPr>
            <w:r w:rsidRPr="00994E96">
              <w:rPr>
                <w:b/>
                <w:bCs/>
              </w:rPr>
              <w:t>Zdolność techniczna lub zawodowa</w:t>
            </w:r>
          </w:p>
          <w:p w:rsidR="00994E96" w:rsidRPr="00CD4B52" w:rsidRDefault="00994E96" w:rsidP="00BF67A4">
            <w:pPr>
              <w:spacing w:before="60" w:after="120"/>
              <w:jc w:val="both"/>
            </w:pPr>
            <w:r w:rsidRPr="00994E96">
              <w:t>Zamawiający nie precyzuje szczegółowo warunku</w:t>
            </w:r>
          </w:p>
        </w:tc>
      </w:tr>
    </w:tbl>
    <w:p w:rsidR="001D6E34" w:rsidRDefault="001D6E34" w:rsidP="001D6E34">
      <w:pPr>
        <w:pStyle w:val="Nagwek2"/>
        <w:numPr>
          <w:ilvl w:val="0"/>
          <w:numId w:val="0"/>
        </w:numPr>
        <w:ind w:left="680"/>
      </w:pPr>
    </w:p>
    <w:p w:rsidR="008E38E4" w:rsidRPr="008E38E4" w:rsidRDefault="008E38E4" w:rsidP="009A355F">
      <w:pPr>
        <w:pStyle w:val="Nagwek1"/>
      </w:pPr>
      <w:r>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994E96" w:rsidRPr="00A56785" w:rsidRDefault="00994E96" w:rsidP="00994E96">
      <w:pPr>
        <w:pStyle w:val="Nagwek2"/>
        <w:numPr>
          <w:ilvl w:val="0"/>
          <w:numId w:val="0"/>
        </w:numPr>
        <w:ind w:left="680"/>
      </w:pPr>
    </w:p>
    <w:p w:rsidR="00994E96" w:rsidRDefault="00994E96" w:rsidP="00994E96">
      <w:pPr>
        <w:pStyle w:val="Nagwek2"/>
      </w:pPr>
      <w:r w:rsidRPr="00190B8F">
        <w:t>Zamawiający</w:t>
      </w:r>
      <w:r w:rsidRPr="00A56785">
        <w:t>, na podstawie art. 24 ust. 5 ustawy Pzp,</w:t>
      </w:r>
      <w:r w:rsidRPr="00190B8F">
        <w:t xml:space="preserve"> wykluczy</w:t>
      </w:r>
      <w:r>
        <w:t xml:space="preserve"> również</w:t>
      </w:r>
      <w:r w:rsidRPr="00190B8F">
        <w:t xml:space="preserve"> z postępowania o udziel</w:t>
      </w:r>
      <w:r>
        <w:t>enie zamówienia wykonawcę</w:t>
      </w:r>
      <w:r w:rsidRPr="00A56785">
        <w:t>:</w:t>
      </w:r>
    </w:p>
    <w:p w:rsidR="00994E96" w:rsidRPr="00222F81" w:rsidRDefault="00994E96" w:rsidP="00994E96">
      <w:pPr>
        <w:pStyle w:val="Nagwek2"/>
        <w:numPr>
          <w:ilvl w:val="0"/>
          <w:numId w:val="0"/>
        </w:numPr>
        <w:spacing w:before="0" w:after="0"/>
        <w:ind w:left="680"/>
        <w:rPr>
          <w:sz w:val="12"/>
          <w:szCs w:val="12"/>
        </w:rPr>
      </w:pPr>
    </w:p>
    <w:p w:rsidR="00994E96" w:rsidRDefault="00994E96" w:rsidP="00994E96">
      <w:pPr>
        <w:pStyle w:val="Nagwek2"/>
        <w:numPr>
          <w:ilvl w:val="0"/>
          <w:numId w:val="5"/>
        </w:numPr>
        <w:spacing w:before="0" w:after="0"/>
        <w:ind w:left="993" w:hanging="284"/>
      </w:pPr>
      <w:r w:rsidRPr="00D06289">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w:t>
      </w:r>
      <w:bookmarkStart w:id="9" w:name="_Hlk505686806"/>
      <w:r w:rsidRPr="00DC63A7">
        <w:t xml:space="preserve">Prawo restrukturyzacyjne </w:t>
      </w:r>
      <w:bookmarkStart w:id="10" w:name="_Hlk506208256"/>
      <w:r w:rsidRPr="00744E49">
        <w:t>(</w:t>
      </w:r>
      <w:bookmarkStart w:id="11" w:name="_Hlk13129808"/>
      <w:r w:rsidRPr="007E61BC">
        <w:t>t.j. Dz. U. z 2019r. poz. 243</w:t>
      </w:r>
      <w:bookmarkEnd w:id="11"/>
      <w:r w:rsidRPr="00744E49">
        <w:t>)</w:t>
      </w:r>
      <w:bookmarkEnd w:id="10"/>
      <w:r w:rsidRPr="00DC63A7">
        <w:t xml:space="preserve"> lub którego u</w:t>
      </w:r>
      <w:r>
        <w:t>padłość ogłoszono, z wyjątkiem W</w:t>
      </w:r>
      <w:r w:rsidRPr="00DC63A7">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bookmarkStart w:id="12" w:name="_Hlk506208310"/>
      <w:bookmarkEnd w:id="9"/>
      <w:r w:rsidRPr="00744E49">
        <w:t>(</w:t>
      </w:r>
      <w:bookmarkStart w:id="13" w:name="_Hlk13129437"/>
      <w:r>
        <w:t>t.j. Dz. U. z 2019r. poz. 498</w:t>
      </w:r>
      <w:bookmarkEnd w:id="13"/>
      <w:r w:rsidRPr="00744E49">
        <w:t>)</w:t>
      </w:r>
      <w:bookmarkEnd w:id="12"/>
      <w:r>
        <w:t>.</w:t>
      </w:r>
    </w:p>
    <w:p w:rsidR="00994E96" w:rsidRPr="00222F81" w:rsidRDefault="00994E96" w:rsidP="00994E96">
      <w:pPr>
        <w:pStyle w:val="Nagwek2"/>
        <w:numPr>
          <w:ilvl w:val="0"/>
          <w:numId w:val="0"/>
        </w:numPr>
        <w:spacing w:before="0" w:after="0"/>
        <w:ind w:left="993" w:hanging="284"/>
        <w:rPr>
          <w:sz w:val="12"/>
          <w:szCs w:val="12"/>
        </w:rPr>
      </w:pPr>
    </w:p>
    <w:p w:rsidR="00994E96" w:rsidRDefault="00994E96" w:rsidP="00994E96">
      <w:pPr>
        <w:pStyle w:val="Nagwek2"/>
        <w:numPr>
          <w:ilvl w:val="0"/>
          <w:numId w:val="9"/>
        </w:numPr>
        <w:spacing w:before="0" w:after="0"/>
        <w:ind w:left="993" w:hanging="284"/>
      </w:pPr>
      <w:r w:rsidRPr="00A56785">
        <w:t>naruszył obowiązki dotyczące płatności podatków, opłat lub składek na ubezpieczen</w:t>
      </w:r>
      <w:r>
        <w:t>ia społeczne lub zdrowotne, co Z</w:t>
      </w:r>
      <w:r w:rsidRPr="00A56785">
        <w:t>amawiający jest w stanie wykazać za pomocą stosownych środków dowodowych, z wyjątkiem przypadku, o którym mowa w art. 24 ust. 1 pkt 15 ustawy P</w:t>
      </w:r>
      <w:r>
        <w:t>zp, chyba że W</w:t>
      </w:r>
      <w:r w:rsidRPr="00A56785">
        <w:t>ykonawca dokonał płatności należnych podatków, opłat lub składek na ubezpieczenia społeczne lub zdrowotne wraz z odsetkami lub grzywnami lub zawarł wiążące porozumienie w sprawie spłaty tych należności</w:t>
      </w:r>
      <w:r w:rsidRPr="00194EF2">
        <w:t>.</w:t>
      </w:r>
    </w:p>
    <w:p w:rsidR="00977C3E" w:rsidRPr="00222F81" w:rsidRDefault="00977C3E" w:rsidP="00222F81">
      <w:pPr>
        <w:pStyle w:val="Nagwek2"/>
        <w:numPr>
          <w:ilvl w:val="0"/>
          <w:numId w:val="0"/>
        </w:numPr>
        <w:spacing w:before="0" w:after="0"/>
        <w:ind w:left="993" w:hanging="284"/>
        <w:rPr>
          <w:sz w:val="12"/>
          <w:szCs w:val="12"/>
        </w:rPr>
      </w:pPr>
    </w:p>
    <w:p w:rsidR="00EB7871" w:rsidRPr="00A56785" w:rsidRDefault="00A56785" w:rsidP="00222F81">
      <w:pPr>
        <w:pStyle w:val="Nagwek2"/>
        <w:spacing w:before="0"/>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9A355F">
      <w:pPr>
        <w:pStyle w:val="Nagwek1"/>
        <w:rPr>
          <w:lang w:val="pl-PL"/>
        </w:rPr>
      </w:pPr>
      <w:bookmarkStart w:id="14"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14"/>
    </w:p>
    <w:p w:rsidR="00892EAD" w:rsidRDefault="00357895" w:rsidP="00843E32">
      <w:pPr>
        <w:pStyle w:val="Nagwek2"/>
      </w:pPr>
      <w:r w:rsidRPr="00357895">
        <w:t>Wykonawca wraz z ofertą zobowiązany jest złożyć</w:t>
      </w:r>
      <w:r w:rsidR="00ED0999">
        <w:t>:</w:t>
      </w:r>
      <w:r w:rsidR="00A90128">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994E96" w:rsidRPr="009D2316" w:rsidTr="00BF67A4">
        <w:tc>
          <w:tcPr>
            <w:tcW w:w="851" w:type="dxa"/>
          </w:tcPr>
          <w:p w:rsidR="00994E96" w:rsidRPr="009D2316" w:rsidRDefault="00994E96" w:rsidP="00BF67A4">
            <w:pPr>
              <w:spacing w:before="60" w:after="120"/>
              <w:jc w:val="both"/>
            </w:pPr>
            <w:r w:rsidRPr="00994E96">
              <w:t>1</w:t>
            </w:r>
          </w:p>
        </w:tc>
        <w:tc>
          <w:tcPr>
            <w:tcW w:w="7686" w:type="dxa"/>
          </w:tcPr>
          <w:p w:rsidR="008845D9" w:rsidRDefault="008845D9" w:rsidP="008845D9">
            <w:pPr>
              <w:spacing w:after="40"/>
              <w:jc w:val="both"/>
              <w:rPr>
                <w:b/>
                <w:bCs/>
              </w:rPr>
            </w:pPr>
            <w:r>
              <w:rPr>
                <w:b/>
                <w:bCs/>
              </w:rPr>
              <w:t>Formularz oferty</w:t>
            </w:r>
          </w:p>
          <w:p w:rsidR="00994E96" w:rsidRPr="009D2316" w:rsidRDefault="008845D9" w:rsidP="008845D9">
            <w:pPr>
              <w:spacing w:before="60" w:after="60"/>
              <w:jc w:val="both"/>
            </w:pPr>
            <w:r w:rsidRPr="008845D9">
              <w:t>Formularz oferty</w:t>
            </w:r>
            <w:r w:rsidRPr="00994E96">
              <w:rPr>
                <w:b/>
              </w:rPr>
              <w:t xml:space="preserve"> </w:t>
            </w:r>
          </w:p>
        </w:tc>
      </w:tr>
      <w:tr w:rsidR="00994E96" w:rsidRPr="009D2316" w:rsidTr="00BF67A4">
        <w:tc>
          <w:tcPr>
            <w:tcW w:w="851" w:type="dxa"/>
          </w:tcPr>
          <w:p w:rsidR="00994E96" w:rsidRPr="009D2316" w:rsidRDefault="00994E96" w:rsidP="00BF67A4">
            <w:pPr>
              <w:spacing w:before="60" w:after="120"/>
              <w:jc w:val="both"/>
            </w:pPr>
            <w:r w:rsidRPr="00994E96">
              <w:t>2</w:t>
            </w:r>
          </w:p>
        </w:tc>
        <w:tc>
          <w:tcPr>
            <w:tcW w:w="7686" w:type="dxa"/>
          </w:tcPr>
          <w:p w:rsidR="008845D9" w:rsidRPr="009D2316" w:rsidRDefault="008845D9" w:rsidP="008845D9">
            <w:pPr>
              <w:spacing w:before="60" w:after="60"/>
              <w:jc w:val="both"/>
            </w:pPr>
            <w:r w:rsidRPr="00994E96">
              <w:rPr>
                <w:b/>
              </w:rPr>
              <w:t>Jednolity europejski dokument zamówienia</w:t>
            </w:r>
          </w:p>
          <w:p w:rsidR="008845D9" w:rsidRPr="008845D9" w:rsidRDefault="008845D9" w:rsidP="001075B3">
            <w:pPr>
              <w:spacing w:before="60" w:after="60"/>
              <w:jc w:val="both"/>
            </w:pPr>
            <w:r w:rsidRPr="00994E96">
              <w:t>Aktualne na dzień składania ofert oświadczenie Wykonawcy (w formie Jednolitego europejskiego dokumentu zamówienia) stanowiące wstępne potwierdzenie spełniania warunków udziału w postępowaniu oraz braku podstaw wykluczenia</w:t>
            </w:r>
            <w:r w:rsidR="001075B3">
              <w:t>.</w:t>
            </w:r>
          </w:p>
        </w:tc>
      </w:tr>
      <w:tr w:rsidR="00994E96" w:rsidRPr="009D2316" w:rsidTr="00BF67A4">
        <w:tc>
          <w:tcPr>
            <w:tcW w:w="851" w:type="dxa"/>
          </w:tcPr>
          <w:p w:rsidR="00994E96" w:rsidRPr="009D2316" w:rsidRDefault="00994E96" w:rsidP="00BF67A4">
            <w:pPr>
              <w:spacing w:before="60" w:after="120"/>
              <w:jc w:val="both"/>
            </w:pPr>
            <w:r w:rsidRPr="00994E96">
              <w:t>3</w:t>
            </w:r>
          </w:p>
        </w:tc>
        <w:tc>
          <w:tcPr>
            <w:tcW w:w="7686" w:type="dxa"/>
          </w:tcPr>
          <w:p w:rsidR="00994E96" w:rsidRPr="009D2316" w:rsidRDefault="001E68A8" w:rsidP="001E68A8">
            <w:pPr>
              <w:spacing w:before="60" w:after="60"/>
              <w:jc w:val="both"/>
            </w:pPr>
            <w:r>
              <w:rPr>
                <w:b/>
              </w:rPr>
              <w:t>P</w:t>
            </w:r>
            <w:r w:rsidR="00994E96" w:rsidRPr="00994E96">
              <w:rPr>
                <w:b/>
              </w:rPr>
              <w:t>ełnomocnictwo (je</w:t>
            </w:r>
            <w:r w:rsidR="00637A46">
              <w:rPr>
                <w:b/>
              </w:rPr>
              <w:t>ś</w:t>
            </w:r>
            <w:r w:rsidR="00994E96" w:rsidRPr="00994E96">
              <w:rPr>
                <w:b/>
              </w:rPr>
              <w:t>li dotyczy)</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BF6DEC" w:rsidRPr="00BF6DEC">
        <w:t xml:space="preserve">, przekazuje </w:t>
      </w:r>
      <w:r w:rsidR="00357895">
        <w:t>Z</w:t>
      </w:r>
      <w:r w:rsidR="00BF6DEC" w:rsidRPr="00BF6DEC">
        <w:t>amawiającemu</w:t>
      </w:r>
      <w:r w:rsidR="00357895">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tblGrid>
      <w:tr w:rsidR="00977C3E" w:rsidRPr="009D2316" w:rsidTr="00357895">
        <w:tc>
          <w:tcPr>
            <w:tcW w:w="851" w:type="dxa"/>
          </w:tcPr>
          <w:p w:rsidR="00977C3E" w:rsidRPr="009D2316" w:rsidRDefault="00977C3E" w:rsidP="00016AB3">
            <w:pPr>
              <w:spacing w:before="60" w:after="120"/>
              <w:jc w:val="both"/>
            </w:pPr>
            <w:r w:rsidRPr="009D2316">
              <w:rPr>
                <w:b/>
                <w:sz w:val="20"/>
                <w:szCs w:val="20"/>
              </w:rPr>
              <w:t>Lp.</w:t>
            </w:r>
          </w:p>
        </w:tc>
        <w:tc>
          <w:tcPr>
            <w:tcW w:w="7654" w:type="dxa"/>
          </w:tcPr>
          <w:p w:rsidR="00977C3E" w:rsidRPr="009D2316" w:rsidRDefault="00977C3E" w:rsidP="00016AB3">
            <w:pPr>
              <w:spacing w:before="60" w:after="120"/>
              <w:jc w:val="both"/>
            </w:pPr>
            <w:r w:rsidRPr="009D2316">
              <w:rPr>
                <w:b/>
                <w:sz w:val="20"/>
                <w:szCs w:val="20"/>
              </w:rPr>
              <w:t>Wymagany dokument</w:t>
            </w:r>
          </w:p>
        </w:tc>
      </w:tr>
      <w:tr w:rsidR="00977C3E" w:rsidRPr="009D2316" w:rsidTr="00357895">
        <w:tc>
          <w:tcPr>
            <w:tcW w:w="851" w:type="dxa"/>
          </w:tcPr>
          <w:p w:rsidR="00977C3E" w:rsidRPr="009D2316" w:rsidRDefault="00977C3E" w:rsidP="00016AB3">
            <w:pPr>
              <w:spacing w:before="60" w:after="120"/>
              <w:jc w:val="both"/>
            </w:pPr>
          </w:p>
        </w:tc>
        <w:tc>
          <w:tcPr>
            <w:tcW w:w="7654" w:type="dxa"/>
          </w:tcPr>
          <w:p w:rsidR="00977C3E" w:rsidRPr="009D2316" w:rsidRDefault="00637A46" w:rsidP="00637A46">
            <w:pPr>
              <w:spacing w:before="60" w:after="60"/>
              <w:jc w:val="both"/>
            </w:pPr>
            <w:r>
              <w:t>Oświadczenie wykonawcy o przynależności albo braku przynależności do tej samej grupy kapitałowej, o której mowa w art. 24 ust. 1 pkt 23 ustawy Pzp,  zgodnie z załącznikiem do SIWZ.</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 dowody, że powiązania z innym wykonawcą nie prowadzą do zakłócenia konkurencji w postępowaniu o udzielenie zamówienia</w:t>
      </w:r>
      <w:r w:rsidR="000C63A2">
        <w:t>.</w:t>
      </w:r>
    </w:p>
    <w:p w:rsidR="00994E96" w:rsidRPr="00977C3E" w:rsidRDefault="00994E96" w:rsidP="00994E96">
      <w:pPr>
        <w:pStyle w:val="Nagwek2"/>
        <w:numPr>
          <w:ilvl w:val="0"/>
          <w:numId w:val="0"/>
        </w:numPr>
        <w:ind w:left="680"/>
      </w:pPr>
    </w:p>
    <w:p w:rsidR="00994E96" w:rsidRDefault="00994E96" w:rsidP="00994E96">
      <w:pPr>
        <w:pStyle w:val="Nagwek2"/>
      </w:pPr>
      <w:r>
        <w:t>Zamawiający, na podstawie art. 24aa ustawy Pzp, przewiduje możliwość w pierwszej kolejności dokonania oceny ofert, a następnie zbadania, czy Wykonawca, którego oferta została oceniona jako najkorzystniejsza nie podlega wykluczeniu oraz spełnia warunki udziału w postępowaniu.</w:t>
      </w:r>
    </w:p>
    <w:p w:rsidR="00977C3E" w:rsidRPr="002E7C8B" w:rsidRDefault="00977C3E" w:rsidP="00977C3E">
      <w:pPr>
        <w:pStyle w:val="Nagwek2"/>
        <w:numPr>
          <w:ilvl w:val="0"/>
          <w:numId w:val="0"/>
        </w:numPr>
        <w:ind w:left="680"/>
      </w:pPr>
    </w:p>
    <w:p w:rsidR="00F278EE" w:rsidRDefault="00717726" w:rsidP="00843E32">
      <w:pPr>
        <w:pStyle w:val="Nagwek2"/>
      </w:pPr>
      <w:r w:rsidRPr="00717726">
        <w:t xml:space="preserve">Zamawiający przed </w:t>
      </w:r>
      <w:r w:rsidR="002E7C8B">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994E96" w:rsidRPr="00371538" w:rsidRDefault="00994E96" w:rsidP="00994E96">
      <w:pPr>
        <w:pStyle w:val="Nagwek2"/>
        <w:numPr>
          <w:ilvl w:val="0"/>
          <w:numId w:val="0"/>
        </w:numPr>
        <w:ind w:left="680"/>
      </w:pPr>
    </w:p>
    <w:p w:rsidR="00994E96" w:rsidRPr="00371538" w:rsidRDefault="00994E96" w:rsidP="00994E96">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E96" w:rsidRPr="00371538" w:rsidTr="00BF67A4">
        <w:tc>
          <w:tcPr>
            <w:tcW w:w="720" w:type="dxa"/>
          </w:tcPr>
          <w:p w:rsidR="00994E96" w:rsidRPr="00371538" w:rsidRDefault="00994E96" w:rsidP="00BF67A4">
            <w:pPr>
              <w:spacing w:before="60" w:after="120"/>
              <w:jc w:val="both"/>
            </w:pPr>
            <w:r w:rsidRPr="006672A6">
              <w:rPr>
                <w:b/>
                <w:sz w:val="20"/>
                <w:szCs w:val="20"/>
              </w:rPr>
              <w:t>Lp.</w:t>
            </w:r>
          </w:p>
        </w:tc>
        <w:tc>
          <w:tcPr>
            <w:tcW w:w="7920" w:type="dxa"/>
          </w:tcPr>
          <w:p w:rsidR="00994E96" w:rsidRPr="00371538" w:rsidRDefault="00994E96" w:rsidP="00BF67A4">
            <w:pPr>
              <w:spacing w:before="60" w:after="120"/>
              <w:jc w:val="both"/>
            </w:pPr>
            <w:r w:rsidRPr="006672A6">
              <w:rPr>
                <w:b/>
                <w:sz w:val="20"/>
                <w:szCs w:val="20"/>
              </w:rPr>
              <w:t>Wymagany dokument</w:t>
            </w:r>
          </w:p>
        </w:tc>
      </w:tr>
      <w:tr w:rsidR="00994E96" w:rsidRPr="00371538" w:rsidTr="00BF67A4">
        <w:tc>
          <w:tcPr>
            <w:tcW w:w="720" w:type="dxa"/>
          </w:tcPr>
          <w:p w:rsidR="00994E96" w:rsidRPr="00371538" w:rsidRDefault="00994E96" w:rsidP="00BF67A4">
            <w:pPr>
              <w:spacing w:before="60" w:after="120"/>
              <w:jc w:val="both"/>
            </w:pPr>
            <w:r w:rsidRPr="00994E96">
              <w:t>1</w:t>
            </w:r>
          </w:p>
        </w:tc>
        <w:tc>
          <w:tcPr>
            <w:tcW w:w="7920" w:type="dxa"/>
          </w:tcPr>
          <w:p w:rsidR="00994E96" w:rsidRPr="006672A6" w:rsidRDefault="00994E96" w:rsidP="00BF67A4">
            <w:pPr>
              <w:spacing w:before="60" w:after="120"/>
              <w:jc w:val="both"/>
              <w:rPr>
                <w:b/>
                <w:bCs/>
              </w:rPr>
            </w:pPr>
            <w:r w:rsidRPr="00994E96">
              <w:rPr>
                <w:b/>
                <w:bCs/>
              </w:rPr>
              <w:t>Odpis z właściwego rejestru lub z centralnej ewidencji i informacji o działalności gospodarczej</w:t>
            </w:r>
          </w:p>
          <w:p w:rsidR="00994E96" w:rsidRPr="00371538" w:rsidRDefault="00994E96" w:rsidP="00BF67A4">
            <w:pPr>
              <w:spacing w:before="60" w:after="120"/>
              <w:jc w:val="both"/>
            </w:pPr>
            <w:r w:rsidRPr="00994E96">
              <w:lastRenderedPageBreak/>
              <w:t>Odpis z właściwego rejestru lub z centralnej ewidencji i informacji o działalności gospodarczej, jeżeli odrębne przepisy wymagają wpisu do rejestru lub ewidencji, w celu potwierdzenia braku podstaw wykluczenia na podstawie art. 24 ust. 5 pkt 1 ustawy Pzp.</w:t>
            </w:r>
          </w:p>
        </w:tc>
      </w:tr>
      <w:tr w:rsidR="00994E96" w:rsidRPr="00371538" w:rsidTr="00BF67A4">
        <w:tc>
          <w:tcPr>
            <w:tcW w:w="720" w:type="dxa"/>
          </w:tcPr>
          <w:p w:rsidR="00994E96" w:rsidRPr="00371538" w:rsidRDefault="00994E96" w:rsidP="00BF67A4">
            <w:pPr>
              <w:spacing w:before="60" w:after="120"/>
              <w:jc w:val="both"/>
            </w:pPr>
            <w:r w:rsidRPr="00994E96">
              <w:lastRenderedPageBreak/>
              <w:t>2</w:t>
            </w:r>
          </w:p>
        </w:tc>
        <w:tc>
          <w:tcPr>
            <w:tcW w:w="7920" w:type="dxa"/>
          </w:tcPr>
          <w:p w:rsidR="00994E96" w:rsidRPr="006672A6" w:rsidRDefault="00994E96" w:rsidP="00BF67A4">
            <w:pPr>
              <w:spacing w:before="60" w:after="120"/>
              <w:jc w:val="both"/>
              <w:rPr>
                <w:b/>
                <w:bCs/>
              </w:rPr>
            </w:pPr>
            <w:r w:rsidRPr="00994E96">
              <w:rPr>
                <w:b/>
                <w:bCs/>
              </w:rPr>
              <w:t>Zaświadczenie właściwego naczelnika urzędu skarbowego</w:t>
            </w:r>
          </w:p>
          <w:p w:rsidR="00994E96" w:rsidRPr="00371538" w:rsidRDefault="00994E96" w:rsidP="00BF67A4">
            <w:pPr>
              <w:spacing w:before="60" w:after="120"/>
              <w:jc w:val="both"/>
            </w:pPr>
            <w:r w:rsidRPr="00994E96">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994E96" w:rsidRPr="00371538" w:rsidTr="00BF67A4">
        <w:tc>
          <w:tcPr>
            <w:tcW w:w="720" w:type="dxa"/>
          </w:tcPr>
          <w:p w:rsidR="00994E96" w:rsidRPr="00371538" w:rsidRDefault="00994E96" w:rsidP="00BF67A4">
            <w:pPr>
              <w:spacing w:before="60" w:after="120"/>
              <w:jc w:val="both"/>
            </w:pPr>
            <w:r w:rsidRPr="00994E96">
              <w:t>3</w:t>
            </w:r>
          </w:p>
        </w:tc>
        <w:tc>
          <w:tcPr>
            <w:tcW w:w="7920" w:type="dxa"/>
          </w:tcPr>
          <w:p w:rsidR="00994E96" w:rsidRPr="006672A6" w:rsidRDefault="00994E96" w:rsidP="00BF67A4">
            <w:pPr>
              <w:spacing w:before="60" w:after="120"/>
              <w:jc w:val="both"/>
              <w:rPr>
                <w:b/>
                <w:bCs/>
              </w:rPr>
            </w:pPr>
            <w:r w:rsidRPr="00994E96">
              <w:rPr>
                <w:b/>
                <w:bCs/>
              </w:rPr>
              <w:t>Zaświadczenie właściwej terenowej jednostki organizacyjnej ZUS lub KRUS</w:t>
            </w:r>
          </w:p>
          <w:p w:rsidR="00994E96" w:rsidRPr="00371538" w:rsidRDefault="00994E96" w:rsidP="00BF67A4">
            <w:pPr>
              <w:spacing w:before="60" w:after="120"/>
              <w:jc w:val="both"/>
            </w:pPr>
            <w:r w:rsidRPr="00994E96">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994E96" w:rsidRPr="00371538" w:rsidTr="00BF67A4">
        <w:tc>
          <w:tcPr>
            <w:tcW w:w="720" w:type="dxa"/>
          </w:tcPr>
          <w:p w:rsidR="00994E96" w:rsidRPr="00371538" w:rsidRDefault="00994E96" w:rsidP="00BF67A4">
            <w:pPr>
              <w:spacing w:before="60" w:after="120"/>
              <w:jc w:val="both"/>
            </w:pPr>
            <w:r w:rsidRPr="00994E96">
              <w:t>4</w:t>
            </w:r>
          </w:p>
        </w:tc>
        <w:tc>
          <w:tcPr>
            <w:tcW w:w="7920" w:type="dxa"/>
          </w:tcPr>
          <w:p w:rsidR="00994E96" w:rsidRPr="006672A6" w:rsidRDefault="00994E96" w:rsidP="00BF67A4">
            <w:pPr>
              <w:spacing w:before="60" w:after="120"/>
              <w:jc w:val="both"/>
              <w:rPr>
                <w:b/>
                <w:bCs/>
              </w:rPr>
            </w:pPr>
            <w:r w:rsidRPr="00994E96">
              <w:rPr>
                <w:b/>
                <w:bCs/>
              </w:rPr>
              <w:t>Informacja z Krajowego Rejestru Karnego</w:t>
            </w:r>
          </w:p>
          <w:p w:rsidR="00994E96" w:rsidRPr="00371538" w:rsidRDefault="00994E96" w:rsidP="00BF67A4">
            <w:pPr>
              <w:spacing w:before="60" w:after="120"/>
              <w:jc w:val="both"/>
            </w:pPr>
            <w:r w:rsidRPr="00994E96">
              <w:t>Informacja z Krajowego Rejestru Karnego w zakresie określonym w art. 24 ust. 1 pkt 13, 14 i 21 ustawy Pzp wystawiona nie wcześniej niż 6 miesięcy przed upływem terminu składania ofert albo wniosków o dopuszczenie do udziału w postępowaniu.</w:t>
            </w:r>
          </w:p>
        </w:tc>
      </w:tr>
      <w:tr w:rsidR="00994E96" w:rsidRPr="00371538" w:rsidTr="00BF67A4">
        <w:tc>
          <w:tcPr>
            <w:tcW w:w="720" w:type="dxa"/>
          </w:tcPr>
          <w:p w:rsidR="00994E96" w:rsidRPr="00371538" w:rsidRDefault="00994E96" w:rsidP="00BF67A4">
            <w:pPr>
              <w:spacing w:before="60" w:after="120"/>
              <w:jc w:val="both"/>
            </w:pPr>
            <w:r w:rsidRPr="00994E96">
              <w:t>5</w:t>
            </w:r>
          </w:p>
        </w:tc>
        <w:tc>
          <w:tcPr>
            <w:tcW w:w="7920" w:type="dxa"/>
          </w:tcPr>
          <w:p w:rsidR="00994E96" w:rsidRPr="006672A6" w:rsidRDefault="00994E96" w:rsidP="00BF67A4">
            <w:pPr>
              <w:spacing w:before="60" w:after="120"/>
              <w:jc w:val="both"/>
              <w:rPr>
                <w:b/>
                <w:bCs/>
              </w:rPr>
            </w:pPr>
            <w:r w:rsidRPr="00994E96">
              <w:rPr>
                <w:b/>
                <w:bCs/>
              </w:rPr>
              <w:t>Oświadczenie wykonawcy o braku zakazu ubiegania się o zamówienia publiczne</w:t>
            </w:r>
          </w:p>
          <w:p w:rsidR="00994E96" w:rsidRPr="00371538" w:rsidRDefault="00994E96" w:rsidP="00BF67A4">
            <w:pPr>
              <w:spacing w:before="60" w:after="120"/>
              <w:jc w:val="both"/>
            </w:pPr>
            <w:r w:rsidRPr="00994E96">
              <w:t>Oświadczenie wykonawcy o braku orzeczenia wobec niego tytułem środka zapobiegawczego zakazu ubiegania się o zamówienia publiczne.</w:t>
            </w:r>
          </w:p>
        </w:tc>
      </w:tr>
      <w:tr w:rsidR="00994E96" w:rsidRPr="00371538" w:rsidTr="00BF67A4">
        <w:tc>
          <w:tcPr>
            <w:tcW w:w="720" w:type="dxa"/>
          </w:tcPr>
          <w:p w:rsidR="00994E96" w:rsidRPr="00371538" w:rsidRDefault="00994E96" w:rsidP="00BF67A4">
            <w:pPr>
              <w:spacing w:before="60" w:after="120"/>
              <w:jc w:val="both"/>
            </w:pPr>
            <w:r w:rsidRPr="00994E96">
              <w:t>6</w:t>
            </w:r>
          </w:p>
        </w:tc>
        <w:tc>
          <w:tcPr>
            <w:tcW w:w="7920" w:type="dxa"/>
          </w:tcPr>
          <w:p w:rsidR="00994E96" w:rsidRPr="006672A6" w:rsidRDefault="00994E96" w:rsidP="00BF67A4">
            <w:pPr>
              <w:spacing w:before="60" w:after="120"/>
              <w:jc w:val="both"/>
              <w:rPr>
                <w:b/>
                <w:bCs/>
              </w:rPr>
            </w:pPr>
            <w:r w:rsidRPr="00994E96">
              <w:rPr>
                <w:b/>
                <w:bCs/>
              </w:rPr>
              <w:t>Oświadczenie wykonawcy o braku zalegania z uiszczaniem podatków, opłat lub składek na ubezpieczenia społeczne lub zdrowotne</w:t>
            </w:r>
          </w:p>
          <w:p w:rsidR="00994E96" w:rsidRPr="00371538" w:rsidRDefault="00994E96" w:rsidP="00BF67A4">
            <w:pPr>
              <w:spacing w:before="60" w:after="120"/>
              <w:jc w:val="both"/>
            </w:pPr>
            <w:r w:rsidRPr="00994E96">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w:t>
            </w:r>
            <w:r w:rsidRPr="00994E96">
              <w:lastRenderedPageBreak/>
              <w:t>grzywnami lub zawarcie wiążącego porozumienia w sprawie spłat tych należności.</w:t>
            </w:r>
          </w:p>
        </w:tc>
      </w:tr>
      <w:tr w:rsidR="00994E96" w:rsidRPr="00371538" w:rsidTr="00BF67A4">
        <w:tc>
          <w:tcPr>
            <w:tcW w:w="720" w:type="dxa"/>
          </w:tcPr>
          <w:p w:rsidR="00994E96" w:rsidRPr="00371538" w:rsidRDefault="00994E96" w:rsidP="00BF67A4">
            <w:pPr>
              <w:spacing w:before="60" w:after="120"/>
              <w:jc w:val="both"/>
            </w:pPr>
            <w:r w:rsidRPr="00994E96">
              <w:lastRenderedPageBreak/>
              <w:t>7</w:t>
            </w:r>
          </w:p>
        </w:tc>
        <w:tc>
          <w:tcPr>
            <w:tcW w:w="7920" w:type="dxa"/>
          </w:tcPr>
          <w:p w:rsidR="00994E96" w:rsidRPr="006672A6" w:rsidRDefault="00994E96" w:rsidP="00BF67A4">
            <w:pPr>
              <w:spacing w:before="60" w:after="120"/>
              <w:jc w:val="both"/>
              <w:rPr>
                <w:b/>
                <w:bCs/>
              </w:rPr>
            </w:pPr>
            <w:r w:rsidRPr="00994E96">
              <w:rPr>
                <w:b/>
                <w:bCs/>
              </w:rPr>
              <w:t>Oświadczenie wykonawcy o niezaleganiu z opłacaniem podatków i opłat lokalnych</w:t>
            </w:r>
          </w:p>
          <w:p w:rsidR="00994E96" w:rsidRPr="00371538" w:rsidRDefault="00994E96" w:rsidP="00BF67A4">
            <w:pPr>
              <w:spacing w:before="60" w:after="120"/>
              <w:jc w:val="both"/>
            </w:pPr>
            <w:r w:rsidRPr="00994E96">
              <w:t>Oświadczenie wykonawcy o niezaleganiu z opłacaniem podatków i opłat lokalnych, o których mowa w ustawie z dnia 12 stycznia 1991 r. o podatkach i opłatach lokalnych (Dz. U. z 2016 r. poz. 716).</w:t>
            </w:r>
          </w:p>
        </w:tc>
      </w:tr>
    </w:tbl>
    <w:p w:rsidR="00994E96" w:rsidRPr="00371538" w:rsidRDefault="00994E96" w:rsidP="00994E96">
      <w:pPr>
        <w:pStyle w:val="Nagwek2"/>
        <w:numPr>
          <w:ilvl w:val="0"/>
          <w:numId w:val="0"/>
        </w:numPr>
        <w:ind w:left="680"/>
      </w:pPr>
    </w:p>
    <w:p w:rsidR="00994E96" w:rsidRPr="00371538" w:rsidRDefault="00994E96" w:rsidP="00994E96">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E96" w:rsidRPr="00371538" w:rsidTr="00BF67A4">
        <w:tc>
          <w:tcPr>
            <w:tcW w:w="720" w:type="dxa"/>
          </w:tcPr>
          <w:p w:rsidR="00994E96" w:rsidRPr="00371538" w:rsidRDefault="00994E96" w:rsidP="00BF67A4">
            <w:pPr>
              <w:spacing w:before="60" w:after="120"/>
              <w:jc w:val="both"/>
            </w:pPr>
            <w:r w:rsidRPr="006672A6">
              <w:rPr>
                <w:b/>
                <w:sz w:val="20"/>
                <w:szCs w:val="20"/>
              </w:rPr>
              <w:t>Lp.</w:t>
            </w:r>
          </w:p>
        </w:tc>
        <w:tc>
          <w:tcPr>
            <w:tcW w:w="7920" w:type="dxa"/>
          </w:tcPr>
          <w:p w:rsidR="00994E96" w:rsidRPr="00371538" w:rsidRDefault="00994E96" w:rsidP="00BF67A4">
            <w:pPr>
              <w:spacing w:before="60" w:after="120"/>
              <w:jc w:val="both"/>
            </w:pPr>
            <w:r w:rsidRPr="006672A6">
              <w:rPr>
                <w:b/>
                <w:sz w:val="20"/>
                <w:szCs w:val="20"/>
              </w:rPr>
              <w:t>Wymagany dokument</w:t>
            </w:r>
          </w:p>
        </w:tc>
      </w:tr>
      <w:tr w:rsidR="00994E96" w:rsidRPr="00371538" w:rsidTr="00BF67A4">
        <w:tc>
          <w:tcPr>
            <w:tcW w:w="720" w:type="dxa"/>
          </w:tcPr>
          <w:p w:rsidR="00994E96" w:rsidRPr="00371538" w:rsidRDefault="00994E96" w:rsidP="00BF67A4">
            <w:pPr>
              <w:spacing w:before="60" w:after="120"/>
              <w:jc w:val="both"/>
            </w:pPr>
            <w:r w:rsidRPr="00994E96">
              <w:t>1</w:t>
            </w:r>
          </w:p>
        </w:tc>
        <w:tc>
          <w:tcPr>
            <w:tcW w:w="7920" w:type="dxa"/>
          </w:tcPr>
          <w:p w:rsidR="00994E96" w:rsidRPr="006672A6" w:rsidRDefault="00994E96" w:rsidP="00BF67A4">
            <w:pPr>
              <w:spacing w:before="60" w:after="120"/>
              <w:jc w:val="both"/>
              <w:rPr>
                <w:b/>
                <w:bCs/>
              </w:rPr>
            </w:pPr>
            <w:r w:rsidRPr="00994E96">
              <w:rPr>
                <w:b/>
                <w:bCs/>
              </w:rPr>
              <w:t>Informacja z odpowiedniego rejestru lub inny równoważny dokument</w:t>
            </w:r>
          </w:p>
          <w:p w:rsidR="00994E96" w:rsidRPr="00371538" w:rsidRDefault="00994E96" w:rsidP="00BF67A4">
            <w:pPr>
              <w:spacing w:before="60" w:after="120"/>
              <w:jc w:val="both"/>
            </w:pPr>
            <w:r w:rsidRPr="00994E96">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994E96" w:rsidRPr="00371538" w:rsidTr="00BF67A4">
        <w:tc>
          <w:tcPr>
            <w:tcW w:w="720" w:type="dxa"/>
          </w:tcPr>
          <w:p w:rsidR="00994E96" w:rsidRPr="00371538" w:rsidRDefault="00994E96" w:rsidP="00BF67A4">
            <w:pPr>
              <w:spacing w:before="60" w:after="120"/>
              <w:jc w:val="both"/>
            </w:pPr>
            <w:r w:rsidRPr="00994E96">
              <w:t>2</w:t>
            </w:r>
          </w:p>
        </w:tc>
        <w:tc>
          <w:tcPr>
            <w:tcW w:w="7920" w:type="dxa"/>
          </w:tcPr>
          <w:p w:rsidR="00994E96" w:rsidRPr="006672A6" w:rsidRDefault="00994E96" w:rsidP="00BF67A4">
            <w:pPr>
              <w:spacing w:before="60" w:after="120"/>
              <w:jc w:val="both"/>
              <w:rPr>
                <w:b/>
                <w:bCs/>
              </w:rPr>
            </w:pPr>
            <w:r w:rsidRPr="00994E96">
              <w:rPr>
                <w:b/>
                <w:bCs/>
              </w:rPr>
              <w:t>Dokument składany w odniesieniu do osoby mającej miejsce zamieszkania poza terytorium Rzeczypospolitej Polskiej w zakresie określonym w art. 24 ust. 1 pkt 14 i 21 oraz ust. 5 pkt 6 ustawy Pzp</w:t>
            </w:r>
          </w:p>
          <w:p w:rsidR="00994E96" w:rsidRPr="00371538" w:rsidRDefault="00994E96" w:rsidP="00BF67A4">
            <w:pPr>
              <w:spacing w:before="60" w:after="120"/>
              <w:jc w:val="both"/>
            </w:pPr>
            <w:r w:rsidRPr="00994E96">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994E96" w:rsidRPr="00371538" w:rsidTr="00BF67A4">
        <w:tc>
          <w:tcPr>
            <w:tcW w:w="720" w:type="dxa"/>
          </w:tcPr>
          <w:p w:rsidR="00994E96" w:rsidRPr="00371538" w:rsidRDefault="00994E96" w:rsidP="00BF67A4">
            <w:pPr>
              <w:spacing w:before="60" w:after="120"/>
              <w:jc w:val="both"/>
            </w:pPr>
            <w:r w:rsidRPr="00994E96">
              <w:t>3</w:t>
            </w:r>
          </w:p>
        </w:tc>
        <w:tc>
          <w:tcPr>
            <w:tcW w:w="7920" w:type="dxa"/>
          </w:tcPr>
          <w:p w:rsidR="00994E96" w:rsidRPr="006672A6" w:rsidRDefault="00994E96" w:rsidP="00BF67A4">
            <w:pPr>
              <w:spacing w:before="60" w:after="120"/>
              <w:jc w:val="both"/>
              <w:rPr>
                <w:b/>
                <w:bCs/>
              </w:rPr>
            </w:pPr>
            <w:r w:rsidRPr="00994E96">
              <w:rPr>
                <w:b/>
                <w:bCs/>
              </w:rPr>
              <w:t>Dokument potwierdzający niezaleganie przez wykonawcę z opłacaniem podatków</w:t>
            </w:r>
          </w:p>
          <w:p w:rsidR="00994E96" w:rsidRPr="00371538" w:rsidRDefault="00994E96" w:rsidP="00BF67A4">
            <w:pPr>
              <w:spacing w:before="60" w:after="120"/>
              <w:jc w:val="both"/>
            </w:pPr>
            <w:r w:rsidRPr="00994E96">
              <w:t xml:space="preserve">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w:t>
            </w:r>
            <w:r w:rsidRPr="00994E96">
              <w:lastRenderedPageBreak/>
              <w:t>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r w:rsidR="00994E96" w:rsidRPr="00371538" w:rsidTr="00BF67A4">
        <w:tc>
          <w:tcPr>
            <w:tcW w:w="720" w:type="dxa"/>
          </w:tcPr>
          <w:p w:rsidR="00994E96" w:rsidRPr="00371538" w:rsidRDefault="00994E96" w:rsidP="00BF67A4">
            <w:pPr>
              <w:spacing w:before="60" w:after="120"/>
              <w:jc w:val="both"/>
            </w:pPr>
            <w:r w:rsidRPr="00994E96">
              <w:lastRenderedPageBreak/>
              <w:t>4</w:t>
            </w:r>
          </w:p>
        </w:tc>
        <w:tc>
          <w:tcPr>
            <w:tcW w:w="7920" w:type="dxa"/>
          </w:tcPr>
          <w:p w:rsidR="00994E96" w:rsidRPr="006672A6" w:rsidRDefault="00994E96" w:rsidP="00BF67A4">
            <w:pPr>
              <w:spacing w:before="60" w:after="120"/>
              <w:jc w:val="both"/>
              <w:rPr>
                <w:b/>
                <w:bCs/>
              </w:rPr>
            </w:pPr>
            <w:r w:rsidRPr="00994E96">
              <w:rPr>
                <w:b/>
                <w:bCs/>
              </w:rPr>
              <w:t>Dokument potwierdzający, że nie otwarto likwidacji wykonawcy</w:t>
            </w:r>
          </w:p>
          <w:p w:rsidR="00994E96" w:rsidRPr="00371538" w:rsidRDefault="00994E96" w:rsidP="00BF67A4">
            <w:pPr>
              <w:spacing w:before="60" w:after="120"/>
              <w:jc w:val="both"/>
            </w:pPr>
            <w:r w:rsidRPr="00994E96">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tc>
      </w:tr>
    </w:tbl>
    <w:p w:rsidR="00994E96" w:rsidRDefault="00994E96" w:rsidP="00994E9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94E96" w:rsidRDefault="00994E96" w:rsidP="00994E9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94E96" w:rsidRPr="00977C3E" w:rsidRDefault="00994E96" w:rsidP="00994E96">
      <w:pPr>
        <w:spacing w:before="120" w:after="60"/>
        <w:ind w:left="680"/>
        <w:jc w:val="both"/>
        <w:outlineLvl w:val="1"/>
        <w:rPr>
          <w:bCs/>
          <w:iCs/>
          <w:color w:val="000000"/>
          <w:lang w:val="x-none" w:eastAsia="x-none"/>
        </w:rPr>
      </w:pPr>
    </w:p>
    <w:p w:rsidR="00994E96" w:rsidRPr="00371538" w:rsidRDefault="00994E96" w:rsidP="00994E96">
      <w:pPr>
        <w:pStyle w:val="Nagwek2"/>
        <w:numPr>
          <w:ilvl w:val="0"/>
          <w:numId w:val="21"/>
        </w:numPr>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94E96" w:rsidRPr="00371538" w:rsidTr="00BF67A4">
        <w:tc>
          <w:tcPr>
            <w:tcW w:w="720" w:type="dxa"/>
          </w:tcPr>
          <w:p w:rsidR="00994E96" w:rsidRPr="00371538" w:rsidRDefault="00994E96" w:rsidP="00BF67A4">
            <w:pPr>
              <w:spacing w:before="60" w:after="120"/>
              <w:jc w:val="both"/>
            </w:pPr>
            <w:r w:rsidRPr="006672A6">
              <w:rPr>
                <w:b/>
                <w:sz w:val="20"/>
                <w:szCs w:val="20"/>
              </w:rPr>
              <w:t>Lp.</w:t>
            </w:r>
          </w:p>
        </w:tc>
        <w:tc>
          <w:tcPr>
            <w:tcW w:w="7920" w:type="dxa"/>
          </w:tcPr>
          <w:p w:rsidR="00994E96" w:rsidRPr="00371538" w:rsidRDefault="00994E96" w:rsidP="00BF67A4">
            <w:pPr>
              <w:spacing w:before="60" w:after="120"/>
              <w:jc w:val="both"/>
            </w:pPr>
            <w:r w:rsidRPr="006672A6">
              <w:rPr>
                <w:b/>
                <w:sz w:val="20"/>
                <w:szCs w:val="20"/>
              </w:rPr>
              <w:t>Wymagany dokument</w:t>
            </w:r>
          </w:p>
        </w:tc>
      </w:tr>
      <w:tr w:rsidR="00994E96" w:rsidRPr="00371538" w:rsidTr="00BF67A4">
        <w:tc>
          <w:tcPr>
            <w:tcW w:w="720" w:type="dxa"/>
          </w:tcPr>
          <w:p w:rsidR="00994E96" w:rsidRPr="00371538" w:rsidRDefault="00994E96" w:rsidP="00BF67A4">
            <w:pPr>
              <w:spacing w:before="60" w:after="120"/>
              <w:jc w:val="both"/>
            </w:pPr>
            <w:r w:rsidRPr="00994E96">
              <w:t>1</w:t>
            </w:r>
          </w:p>
        </w:tc>
        <w:tc>
          <w:tcPr>
            <w:tcW w:w="7920" w:type="dxa"/>
          </w:tcPr>
          <w:p w:rsidR="00994E96" w:rsidRPr="006672A6" w:rsidRDefault="00994E96" w:rsidP="00BF67A4">
            <w:pPr>
              <w:spacing w:before="60" w:after="120"/>
              <w:jc w:val="both"/>
              <w:rPr>
                <w:b/>
                <w:bCs/>
              </w:rPr>
            </w:pPr>
            <w:r w:rsidRPr="00994E96">
              <w:rPr>
                <w:b/>
                <w:bCs/>
              </w:rPr>
              <w:t>Oświadczenie Wykonawcy dotyczące dopuszczenia do obrotu</w:t>
            </w:r>
          </w:p>
          <w:p w:rsidR="00994E96" w:rsidRPr="00371538" w:rsidRDefault="00637A46" w:rsidP="00BF67A4">
            <w:pPr>
              <w:spacing w:before="60" w:after="120"/>
              <w:jc w:val="both"/>
            </w:pPr>
            <w:r w:rsidRPr="00AE0255">
              <w:t xml:space="preserve">Oświadczenie, że Wykonawca posiada aktualne pozwolenia na dopuszczenie do obrotu oferowanych </w:t>
            </w:r>
            <w:r>
              <w:t>wyrobów medycznych</w:t>
            </w:r>
            <w:r w:rsidRPr="00AE0255">
              <w:t xml:space="preserve"> zgodnie z przepisami obowiązującymi na terytorium Rzeczpospolitej Polskiej</w:t>
            </w:r>
            <w:r>
              <w:t>, wg załącznika nr 5 do SIWZ</w:t>
            </w:r>
          </w:p>
        </w:tc>
      </w:tr>
      <w:tr w:rsidR="00994E96" w:rsidRPr="00371538" w:rsidTr="00BF67A4">
        <w:tc>
          <w:tcPr>
            <w:tcW w:w="720" w:type="dxa"/>
          </w:tcPr>
          <w:p w:rsidR="00994E96" w:rsidRPr="00371538" w:rsidRDefault="00994E96" w:rsidP="00BF67A4">
            <w:pPr>
              <w:spacing w:before="60" w:after="120"/>
              <w:jc w:val="both"/>
            </w:pPr>
            <w:r w:rsidRPr="00994E96">
              <w:t>2</w:t>
            </w:r>
          </w:p>
        </w:tc>
        <w:tc>
          <w:tcPr>
            <w:tcW w:w="7920" w:type="dxa"/>
          </w:tcPr>
          <w:p w:rsidR="00994E96" w:rsidRPr="006672A6" w:rsidRDefault="00994E96" w:rsidP="00BF67A4">
            <w:pPr>
              <w:spacing w:before="60" w:after="120"/>
              <w:jc w:val="both"/>
              <w:rPr>
                <w:b/>
                <w:bCs/>
              </w:rPr>
            </w:pPr>
            <w:r w:rsidRPr="00994E96">
              <w:rPr>
                <w:b/>
                <w:bCs/>
              </w:rPr>
              <w:t>Zaświadczenie, że dostarczane produkty odpowiadają określonym normom</w:t>
            </w:r>
          </w:p>
          <w:p w:rsidR="00994E96" w:rsidRPr="00371538" w:rsidRDefault="00994E96" w:rsidP="00BF67A4">
            <w:pPr>
              <w:spacing w:before="60" w:after="120"/>
              <w:jc w:val="both"/>
            </w:pPr>
            <w:r w:rsidRPr="00994E96">
              <w:t>Dokument z niezależnego laboratorium potwierdzający barierę folii dla wirusów =&gt; 27 nm (na podstawie badań statystycznie znamiennej ilości próbek (min. 32) - dotyczy poz. 1, 2, 3, 4, 5, 6, 7, 8  w Grupie 3,</w:t>
            </w:r>
          </w:p>
        </w:tc>
      </w:tr>
      <w:tr w:rsidR="00994E96" w:rsidRPr="00371538" w:rsidTr="00BF67A4">
        <w:tc>
          <w:tcPr>
            <w:tcW w:w="720" w:type="dxa"/>
          </w:tcPr>
          <w:p w:rsidR="00994E96" w:rsidRPr="00371538" w:rsidRDefault="00994E96" w:rsidP="00BF67A4">
            <w:pPr>
              <w:spacing w:before="60" w:after="120"/>
              <w:jc w:val="both"/>
            </w:pPr>
            <w:r w:rsidRPr="00994E96">
              <w:t>3</w:t>
            </w:r>
          </w:p>
        </w:tc>
        <w:tc>
          <w:tcPr>
            <w:tcW w:w="7920" w:type="dxa"/>
          </w:tcPr>
          <w:p w:rsidR="00994E96" w:rsidRPr="006672A6" w:rsidRDefault="00994E96" w:rsidP="00BF67A4">
            <w:pPr>
              <w:spacing w:before="60" w:after="120"/>
              <w:jc w:val="both"/>
              <w:rPr>
                <w:b/>
                <w:bCs/>
              </w:rPr>
            </w:pPr>
            <w:r w:rsidRPr="00994E96">
              <w:rPr>
                <w:b/>
                <w:bCs/>
              </w:rPr>
              <w:t>Zaświadczenie potwierdzające spełnianie określonych norm zapewnienia jakości</w:t>
            </w:r>
          </w:p>
          <w:p w:rsidR="00994E96" w:rsidRPr="00371538" w:rsidRDefault="00994E96" w:rsidP="00BF67A4">
            <w:pPr>
              <w:spacing w:before="60" w:after="120"/>
              <w:jc w:val="both"/>
            </w:pPr>
            <w:r w:rsidRPr="00994E96">
              <w:t xml:space="preserve">Dokumenty dopuszczające do obrotu  oferowane materiały opatrunkowe zgodnie z ustawa z dnia 20.05.2010r. o wyrobach medycznych (tj. Dz.U. z 2020r. poz. </w:t>
            </w:r>
            <w:r w:rsidRPr="00994E96">
              <w:lastRenderedPageBreak/>
              <w:t>186 z późn. zm.) tj. deklarację zgodności CE producenta oraz certyfikat jednostki notyfikującej - dotyczy Grupy 3 poz. 9, 10, 13, 14</w:t>
            </w:r>
          </w:p>
        </w:tc>
      </w:tr>
    </w:tbl>
    <w:p w:rsidR="00A2369F" w:rsidRPr="00371538" w:rsidRDefault="00A2369F" w:rsidP="00EE09F9">
      <w:pPr>
        <w:spacing w:before="60" w:after="120"/>
        <w:ind w:left="709"/>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5" w:name="_Hlk13129319"/>
      <w:r w:rsidR="00B61BDA">
        <w:t>t.j. Dz. U. z 2019r. poz. 700</w:t>
      </w:r>
      <w:bookmarkEnd w:id="15"/>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 xml:space="preserve">ykonawcy przedstawienia tłumaczenia na język polski wskazanych przez wykonawcę </w:t>
      </w:r>
      <w:r w:rsidR="00AF1311">
        <w:t>i pobranych samodzielnie przez Z</w:t>
      </w:r>
      <w:r w:rsidRPr="00A80DAB">
        <w:t>amawiającego dokumentów</w:t>
      </w:r>
      <w:r>
        <w:t>.</w:t>
      </w:r>
    </w:p>
    <w:p w:rsidR="008614F6" w:rsidRPr="008614F6" w:rsidRDefault="00222F81" w:rsidP="008614F6">
      <w:pPr>
        <w:pStyle w:val="Nagwek2"/>
        <w:rPr>
          <w:color w:val="auto"/>
        </w:rPr>
      </w:pPr>
      <w:bookmarkStart w:id="16" w:name="_Hlk38277875"/>
      <w:r w:rsidRPr="00401D29">
        <w:t>Dokumenty lub oświadczenia, o których mowa w rozporządzeniu Ministra Rozwoju z dnia 26 lipca 2016 r. w sprawie rodzajów dokumentów, jakich może żądać Zamawiający od Wykonawcy w postępowaniu o udzielenie zamówienia (Dz. U. poz. 1126 ze zm.), dotyczące Wykonawcy / Wykonawców składających ofertę wspólną i innych podmiotów, na których zdolnościach lub sytuacji polega Wykonawca na zasadach określonych w art. 22a ustawy Pzp oraz dotyczące Podwykonawców</w:t>
      </w:r>
      <w:r>
        <w:t xml:space="preserve"> </w:t>
      </w:r>
      <w:r w:rsidRPr="00401D29">
        <w:t>składane są w oryginale w postaci dokumentu elektronicznego lub w elektronicznej kopii dokumentu lub oświadczenia poświadczonej za zgodność z oryginałem</w:t>
      </w:r>
      <w:bookmarkEnd w:id="16"/>
      <w:r w:rsidR="008614F6" w:rsidRPr="008614F6">
        <w:rPr>
          <w:color w:val="auto"/>
        </w:rPr>
        <w:t>.</w:t>
      </w:r>
    </w:p>
    <w:p w:rsidR="008614F6" w:rsidRPr="008614F6" w:rsidRDefault="008614F6" w:rsidP="008614F6">
      <w:pPr>
        <w:pStyle w:val="Nagwek2"/>
        <w:numPr>
          <w:ilvl w:val="0"/>
          <w:numId w:val="0"/>
        </w:numPr>
        <w:spacing w:before="60"/>
        <w:ind w:left="680"/>
        <w:rPr>
          <w:color w:val="auto"/>
        </w:rPr>
      </w:pPr>
      <w:r w:rsidRPr="008614F6">
        <w:rPr>
          <w:color w:val="auto"/>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8614F6" w:rsidRPr="008614F6" w:rsidRDefault="008614F6" w:rsidP="008614F6">
      <w:pPr>
        <w:pStyle w:val="Nagwek2"/>
        <w:numPr>
          <w:ilvl w:val="0"/>
          <w:numId w:val="0"/>
        </w:numPr>
        <w:ind w:left="680"/>
        <w:rPr>
          <w:color w:val="auto"/>
        </w:rPr>
      </w:pPr>
      <w:r w:rsidRPr="008614F6">
        <w:rPr>
          <w:color w:val="auto"/>
        </w:rPr>
        <w:t>Poświadczenie za zgodność z oryginałem elektronicznej kopii dokumentu lub oświadczenia, następuje przy użyciu kwalifikowanego podpisu elektronicznego.</w:t>
      </w:r>
    </w:p>
    <w:p w:rsidR="008614F6" w:rsidRPr="008614F6" w:rsidRDefault="008614F6" w:rsidP="008614F6">
      <w:pPr>
        <w:pStyle w:val="Nagwek2"/>
        <w:rPr>
          <w:color w:val="auto"/>
        </w:rPr>
      </w:pPr>
      <w:r w:rsidRPr="008614F6">
        <w:rPr>
          <w:color w:val="auto"/>
        </w:rPr>
        <w:t>W przypadku, gdy złożona kopia jest nieczytelna lub budzi wątpliwości co do jej prawdziwości, Zamawiający może żądać przedstawienia oryginału lub notarialnie poświadczonej kopii dokumentów lub oświadczeń.</w:t>
      </w:r>
    </w:p>
    <w:p w:rsidR="008614F6" w:rsidRPr="008614F6" w:rsidRDefault="008614F6" w:rsidP="008614F6">
      <w:pPr>
        <w:pStyle w:val="Nagwek2"/>
        <w:rPr>
          <w:rFonts w:eastAsia="EUAlbertina-Regular-Identity-H"/>
          <w:color w:val="auto"/>
        </w:rPr>
      </w:pPr>
      <w:r w:rsidRPr="008614F6">
        <w:rPr>
          <w:rFonts w:eastAsia="EUAlbertina-Regular-Identity-H"/>
          <w:color w:val="auto"/>
        </w:rPr>
        <w:t xml:space="preserve">Jeżeli z uzasadnionej przyczyny Wykonawca nie może przedstawić dokumentów dotyczących sytuacji finansowej i ekonomicznej wymaganych przez Zamawiającego, </w:t>
      </w:r>
      <w:r w:rsidRPr="008614F6">
        <w:rPr>
          <w:rFonts w:eastAsia="EUAlbertina-Regular-Identity-H"/>
          <w:color w:val="auto"/>
        </w:rPr>
        <w:lastRenderedPageBreak/>
        <w:t>może przedstawić inny dokument, który w wystarczający sposób potwierdza spełnianie opisanego przez Zamawiającego warunku.</w:t>
      </w:r>
    </w:p>
    <w:p w:rsidR="008F317B" w:rsidRPr="008614F6" w:rsidRDefault="008614F6" w:rsidP="008614F6">
      <w:pPr>
        <w:pStyle w:val="Nagwek2"/>
        <w:rPr>
          <w:color w:val="auto"/>
        </w:rPr>
      </w:pPr>
      <w:r w:rsidRPr="008614F6">
        <w:rPr>
          <w:color w:val="auto"/>
        </w:rPr>
        <w:t>Dokumenty lub oświadczenia sporządzone w języku obcym są składane wraz z tłumaczeniem na język polski</w:t>
      </w:r>
      <w:r w:rsidR="00A2369F" w:rsidRPr="008614F6">
        <w:rPr>
          <w:color w:val="auto"/>
        </w:rPr>
        <w:t>.</w:t>
      </w:r>
    </w:p>
    <w:p w:rsidR="00994E96" w:rsidRDefault="00994E96" w:rsidP="00994E96">
      <w:pPr>
        <w:pStyle w:val="Nagwek2"/>
        <w:numPr>
          <w:ilvl w:val="0"/>
          <w:numId w:val="0"/>
        </w:numPr>
        <w:ind w:left="680"/>
      </w:pPr>
      <w:bookmarkStart w:id="17" w:name="_Toc258314249"/>
    </w:p>
    <w:p w:rsidR="00994E96" w:rsidRDefault="00994E96" w:rsidP="00994E96">
      <w:pPr>
        <w:pStyle w:val="Nagwek1"/>
      </w:pPr>
      <w:r w:rsidRPr="00A86605">
        <w:t>INFORMACJA DLA WYKONAWCÓW POLEGAJĄCYCH NA ZASOBACH INNYCH PODMIOTÓW, NA ZASADACH OKREŚLONYCH W ART. 22A USTAWY PZP</w:t>
      </w:r>
      <w:r w:rsidR="00006298">
        <w:rPr>
          <w:lang w:val="pl-PL"/>
        </w:rPr>
        <w:t xml:space="preserve"> (</w:t>
      </w:r>
      <w:r w:rsidR="00006298" w:rsidRPr="00006298">
        <w:rPr>
          <w:i/>
          <w:iCs/>
          <w:lang w:val="pl-PL"/>
        </w:rPr>
        <w:t>NIE DOTYCZY)</w:t>
      </w:r>
    </w:p>
    <w:p w:rsidR="00994E96" w:rsidRPr="00A86605" w:rsidRDefault="00994E96" w:rsidP="00994E96">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94E96" w:rsidRPr="00A86605" w:rsidRDefault="00994E96" w:rsidP="00994E96">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94E96" w:rsidRPr="00A86605" w:rsidRDefault="00994E96" w:rsidP="00994E96">
      <w:pPr>
        <w:pStyle w:val="Nagwek2"/>
      </w:pPr>
      <w:r w:rsidRPr="00A86605">
        <w:t>Zamaw</w:t>
      </w:r>
      <w:r>
        <w:t>iający oceni, czy udostępniane W</w:t>
      </w:r>
      <w:r w:rsidRPr="00A86605">
        <w:t xml:space="preserve">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994E96" w:rsidRPr="00A86605" w:rsidRDefault="00994E96" w:rsidP="00994E96">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994E96" w:rsidRPr="00A86605" w:rsidRDefault="00994E96" w:rsidP="00994E96">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994E96" w:rsidRPr="00A86605" w:rsidRDefault="00994E96" w:rsidP="00994E96">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Pr="00A86605">
        <w:rPr>
          <w:highlight w:val="green"/>
        </w:rPr>
        <w:t>pkt 8.5 ppkt 2</w:t>
      </w:r>
      <w:r w:rsidRPr="00A86605">
        <w:t xml:space="preserve"> SIWZ.</w:t>
      </w:r>
    </w:p>
    <w:p w:rsidR="00994E96" w:rsidRDefault="00994E96" w:rsidP="00994E96">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w:t>
      </w:r>
      <w:r>
        <w:t>zywisty dostęp do ich zasobów, Z</w:t>
      </w:r>
      <w:r w:rsidRPr="00A86605">
        <w:t>amawiający może żądać dokumentów, które określają w szczególności:</w:t>
      </w:r>
    </w:p>
    <w:p w:rsidR="00994E96" w:rsidRDefault="00994E96" w:rsidP="00994E96">
      <w:pPr>
        <w:pStyle w:val="Nagwek2"/>
        <w:numPr>
          <w:ilvl w:val="0"/>
          <w:numId w:val="14"/>
        </w:numPr>
        <w:spacing w:before="60"/>
        <w:ind w:left="1037" w:hanging="357"/>
      </w:pPr>
      <w:r>
        <w:t>zakres dostępnych W</w:t>
      </w:r>
      <w:r w:rsidRPr="00A86605">
        <w:t>ykonawcy zasobów innego podmiotu;</w:t>
      </w:r>
    </w:p>
    <w:p w:rsidR="00994E96" w:rsidRDefault="00994E96" w:rsidP="00994E96">
      <w:pPr>
        <w:pStyle w:val="Nagwek2"/>
        <w:numPr>
          <w:ilvl w:val="0"/>
          <w:numId w:val="14"/>
        </w:numPr>
        <w:spacing w:before="60"/>
        <w:ind w:left="1037" w:hanging="357"/>
      </w:pPr>
      <w:r w:rsidRPr="00A86605">
        <w:t>sposób wykorzystania zasobów innego podmiotu, przez wykonawcę, przy wykonywaniu zamówienia publicznego;</w:t>
      </w:r>
    </w:p>
    <w:p w:rsidR="00994E96" w:rsidRDefault="00994E96" w:rsidP="00994E96">
      <w:pPr>
        <w:pStyle w:val="Nagwek2"/>
        <w:numPr>
          <w:ilvl w:val="0"/>
          <w:numId w:val="14"/>
        </w:numPr>
        <w:spacing w:before="60"/>
        <w:ind w:left="1037" w:hanging="357"/>
      </w:pPr>
      <w:r w:rsidRPr="00A86605">
        <w:t>zakres i okres udziału innego podmiotu przy wykonywaniu zamówienia publicznego;</w:t>
      </w:r>
    </w:p>
    <w:p w:rsidR="00994E96" w:rsidRPr="00A86605" w:rsidRDefault="00994E96" w:rsidP="00994E96">
      <w:pPr>
        <w:pStyle w:val="Nagwek2"/>
        <w:numPr>
          <w:ilvl w:val="0"/>
          <w:numId w:val="14"/>
        </w:numPr>
        <w:spacing w:before="60"/>
        <w:ind w:left="1037" w:hanging="357"/>
      </w:pPr>
      <w:r w:rsidRPr="00A86605">
        <w:lastRenderedPageBreak/>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994E96" w:rsidRPr="00A86605" w:rsidRDefault="00994E96" w:rsidP="00994E96">
      <w:pPr>
        <w:pStyle w:val="Nagwek2"/>
      </w:pPr>
      <w:r w:rsidRPr="00A86605">
        <w:t xml:space="preserve">Jeżeli zdolności techniczne lub zawodowe lub sytuacja ekonomiczna lub finansowa, podmiotu, </w:t>
      </w:r>
      <w:r>
        <w:t>na którego zdolnościach polega W</w:t>
      </w:r>
      <w:r w:rsidRPr="00A86605">
        <w:t xml:space="preserve">ykonawca, nie potwierdzają spełnienia przez wykonawcę warunków udziału w postępowaniu lub zachodzą wobec tego </w:t>
      </w:r>
      <w:r>
        <w:t>podmiotu podstawy wykluczenia, Zamawiający zażąda, aby W</w:t>
      </w:r>
      <w:r w:rsidRPr="00A86605">
        <w:t>ykonawca w terminie określonym p</w:t>
      </w:r>
      <w:r>
        <w:t>rzez Z</w:t>
      </w:r>
      <w:r w:rsidRPr="00A86605">
        <w:t>amawiającego:</w:t>
      </w:r>
    </w:p>
    <w:p w:rsidR="00994E96" w:rsidRDefault="00994E96" w:rsidP="00994E96">
      <w:pPr>
        <w:pStyle w:val="Nagwek2"/>
        <w:numPr>
          <w:ilvl w:val="0"/>
          <w:numId w:val="0"/>
        </w:numPr>
        <w:spacing w:before="60"/>
        <w:ind w:left="680"/>
      </w:pPr>
      <w:r w:rsidRPr="00A86605">
        <w:t>a)  zastąpił ten podmiot innym podmiotem lub podmiotami lub</w:t>
      </w:r>
    </w:p>
    <w:p w:rsidR="00994E96" w:rsidRDefault="00994E96" w:rsidP="00994E96">
      <w:pPr>
        <w:pStyle w:val="Nagwek2"/>
        <w:numPr>
          <w:ilvl w:val="0"/>
          <w:numId w:val="0"/>
        </w:numPr>
        <w:spacing w:before="60"/>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1D6E34" w:rsidRPr="00A86605" w:rsidRDefault="001D6E34" w:rsidP="001D6E34">
      <w:pPr>
        <w:pStyle w:val="Nagwek2"/>
        <w:numPr>
          <w:ilvl w:val="0"/>
          <w:numId w:val="0"/>
        </w:numPr>
        <w:ind w:left="993" w:hanging="284"/>
      </w:pPr>
    </w:p>
    <w:p w:rsidR="0090602E" w:rsidRDefault="00A86605" w:rsidP="009A355F">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1C5986">
        <w:t xml:space="preserve"> wskazania przez wykonawcę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127036" w:rsidRPr="00127036" w:rsidRDefault="00127036" w:rsidP="00843E32">
      <w:pPr>
        <w:pStyle w:val="Nagwek2"/>
        <w:numPr>
          <w:ilvl w:val="0"/>
          <w:numId w:val="0"/>
        </w:numPr>
        <w:ind w:left="680"/>
      </w:pPr>
    </w:p>
    <w:p w:rsidR="00EE3618" w:rsidRDefault="00127036" w:rsidP="009A355F">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ubiegania się o zamówienie przez wykonawców, wypełniony druk Jednolitego Europejskiego Dokumentu Zamówienia</w:t>
      </w:r>
      <w:r>
        <w:t xml:space="preserve">, o którym mowa w </w:t>
      </w:r>
      <w:r w:rsidRPr="00127036">
        <w:rPr>
          <w:highlight w:val="green"/>
        </w:rPr>
        <w:t>pkt 8.1</w:t>
      </w:r>
      <w:r w:rsidRPr="00127036">
        <w:t xml:space="preserve"> składa każdy z wykonawców wspólnie ubiegających się o zamówienie. Dokumenty te potwierdzają spełnianie warunków udziału w</w:t>
      </w:r>
      <w:r w:rsidR="00CD2DAD">
        <w:t xml:space="preserve"> postępowaniu</w:t>
      </w:r>
      <w:r w:rsidRPr="00127036">
        <w:t xml:space="preserve"> oraz brak podstaw wykluczenia w zakresie, w którym każdy z wykonawców wykazuje spełnianie warunków udziału w postępowaniu oraz brak podstaw wykluczenia.</w:t>
      </w:r>
    </w:p>
    <w:p w:rsidR="00BC04D7" w:rsidRPr="00876900" w:rsidRDefault="00127036" w:rsidP="009A355F">
      <w:pPr>
        <w:pStyle w:val="Nagwek1"/>
      </w:pPr>
      <w:r w:rsidRPr="00127036">
        <w:t>Informacje o sposobie porozumiewania się zamawiającego z Wykonawcami oraz przekazywania oświadczeń lub dokumentów, a także wskazanie osób uprawnionych do porozumiewania się z wykonawcami</w:t>
      </w:r>
      <w:bookmarkEnd w:id="17"/>
    </w:p>
    <w:p w:rsidR="00222F81" w:rsidRDefault="00222F81" w:rsidP="00222F81">
      <w:pPr>
        <w:pStyle w:val="Nagwek2"/>
      </w:pPr>
      <w:bookmarkStart w:id="18" w:name="_Hlk38279939"/>
      <w:bookmarkStart w:id="19" w:name="_Hlk37863747"/>
      <w:bookmarkStart w:id="20" w:name="_Hlk38283806"/>
      <w:bookmarkStart w:id="21" w:name="_Hlk528914363"/>
      <w:r w:rsidRPr="007C675F">
        <w:t xml:space="preserve">W niniejszym postępowaniu komunikacja między Zamawiającym a Wykonawcami odbywa się przy użyciu środków komunikacji elektronicznej w rozumieniu ustawy z dnia 18 lipca 2002 r. </w:t>
      </w:r>
      <w:bookmarkStart w:id="22" w:name="OLE_LINK1"/>
      <w:bookmarkStart w:id="23" w:name="OLE_LINK2"/>
      <w:r w:rsidRPr="007C675F">
        <w:t xml:space="preserve">o świadczeniu usług drogą elektroniczną </w:t>
      </w:r>
      <w:bookmarkEnd w:id="22"/>
      <w:bookmarkEnd w:id="23"/>
      <w:r w:rsidRPr="007C675F">
        <w:t>(</w:t>
      </w:r>
      <w:bookmarkStart w:id="24" w:name="_Hlk13129370"/>
      <w:r w:rsidRPr="007C675F">
        <w:t>t.j. Dz. U. z 2019r. poz. 123</w:t>
      </w:r>
      <w:bookmarkEnd w:id="24"/>
      <w:r w:rsidRPr="007C675F">
        <w:t xml:space="preserve"> ze zm.), z zastrzeżeniem wymogów określonych poniżej.</w:t>
      </w:r>
      <w:bookmarkEnd w:id="18"/>
    </w:p>
    <w:p w:rsidR="00222F81" w:rsidRPr="007C675F" w:rsidRDefault="00222F81" w:rsidP="00222F81">
      <w:pPr>
        <w:pStyle w:val="Nagwek2"/>
      </w:pPr>
      <w:bookmarkStart w:id="25" w:name="_Hlk38279951"/>
      <w:r w:rsidRPr="007C675F">
        <w:t xml:space="preserve">Środkiem komunikacji elektronicznej w postępowaniu, jest platforma on-line działająca pod adresem </w:t>
      </w:r>
      <w:hyperlink r:id="rId7" w:history="1">
        <w:r w:rsidRPr="007C675F">
          <w:rPr>
            <w:color w:val="0070C0"/>
            <w:u w:val="single"/>
          </w:rPr>
          <w:t>https://e-ProPublico.pl/</w:t>
        </w:r>
      </w:hyperlink>
      <w:r w:rsidRPr="007C675F">
        <w:t xml:space="preserve"> (dalej jako: ”Platforma”)</w:t>
      </w:r>
      <w:r>
        <w:t>.</w:t>
      </w:r>
      <w:bookmarkEnd w:id="25"/>
    </w:p>
    <w:p w:rsidR="00222F81" w:rsidRDefault="00222F81" w:rsidP="00222F81">
      <w:pPr>
        <w:pStyle w:val="Nagwek2"/>
      </w:pPr>
      <w:bookmarkStart w:id="26" w:name="_Hlk38279959"/>
      <w:r w:rsidRPr="00401D29">
        <w:lastRenderedPageBreak/>
        <w:t>Korzystanie z Platformy przez Wykonawcę jest bezpłatne</w:t>
      </w:r>
      <w:bookmarkEnd w:id="19"/>
      <w:bookmarkEnd w:id="26"/>
      <w:r w:rsidRPr="00401D29">
        <w:t>.</w:t>
      </w:r>
      <w:bookmarkStart w:id="27" w:name="_Hlk37863788"/>
    </w:p>
    <w:p w:rsidR="00222F81" w:rsidRDefault="00222F81" w:rsidP="00222F81">
      <w:pPr>
        <w:pStyle w:val="Nagwek2"/>
      </w:pPr>
      <w:bookmarkStart w:id="28" w:name="_Hlk38279970"/>
      <w:r w:rsidRPr="00401D29">
        <w:t xml:space="preserve">Na Platformie postępowanie prowadzone jest </w:t>
      </w:r>
      <w:bookmarkStart w:id="29" w:name="_Hlk37756544"/>
      <w:r w:rsidRPr="00401D29">
        <w:t>pod nazwą: ”</w:t>
      </w:r>
      <w:r w:rsidR="00994E96" w:rsidRPr="00994E96">
        <w:rPr>
          <w:b/>
        </w:rPr>
        <w:t>Dostawę  materiałów opatrunkowych, opatrunków specjalistycznych oraz proszku hemostatycznego, wosku kostnego</w:t>
      </w:r>
      <w:r w:rsidRPr="00401D29">
        <w:t xml:space="preserve">” – znak sprawy: </w:t>
      </w:r>
      <w:bookmarkEnd w:id="27"/>
      <w:bookmarkEnd w:id="28"/>
      <w:r w:rsidR="00994E96" w:rsidRPr="00994E96">
        <w:rPr>
          <w:b/>
        </w:rPr>
        <w:t>ZP/36/2020</w:t>
      </w:r>
      <w:r w:rsidRPr="00401D29">
        <w:t>.</w:t>
      </w:r>
      <w:bookmarkStart w:id="30" w:name="_Hlk37863807"/>
      <w:bookmarkStart w:id="31" w:name="_Hlk37756622"/>
      <w:bookmarkEnd w:id="29"/>
    </w:p>
    <w:p w:rsidR="00222F81" w:rsidRDefault="00222F81" w:rsidP="00222F81">
      <w:pPr>
        <w:pStyle w:val="Nagwek2"/>
      </w:pPr>
      <w:bookmarkStart w:id="32" w:name="_Hlk38279985"/>
      <w:r w:rsidRPr="00401D29">
        <w:t xml:space="preserve">Wykonawca przystępując do postępowania o udzielenie zamówienia publicznego, akceptuje warunki korzystania z Platformy określone w Regulaminie zamieszczonym na stronie internetowej </w:t>
      </w:r>
      <w:hyperlink r:id="rId8" w:history="1">
        <w:r w:rsidRPr="00401D29">
          <w:rPr>
            <w:color w:val="0070C0"/>
            <w:u w:val="single"/>
          </w:rPr>
          <w:t>https://e-ProPublico.pl/</w:t>
        </w:r>
      </w:hyperlink>
      <w:r w:rsidRPr="00401D29">
        <w:t xml:space="preserve"> oraz uznaje go za wiążący</w:t>
      </w:r>
      <w:bookmarkEnd w:id="30"/>
      <w:r w:rsidRPr="00401D29">
        <w:t>.</w:t>
      </w:r>
      <w:bookmarkStart w:id="33" w:name="_Hlk37863841"/>
      <w:bookmarkEnd w:id="31"/>
      <w:bookmarkEnd w:id="32"/>
    </w:p>
    <w:p w:rsidR="00222F81" w:rsidRDefault="00222F81" w:rsidP="00222F81">
      <w:pPr>
        <w:pStyle w:val="Nagwek2"/>
        <w:rPr>
          <w:lang w:val="x-none"/>
        </w:rPr>
      </w:pPr>
      <w:bookmarkStart w:id="34" w:name="_Hlk38279998"/>
      <w:r w:rsidRPr="00401D29">
        <w:t>Wykonawca zamierzający wziąć udział w postępowaniu musi posiadać konto na Platformie</w:t>
      </w:r>
      <w:bookmarkEnd w:id="33"/>
      <w:bookmarkEnd w:id="34"/>
      <w:r w:rsidRPr="00401D29">
        <w:t xml:space="preserve">. </w:t>
      </w:r>
      <w:bookmarkStart w:id="35" w:name="_Hlk37863867"/>
    </w:p>
    <w:p w:rsidR="008614F6" w:rsidRDefault="00222F81" w:rsidP="00222F81">
      <w:pPr>
        <w:pStyle w:val="Nagwek2"/>
      </w:pPr>
      <w:bookmarkStart w:id="36" w:name="_Hlk38280008"/>
      <w:r w:rsidRPr="00401D29">
        <w:t>Do złożenia oferty konieczne jest posiadanie przez osobę upoważnioną do reprezentowania Wykonawcy ważnego kwalifikowanego podpisu elektronicznego</w:t>
      </w:r>
      <w:bookmarkEnd w:id="20"/>
      <w:bookmarkEnd w:id="35"/>
      <w:bookmarkEnd w:id="36"/>
      <w:r w:rsidR="008614F6" w:rsidRPr="008614F6">
        <w:t>.</w:t>
      </w:r>
    </w:p>
    <w:p w:rsidR="00222F81" w:rsidRDefault="00222F81" w:rsidP="00222F81">
      <w:pPr>
        <w:pStyle w:val="Nagwek2"/>
      </w:pPr>
      <w:bookmarkStart w:id="37" w:name="_Hlk38280017"/>
      <w:r w:rsidRPr="00401D29">
        <w:rPr>
          <w:lang w:val="x-none"/>
        </w:rPr>
        <w:t>Zalecenia Zamawiającego odnośnie kwalifikowanego podpisu elektronicznego</w:t>
      </w:r>
      <w:bookmarkEnd w:id="37"/>
      <w:r>
        <w:t>:</w:t>
      </w:r>
    </w:p>
    <w:p w:rsidR="00222F81" w:rsidRDefault="00222F81" w:rsidP="00B425EC">
      <w:pPr>
        <w:pStyle w:val="Nagwek2"/>
        <w:numPr>
          <w:ilvl w:val="0"/>
          <w:numId w:val="33"/>
        </w:numPr>
        <w:spacing w:before="60"/>
        <w:ind w:left="1037" w:hanging="357"/>
      </w:pPr>
      <w:bookmarkStart w:id="38" w:name="_Hlk37936930"/>
      <w:r w:rsidRPr="00401D29">
        <w:rPr>
          <w:lang w:val="x-none"/>
        </w:rPr>
        <w:t>dokumenty sporządzone i przesyłane w formacie .pdf zaleca się podpisywać kwalifikowanym podpisem elektronicznym w formacie PAdES</w:t>
      </w:r>
      <w:bookmarkEnd w:id="38"/>
      <w:r>
        <w:t>;</w:t>
      </w:r>
    </w:p>
    <w:p w:rsidR="00222F81" w:rsidRDefault="00222F81" w:rsidP="00B425EC">
      <w:pPr>
        <w:pStyle w:val="Nagwek2"/>
        <w:numPr>
          <w:ilvl w:val="0"/>
          <w:numId w:val="33"/>
        </w:numPr>
        <w:spacing w:before="60"/>
        <w:ind w:left="1037" w:hanging="357"/>
      </w:pPr>
      <w:bookmarkStart w:id="39" w:name="_Hlk37936962"/>
      <w:r w:rsidRPr="00401D29">
        <w:rPr>
          <w:lang w:val="x-none"/>
        </w:rPr>
        <w:t>dokumenty sporządzone i przesyłane w formacie innym niż .pdf (np.: .doc, .docx, .xlsx, .xml) zaleca się podpisywać kwalifikowanym podpisem elektronicznym w formacie XAdES</w:t>
      </w:r>
      <w:bookmarkEnd w:id="39"/>
      <w:r>
        <w:t>;</w:t>
      </w:r>
    </w:p>
    <w:p w:rsidR="00222F81" w:rsidRPr="008614F6" w:rsidRDefault="00222F81" w:rsidP="00B425EC">
      <w:pPr>
        <w:pStyle w:val="Nagwek2"/>
        <w:numPr>
          <w:ilvl w:val="0"/>
          <w:numId w:val="33"/>
        </w:numPr>
        <w:spacing w:before="60"/>
        <w:ind w:left="1037" w:hanging="357"/>
      </w:pPr>
      <w:bookmarkStart w:id="40" w:name="_Hlk37936977"/>
      <w:r w:rsidRPr="00401D29">
        <w:rPr>
          <w:lang w:val="x-none"/>
        </w:rPr>
        <w:t>do składania kwalifikowanego podpisu elektronicznego zaleca się stosowanie algorytmu SHA-2 (lub wyższego)</w:t>
      </w:r>
      <w:bookmarkEnd w:id="40"/>
      <w:r w:rsidRPr="00401D29">
        <w:t>.</w:t>
      </w:r>
    </w:p>
    <w:p w:rsidR="00222F81" w:rsidRPr="00222F81" w:rsidRDefault="00222F81" w:rsidP="008614F6">
      <w:pPr>
        <w:numPr>
          <w:ilvl w:val="1"/>
          <w:numId w:val="1"/>
        </w:numPr>
        <w:tabs>
          <w:tab w:val="clear" w:pos="680"/>
        </w:tabs>
        <w:spacing w:before="120" w:after="60"/>
        <w:ind w:left="709" w:hanging="709"/>
        <w:jc w:val="both"/>
        <w:outlineLvl w:val="1"/>
        <w:rPr>
          <w:bCs/>
          <w:iCs/>
          <w:lang w:val="x-none" w:eastAsia="x-none"/>
        </w:rPr>
      </w:pPr>
      <w:bookmarkStart w:id="41" w:name="_Hlk37937004"/>
      <w:r w:rsidRPr="00401D29">
        <w:rPr>
          <w:bCs/>
          <w:iCs/>
          <w:lang w:val="x-none" w:eastAsia="x-none"/>
        </w:rPr>
        <w:t>Zamawiający określa następujące wymagania sprzętowo – aplikacyjne pozwalające na korzystanie z Platformy</w:t>
      </w:r>
      <w:bookmarkEnd w:id="41"/>
      <w:r>
        <w:rPr>
          <w:bCs/>
          <w:iCs/>
          <w:lang w:eastAsia="x-none"/>
        </w:rPr>
        <w:t>:</w:t>
      </w:r>
    </w:p>
    <w:p w:rsidR="00222F81" w:rsidRPr="00222F81" w:rsidRDefault="00222F81" w:rsidP="00B425EC">
      <w:pPr>
        <w:numPr>
          <w:ilvl w:val="0"/>
          <w:numId w:val="34"/>
        </w:numPr>
        <w:spacing w:before="60" w:after="60"/>
        <w:ind w:left="1066" w:hanging="357"/>
        <w:jc w:val="both"/>
        <w:outlineLvl w:val="1"/>
        <w:rPr>
          <w:bCs/>
          <w:iCs/>
          <w:lang w:val="x-none" w:eastAsia="x-none"/>
        </w:rPr>
      </w:pPr>
      <w:bookmarkStart w:id="42" w:name="_Hlk37937034"/>
      <w:r w:rsidRPr="00401D29">
        <w:rPr>
          <w:bCs/>
          <w:iCs/>
          <w:lang w:eastAsia="x-none"/>
        </w:rPr>
        <w:t>stały dostęp do sieci Internet</w:t>
      </w:r>
      <w:bookmarkEnd w:id="42"/>
      <w:r>
        <w:rPr>
          <w:bCs/>
          <w:iCs/>
          <w:lang w:eastAsia="x-none"/>
        </w:rPr>
        <w:t>;</w:t>
      </w:r>
    </w:p>
    <w:p w:rsidR="00222F81" w:rsidRPr="00401D29" w:rsidRDefault="00222F81" w:rsidP="00B425EC">
      <w:pPr>
        <w:numPr>
          <w:ilvl w:val="0"/>
          <w:numId w:val="34"/>
        </w:numPr>
        <w:spacing w:before="60" w:after="60"/>
        <w:ind w:left="1066" w:hanging="357"/>
        <w:jc w:val="both"/>
        <w:outlineLvl w:val="1"/>
        <w:rPr>
          <w:bCs/>
          <w:iCs/>
          <w:lang w:eastAsia="x-none"/>
        </w:rPr>
      </w:pPr>
      <w:bookmarkStart w:id="43" w:name="_Hlk37937050"/>
      <w:bookmarkStart w:id="44" w:name="_Hlk38280100"/>
      <w:r w:rsidRPr="00401D29">
        <w:rPr>
          <w:bCs/>
          <w:iCs/>
          <w:lang w:eastAsia="x-none"/>
        </w:rPr>
        <w:t>posiadanie dowolnej i aktywnej skrzynki poczty elektronicznej (e-mail)</w:t>
      </w:r>
      <w:bookmarkEnd w:id="43"/>
      <w:r w:rsidRPr="00401D29">
        <w:rPr>
          <w:bCs/>
          <w:iCs/>
          <w:lang w:eastAsia="x-none"/>
        </w:rPr>
        <w:t>,</w:t>
      </w:r>
    </w:p>
    <w:p w:rsidR="00222F81" w:rsidRPr="00401D29" w:rsidRDefault="00222F81" w:rsidP="00B425EC">
      <w:pPr>
        <w:numPr>
          <w:ilvl w:val="0"/>
          <w:numId w:val="34"/>
        </w:numPr>
        <w:spacing w:before="60" w:after="60"/>
        <w:ind w:left="1066" w:hanging="357"/>
        <w:jc w:val="both"/>
        <w:outlineLvl w:val="1"/>
        <w:rPr>
          <w:bCs/>
          <w:iCs/>
          <w:lang w:eastAsia="x-none"/>
        </w:rPr>
      </w:pPr>
      <w:bookmarkStart w:id="45" w:name="_Hlk37937074"/>
      <w:r w:rsidRPr="00401D29">
        <w:t>komputer z zainstalowanym systemem operacyjnym Windows 7 (lub nowszym) albo Linux</w:t>
      </w:r>
      <w:bookmarkEnd w:id="45"/>
      <w:r w:rsidRPr="00401D29">
        <w:rPr>
          <w:bCs/>
          <w:iCs/>
          <w:lang w:eastAsia="x-none"/>
        </w:rPr>
        <w:t>,</w:t>
      </w:r>
    </w:p>
    <w:p w:rsidR="00222F81" w:rsidRPr="00401D29" w:rsidRDefault="00222F81" w:rsidP="00B425EC">
      <w:pPr>
        <w:numPr>
          <w:ilvl w:val="0"/>
          <w:numId w:val="34"/>
        </w:numPr>
        <w:spacing w:before="60" w:after="60"/>
        <w:ind w:left="1066" w:hanging="357"/>
        <w:jc w:val="both"/>
        <w:outlineLvl w:val="1"/>
        <w:rPr>
          <w:bCs/>
          <w:iCs/>
          <w:lang w:eastAsia="x-none"/>
        </w:rPr>
      </w:pPr>
      <w:bookmarkStart w:id="46" w:name="_Hlk37937092"/>
      <w:r w:rsidRPr="00401D29">
        <w:rPr>
          <w:bCs/>
          <w:iCs/>
          <w:lang w:eastAsia="x-none"/>
        </w:rPr>
        <w:t>zainstalowana dowolna przeglądarka internetowa</w:t>
      </w:r>
      <w:r w:rsidRPr="00401D29">
        <w:t xml:space="preserve"> - Platforma współpracuje                    z najnowszymi, stabilnymi wersjami wszystkich głównych przeglądarek internetowych (Internet Explorer 10+, Microsoft Edge, Mozilla Firefox, Google Chrome, Opera)</w:t>
      </w:r>
      <w:bookmarkEnd w:id="46"/>
      <w:r w:rsidRPr="00401D29">
        <w:rPr>
          <w:bCs/>
          <w:iCs/>
          <w:lang w:eastAsia="x-none"/>
        </w:rPr>
        <w:t>,</w:t>
      </w:r>
    </w:p>
    <w:p w:rsidR="00222F81" w:rsidRDefault="00222F81" w:rsidP="00B425EC">
      <w:pPr>
        <w:numPr>
          <w:ilvl w:val="0"/>
          <w:numId w:val="34"/>
        </w:numPr>
        <w:spacing w:before="60" w:after="60"/>
        <w:ind w:left="1066" w:hanging="357"/>
        <w:jc w:val="both"/>
        <w:outlineLvl w:val="1"/>
        <w:rPr>
          <w:bCs/>
          <w:iCs/>
          <w:lang w:val="x-none" w:eastAsia="x-none"/>
        </w:rPr>
      </w:pPr>
      <w:bookmarkStart w:id="47" w:name="_Hlk37937106"/>
      <w:r w:rsidRPr="00401D29">
        <w:rPr>
          <w:bCs/>
          <w:iCs/>
          <w:lang w:eastAsia="x-none"/>
        </w:rPr>
        <w:t>włączona obsługa JavaScript oraz Cookies</w:t>
      </w:r>
      <w:bookmarkEnd w:id="44"/>
      <w:bookmarkEnd w:id="47"/>
      <w:r w:rsidRPr="00401D29">
        <w:rPr>
          <w:bCs/>
          <w:iCs/>
          <w:lang w:eastAsia="x-none"/>
        </w:rPr>
        <w:t>.</w:t>
      </w:r>
    </w:p>
    <w:p w:rsidR="00222F81" w:rsidRDefault="00222F81" w:rsidP="008614F6">
      <w:pPr>
        <w:numPr>
          <w:ilvl w:val="1"/>
          <w:numId w:val="1"/>
        </w:numPr>
        <w:tabs>
          <w:tab w:val="clear" w:pos="680"/>
        </w:tabs>
        <w:spacing w:before="120" w:after="60"/>
        <w:ind w:left="709" w:hanging="709"/>
        <w:jc w:val="both"/>
        <w:outlineLvl w:val="1"/>
        <w:rPr>
          <w:bCs/>
          <w:iCs/>
          <w:lang w:val="x-none" w:eastAsia="x-none"/>
        </w:rPr>
      </w:pPr>
      <w:bookmarkStart w:id="48" w:name="_Hlk37937138"/>
      <w:bookmarkStart w:id="49" w:name="_Hlk38280149"/>
      <w:r w:rsidRPr="00401D29">
        <w:rPr>
          <w:bCs/>
          <w:iCs/>
          <w:lang w:val="x-none" w:eastAsia="x-none"/>
        </w:rPr>
        <w:t xml:space="preserve">Zamawiający dopuszcza następujący format przesyłanych danych: pliki o wielkości do 20 MB w formatach: </w:t>
      </w:r>
      <w:r w:rsidRPr="00401D29">
        <w:rPr>
          <w:bCs/>
          <w:iCs/>
          <w:highlight w:val="green"/>
          <w:lang w:val="x-none" w:eastAsia="x-none"/>
        </w:rPr>
        <w:t>.pdf, .doc, .docx.</w:t>
      </w:r>
      <w:r w:rsidRPr="00401D29">
        <w:rPr>
          <w:bCs/>
          <w:iCs/>
          <w:highlight w:val="green"/>
          <w:lang w:eastAsia="x-none"/>
        </w:rPr>
        <w:t xml:space="preserve">, </w:t>
      </w:r>
      <w:r w:rsidRPr="00401D29">
        <w:rPr>
          <w:bCs/>
          <w:iCs/>
          <w:highlight w:val="green"/>
          <w:lang w:val="x-none" w:eastAsia="x-none"/>
        </w:rPr>
        <w:t>.xlsx</w:t>
      </w:r>
      <w:r w:rsidRPr="00401D29">
        <w:rPr>
          <w:bCs/>
          <w:iCs/>
          <w:highlight w:val="green"/>
          <w:lang w:eastAsia="x-none"/>
        </w:rPr>
        <w:t>,</w:t>
      </w:r>
      <w:r w:rsidRPr="00401D29">
        <w:rPr>
          <w:bCs/>
          <w:iCs/>
          <w:highlight w:val="green"/>
          <w:lang w:val="x-none" w:eastAsia="x-none"/>
        </w:rPr>
        <w:t xml:space="preserve"> .xml</w:t>
      </w:r>
      <w:bookmarkEnd w:id="48"/>
      <w:r w:rsidRPr="00401D29">
        <w:rPr>
          <w:bCs/>
          <w:iCs/>
          <w:lang w:val="x-none" w:eastAsia="x-none"/>
        </w:rPr>
        <w:t>.</w:t>
      </w:r>
      <w:bookmarkEnd w:id="49"/>
    </w:p>
    <w:p w:rsidR="00222F81" w:rsidRPr="00222F81" w:rsidRDefault="00222F81" w:rsidP="008614F6">
      <w:pPr>
        <w:numPr>
          <w:ilvl w:val="1"/>
          <w:numId w:val="1"/>
        </w:numPr>
        <w:tabs>
          <w:tab w:val="clear" w:pos="680"/>
        </w:tabs>
        <w:spacing w:before="120" w:after="60"/>
        <w:ind w:left="709" w:hanging="709"/>
        <w:jc w:val="both"/>
        <w:outlineLvl w:val="1"/>
        <w:rPr>
          <w:bCs/>
          <w:iCs/>
          <w:lang w:val="x-none" w:eastAsia="x-none"/>
        </w:rPr>
      </w:pPr>
      <w:bookmarkStart w:id="50" w:name="_Hlk37937156"/>
      <w:r w:rsidRPr="00401D29">
        <w:rPr>
          <w:bCs/>
          <w:iCs/>
          <w:lang w:val="x-none" w:eastAsia="x-none"/>
        </w:rPr>
        <w:t>Zamawiający określa następujące informacje na temat kodowania i czasu odbioru danych</w:t>
      </w:r>
      <w:bookmarkEnd w:id="50"/>
      <w:r>
        <w:rPr>
          <w:bCs/>
          <w:iCs/>
          <w:lang w:eastAsia="x-none"/>
        </w:rPr>
        <w:t>:</w:t>
      </w:r>
    </w:p>
    <w:p w:rsidR="00222F81" w:rsidRPr="00222F81" w:rsidRDefault="00222F81" w:rsidP="00B425EC">
      <w:pPr>
        <w:numPr>
          <w:ilvl w:val="0"/>
          <w:numId w:val="35"/>
        </w:numPr>
        <w:spacing w:before="60" w:after="60"/>
        <w:ind w:left="1066" w:hanging="357"/>
        <w:jc w:val="both"/>
        <w:outlineLvl w:val="1"/>
        <w:rPr>
          <w:bCs/>
          <w:iCs/>
          <w:lang w:val="x-none" w:eastAsia="x-none"/>
        </w:rPr>
      </w:pPr>
      <w:bookmarkStart w:id="51" w:name="_Hlk37937178"/>
      <w:r w:rsidRPr="00401D29">
        <w:rPr>
          <w:bCs/>
          <w:iCs/>
          <w:lang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51"/>
      <w:r>
        <w:rPr>
          <w:bCs/>
          <w:iCs/>
          <w:lang w:eastAsia="x-none"/>
        </w:rPr>
        <w:t>;</w:t>
      </w:r>
    </w:p>
    <w:p w:rsidR="00222F81" w:rsidRPr="00401D29" w:rsidRDefault="00222F81" w:rsidP="00B425EC">
      <w:pPr>
        <w:numPr>
          <w:ilvl w:val="0"/>
          <w:numId w:val="35"/>
        </w:numPr>
        <w:spacing w:before="60" w:after="60"/>
        <w:ind w:left="1066" w:hanging="357"/>
        <w:jc w:val="both"/>
        <w:outlineLvl w:val="1"/>
        <w:rPr>
          <w:bCs/>
          <w:iCs/>
          <w:lang w:eastAsia="x-none"/>
        </w:rPr>
      </w:pPr>
      <w:bookmarkStart w:id="52" w:name="_Hlk37937196"/>
      <w:bookmarkStart w:id="53" w:name="_Hlk38280190"/>
      <w:r w:rsidRPr="00401D29">
        <w:rPr>
          <w:bCs/>
          <w:iCs/>
          <w:lang w:eastAsia="x-none"/>
        </w:rPr>
        <w:t>oznaczenie czasu odbioru danych przez Platformę stanowi przyporządkowaną do dokumentu elektronicznego datę oraz dokładny czas (hh:mm:ss), widoczne przy  wysłanym dokumencie w kolumnie ”Data przesłania”</w:t>
      </w:r>
      <w:bookmarkEnd w:id="52"/>
      <w:r w:rsidRPr="00401D29">
        <w:rPr>
          <w:bCs/>
          <w:iCs/>
          <w:lang w:eastAsia="x-none"/>
        </w:rPr>
        <w:t>;</w:t>
      </w:r>
      <w:bookmarkEnd w:id="53"/>
    </w:p>
    <w:p w:rsidR="00222F81" w:rsidRDefault="00222F81" w:rsidP="00B425EC">
      <w:pPr>
        <w:numPr>
          <w:ilvl w:val="0"/>
          <w:numId w:val="35"/>
        </w:numPr>
        <w:spacing w:before="60" w:after="60"/>
        <w:ind w:left="1066" w:hanging="357"/>
        <w:jc w:val="both"/>
        <w:outlineLvl w:val="1"/>
        <w:rPr>
          <w:bCs/>
          <w:iCs/>
          <w:lang w:val="x-none" w:eastAsia="x-none"/>
        </w:rPr>
      </w:pPr>
      <w:bookmarkStart w:id="54" w:name="_Hlk37937220"/>
      <w:r w:rsidRPr="00401D29">
        <w:rPr>
          <w:bCs/>
          <w:iCs/>
          <w:lang w:eastAsia="x-none"/>
        </w:rPr>
        <w:t>o terminie przesłania decyduje czas pełnego przeprocesowania transakcji pliku na Platformie</w:t>
      </w:r>
      <w:bookmarkEnd w:id="54"/>
      <w:r>
        <w:rPr>
          <w:bCs/>
          <w:iCs/>
          <w:lang w:eastAsia="x-none"/>
        </w:rPr>
        <w:t>.</w:t>
      </w:r>
    </w:p>
    <w:p w:rsidR="00222F81" w:rsidRPr="00222F81" w:rsidRDefault="00222F81" w:rsidP="008614F6">
      <w:pPr>
        <w:numPr>
          <w:ilvl w:val="1"/>
          <w:numId w:val="1"/>
        </w:numPr>
        <w:tabs>
          <w:tab w:val="clear" w:pos="680"/>
        </w:tabs>
        <w:spacing w:before="120" w:after="60"/>
        <w:ind w:left="709" w:hanging="709"/>
        <w:jc w:val="both"/>
        <w:outlineLvl w:val="1"/>
        <w:rPr>
          <w:bCs/>
          <w:iCs/>
          <w:lang w:val="x-none" w:eastAsia="x-none"/>
        </w:rPr>
      </w:pPr>
      <w:bookmarkStart w:id="55" w:name="_Hlk37864389"/>
      <w:bookmarkStart w:id="56" w:name="_Hlk38279576"/>
      <w:r w:rsidRPr="00401D29">
        <w:t>W postępowaniu, oświadczenia, wnioski, zawiadomienia oraz informacje przekazywane są</w:t>
      </w:r>
      <w:r w:rsidRPr="00D2102C">
        <w:t xml:space="preserve"> </w:t>
      </w:r>
      <w:r w:rsidRPr="00401D29">
        <w:t xml:space="preserve">drogą elektroniczną za pośrednictwem Platformy (karta </w:t>
      </w:r>
      <w:r w:rsidRPr="00401D29">
        <w:rPr>
          <w:bCs/>
          <w:iCs/>
        </w:rPr>
        <w:t>”Wiadomości”</w:t>
      </w:r>
      <w:r w:rsidRPr="00401D29">
        <w:t>)</w:t>
      </w:r>
      <w:r w:rsidRPr="00401D29">
        <w:rPr>
          <w:bCs/>
          <w:iCs/>
          <w:lang w:val="x-none"/>
        </w:rPr>
        <w:t xml:space="preserve">. </w:t>
      </w:r>
      <w:bookmarkEnd w:id="55"/>
      <w:r w:rsidRPr="00D2102C">
        <w:rPr>
          <w:bCs/>
          <w:iCs/>
          <w:lang w:val="x-none" w:eastAsia="x-none"/>
        </w:rPr>
        <w:t xml:space="preserve">Za datę </w:t>
      </w:r>
      <w:r w:rsidRPr="00D2102C">
        <w:rPr>
          <w:bCs/>
          <w:iCs/>
          <w:lang w:val="x-none" w:eastAsia="x-none"/>
        </w:rPr>
        <w:lastRenderedPageBreak/>
        <w:t>wpływu oświadczeń, wniosków, zawiadomień oraz informacji przyjmuje się datę ich zamieszczenia na Platformi</w:t>
      </w:r>
      <w:r>
        <w:rPr>
          <w:bCs/>
          <w:iCs/>
          <w:lang w:eastAsia="x-none"/>
        </w:rPr>
        <w:t>e</w:t>
      </w:r>
      <w:bookmarkEnd w:id="56"/>
      <w:r>
        <w:rPr>
          <w:bCs/>
          <w:iCs/>
          <w:lang w:eastAsia="x-none"/>
        </w:rPr>
        <w:t>.</w:t>
      </w:r>
    </w:p>
    <w:p w:rsidR="00222F81" w:rsidRPr="00222F81" w:rsidRDefault="00222F81" w:rsidP="008614F6">
      <w:pPr>
        <w:numPr>
          <w:ilvl w:val="1"/>
          <w:numId w:val="1"/>
        </w:numPr>
        <w:tabs>
          <w:tab w:val="clear" w:pos="680"/>
        </w:tabs>
        <w:spacing w:before="120" w:after="60"/>
        <w:ind w:left="709" w:hanging="709"/>
        <w:jc w:val="both"/>
        <w:outlineLvl w:val="1"/>
        <w:rPr>
          <w:bCs/>
          <w:iCs/>
          <w:lang w:val="x-none" w:eastAsia="x-none"/>
        </w:rPr>
      </w:pPr>
      <w:bookmarkStart w:id="57" w:name="_Hlk38279589"/>
      <w:r w:rsidRPr="00401D29">
        <w:t>J</w:t>
      </w:r>
      <w:r>
        <w:t xml:space="preserve">eżeli </w:t>
      </w:r>
      <w:r w:rsidRPr="00401D29">
        <w:t>Zamawiający lub Wykonawca przekazują oświadczenia, wnioski, zawiadomienia oraz informacje za pośrednictwem faksu lub przy użyciu środków komunikacji elektronicznej w rozumieniu ustawy z dnia 18 lipca 2002 r. o świadczeniu usług drogą elektroniczną (t.j. Dz. U. z 2019r. poz. 123 ze zm.), każda ze stron na żądanie drugiej strony niezwłocznie potwierdza fakt ich otrzymania</w:t>
      </w:r>
      <w:bookmarkEnd w:id="57"/>
      <w:r>
        <w:t>.</w:t>
      </w:r>
    </w:p>
    <w:p w:rsidR="00222F81" w:rsidRPr="00222F81" w:rsidRDefault="00222F81" w:rsidP="008614F6">
      <w:pPr>
        <w:numPr>
          <w:ilvl w:val="1"/>
          <w:numId w:val="1"/>
        </w:numPr>
        <w:tabs>
          <w:tab w:val="clear" w:pos="680"/>
        </w:tabs>
        <w:spacing w:before="120" w:after="60"/>
        <w:ind w:left="709" w:hanging="709"/>
        <w:jc w:val="both"/>
        <w:outlineLvl w:val="1"/>
        <w:rPr>
          <w:bCs/>
          <w:iCs/>
          <w:lang w:val="x-none" w:eastAsia="x-none"/>
        </w:rPr>
      </w:pPr>
      <w:bookmarkStart w:id="58" w:name="_Hlk37938680"/>
      <w:r w:rsidRPr="00401D29">
        <w:t>Postępowanie o udzielenie zamówienia prowadzi się w języku polskim. Dokumenty sporządzone w języku obcym są składane wraz z tłumaczeniem na język polski</w:t>
      </w:r>
      <w:bookmarkEnd w:id="58"/>
      <w:r>
        <w:t>.</w:t>
      </w:r>
    </w:p>
    <w:bookmarkEnd w:id="21"/>
    <w:p w:rsidR="00DE5056" w:rsidRPr="00222F81" w:rsidRDefault="008A3895" w:rsidP="00222F81">
      <w:pPr>
        <w:numPr>
          <w:ilvl w:val="1"/>
          <w:numId w:val="1"/>
        </w:numPr>
        <w:tabs>
          <w:tab w:val="clear" w:pos="680"/>
        </w:tabs>
        <w:spacing w:before="120" w:after="60"/>
        <w:ind w:left="709" w:hanging="709"/>
        <w:jc w:val="both"/>
        <w:outlineLvl w:val="1"/>
        <w:rPr>
          <w:bCs/>
          <w:iCs/>
          <w:lang w:val="x-none" w:eastAsia="x-none"/>
        </w:rPr>
      </w:pPr>
      <w:r>
        <w:t>Osob</w:t>
      </w:r>
      <w:r w:rsidR="00222F81">
        <w:t>ami</w:t>
      </w:r>
      <w:r>
        <w:t xml:space="preserve"> uprawnion</w:t>
      </w:r>
      <w:r w:rsidR="00222F81">
        <w:t>ymi</w:t>
      </w:r>
      <w:r>
        <w:t xml:space="preserve"> do kontaktu z W</w:t>
      </w:r>
      <w:r w:rsidR="00BC04D7" w:rsidRPr="00882095">
        <w:t>ykonawcami</w:t>
      </w:r>
      <w:r w:rsidR="00222F81">
        <w:t xml:space="preserve"> są</w:t>
      </w:r>
      <w:r w:rsidR="00BC04D7" w:rsidRPr="00882095">
        <w:t>:</w:t>
      </w:r>
    </w:p>
    <w:p w:rsidR="00D45566" w:rsidRDefault="00D45566" w:rsidP="00843E32">
      <w:pPr>
        <w:pStyle w:val="Nagwek2"/>
        <w:numPr>
          <w:ilvl w:val="0"/>
          <w:numId w:val="0"/>
        </w:numPr>
        <w:ind w:left="680"/>
      </w:pPr>
      <w:bookmarkStart w:id="59"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94E96" w:rsidRPr="006672A6" w:rsidTr="00BF67A4">
        <w:tc>
          <w:tcPr>
            <w:tcW w:w="8494" w:type="dxa"/>
            <w:tcBorders>
              <w:top w:val="nil"/>
              <w:left w:val="nil"/>
              <w:bottom w:val="nil"/>
              <w:right w:val="nil"/>
            </w:tcBorders>
          </w:tcPr>
          <w:p w:rsidR="00994E96" w:rsidRPr="006672A6" w:rsidRDefault="00994E96" w:rsidP="00BF67A4">
            <w:pPr>
              <w:rPr>
                <w:lang w:val="en-US"/>
              </w:rPr>
            </w:pPr>
            <w:r w:rsidRPr="00994E96">
              <w:rPr>
                <w:lang w:val="en-US"/>
              </w:rPr>
              <w:t xml:space="preserve">  Urszula Gawin</w:t>
            </w:r>
            <w:r w:rsidRPr="006672A6">
              <w:rPr>
                <w:lang w:val="en-US"/>
              </w:rPr>
              <w:t xml:space="preserve"> -   e-mail: </w:t>
            </w:r>
            <w:r w:rsidRPr="00994E96">
              <w:rPr>
                <w:color w:val="0000FF"/>
                <w:lang w:val="en-US"/>
              </w:rPr>
              <w:t>zpubl@zeromski-szpital.pl</w:t>
            </w:r>
          </w:p>
        </w:tc>
      </w:tr>
    </w:tbl>
    <w:p w:rsidR="00D45566" w:rsidRDefault="00D45566" w:rsidP="00843E32">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94E96" w:rsidRPr="006672A6" w:rsidTr="00BF67A4">
        <w:tc>
          <w:tcPr>
            <w:tcW w:w="8494" w:type="dxa"/>
            <w:tcBorders>
              <w:top w:val="nil"/>
              <w:left w:val="nil"/>
              <w:bottom w:val="nil"/>
              <w:right w:val="nil"/>
            </w:tcBorders>
          </w:tcPr>
          <w:p w:rsidR="00994E96" w:rsidRPr="006672A6" w:rsidRDefault="00994E96" w:rsidP="00BF67A4">
            <w:pPr>
              <w:rPr>
                <w:lang w:val="en-US"/>
              </w:rPr>
            </w:pPr>
            <w:bookmarkStart w:id="60" w:name="_Hlk38278159"/>
            <w:r w:rsidRPr="00994E96">
              <w:rPr>
                <w:lang w:val="en-US"/>
              </w:rPr>
              <w:t xml:space="preserve">  Piotr Jóźwiakowski</w:t>
            </w:r>
            <w:r w:rsidRPr="006672A6">
              <w:rPr>
                <w:lang w:val="en-US"/>
              </w:rPr>
              <w:t xml:space="preserve"> -   e-mail: </w:t>
            </w:r>
            <w:r w:rsidR="001E68A8" w:rsidRPr="00994E96">
              <w:rPr>
                <w:color w:val="0000FF"/>
                <w:lang w:val="en-US"/>
              </w:rPr>
              <w:t>zpubl@zeromski-szpital.pl</w:t>
            </w:r>
          </w:p>
        </w:tc>
      </w:tr>
      <w:tr w:rsidR="00994E96" w:rsidRPr="006672A6" w:rsidTr="00BF67A4">
        <w:tc>
          <w:tcPr>
            <w:tcW w:w="8494" w:type="dxa"/>
            <w:tcBorders>
              <w:top w:val="nil"/>
              <w:left w:val="nil"/>
              <w:bottom w:val="nil"/>
              <w:right w:val="nil"/>
            </w:tcBorders>
          </w:tcPr>
          <w:p w:rsidR="00994E96" w:rsidRPr="006672A6" w:rsidRDefault="00994E96" w:rsidP="00BF67A4">
            <w:pPr>
              <w:rPr>
                <w:lang w:val="en-US"/>
              </w:rPr>
            </w:pPr>
            <w:r w:rsidRPr="00994E96">
              <w:rPr>
                <w:lang w:val="en-US"/>
              </w:rPr>
              <w:t xml:space="preserve">  Katarzyna Pajor - Seremak</w:t>
            </w:r>
            <w:r w:rsidRPr="006672A6">
              <w:rPr>
                <w:lang w:val="en-US"/>
              </w:rPr>
              <w:t xml:space="preserve"> -   e-mail: </w:t>
            </w:r>
            <w:r w:rsidR="001E68A8" w:rsidRPr="00994E96">
              <w:rPr>
                <w:color w:val="0000FF"/>
                <w:lang w:val="en-US"/>
              </w:rPr>
              <w:t>zpubl@zeromski-szpital.pl</w:t>
            </w:r>
          </w:p>
        </w:tc>
      </w:tr>
      <w:tr w:rsidR="00994E96" w:rsidRPr="006672A6" w:rsidTr="00BF67A4">
        <w:tc>
          <w:tcPr>
            <w:tcW w:w="8494" w:type="dxa"/>
            <w:tcBorders>
              <w:top w:val="nil"/>
              <w:left w:val="nil"/>
              <w:bottom w:val="nil"/>
              <w:right w:val="nil"/>
            </w:tcBorders>
          </w:tcPr>
          <w:p w:rsidR="001E68A8" w:rsidRDefault="00994E96" w:rsidP="00BF67A4">
            <w:pPr>
              <w:rPr>
                <w:color w:val="0000FF"/>
                <w:lang w:val="en-US"/>
              </w:rPr>
            </w:pPr>
            <w:r w:rsidRPr="00994E96">
              <w:rPr>
                <w:lang w:val="en-US"/>
              </w:rPr>
              <w:t xml:space="preserve">  Agnieszka Wencel</w:t>
            </w:r>
            <w:r w:rsidRPr="006672A6">
              <w:rPr>
                <w:lang w:val="en-US"/>
              </w:rPr>
              <w:t xml:space="preserve"> </w:t>
            </w:r>
            <w:r w:rsidR="001E68A8">
              <w:rPr>
                <w:lang w:val="en-US"/>
              </w:rPr>
              <w:t xml:space="preserve">- </w:t>
            </w:r>
            <w:r w:rsidRPr="006672A6">
              <w:rPr>
                <w:lang w:val="en-US"/>
              </w:rPr>
              <w:t xml:space="preserve">e-mail: </w:t>
            </w:r>
            <w:hyperlink r:id="rId9" w:history="1">
              <w:r w:rsidR="001E68A8" w:rsidRPr="00893300">
                <w:rPr>
                  <w:rStyle w:val="Hipercze"/>
                  <w:lang w:val="en-US"/>
                </w:rPr>
                <w:t>zpubl@zeromski-szpital.pl</w:t>
              </w:r>
            </w:hyperlink>
          </w:p>
          <w:p w:rsidR="001E68A8" w:rsidRPr="006672A6" w:rsidRDefault="001E68A8" w:rsidP="00BF67A4">
            <w:pPr>
              <w:rPr>
                <w:lang w:val="en-US"/>
              </w:rPr>
            </w:pPr>
          </w:p>
        </w:tc>
      </w:tr>
    </w:tbl>
    <w:p w:rsidR="00222F81" w:rsidRDefault="00222F81" w:rsidP="009A355F">
      <w:pPr>
        <w:pStyle w:val="Nagwek1"/>
        <w:rPr>
          <w:iCs/>
          <w:color w:val="000000"/>
        </w:rPr>
      </w:pPr>
      <w:r w:rsidRPr="00401D29">
        <w:rPr>
          <w:iCs/>
          <w:color w:val="000000"/>
        </w:rPr>
        <w:t>OPIS SPO</w:t>
      </w:r>
      <w:bookmarkStart w:id="61" w:name="_Hlk37938975"/>
      <w:r w:rsidRPr="00401D29">
        <w:rPr>
          <w:iCs/>
          <w:color w:val="000000"/>
        </w:rPr>
        <w:t>SOBU UDZIELANIA WYJAŚNIEŃ TREŚCI SIWZ</w:t>
      </w:r>
      <w:bookmarkEnd w:id="60"/>
      <w:bookmarkEnd w:id="61"/>
    </w:p>
    <w:p w:rsidR="00222F81" w:rsidRPr="00401D29" w:rsidRDefault="00222F81" w:rsidP="00222F81">
      <w:pPr>
        <w:pStyle w:val="Nagwek2"/>
      </w:pPr>
      <w:bookmarkStart w:id="62" w:name="_Hlk37783375"/>
      <w:bookmarkStart w:id="63" w:name="_Hlk37938993"/>
      <w:bookmarkStart w:id="64" w:name="_Hlk38278174"/>
      <w:r w:rsidRPr="00401D29">
        <w:t>Wykonawca może zwrócić się do Zamawiającego z wnioskiem o wyjaśnienie treści SIWZ, przekazanym drogą elektroniczną</w:t>
      </w:r>
      <w:r>
        <w:t xml:space="preserve"> </w:t>
      </w:r>
      <w:r w:rsidRPr="00401D29">
        <w:t>za pośrednictwem Platformy (karta ”Zapytania/Wyjaśnienia).</w:t>
      </w:r>
      <w:bookmarkStart w:id="65" w:name="_Hlk37783409"/>
      <w:bookmarkEnd w:id="62"/>
    </w:p>
    <w:p w:rsidR="00222F81" w:rsidRPr="00401D29" w:rsidRDefault="00222F81" w:rsidP="00222F81">
      <w:pPr>
        <w:pStyle w:val="Nagwek2"/>
      </w:pPr>
      <w:r w:rsidRPr="00401D29">
        <w:t xml:space="preserve">Zamawiający udzieli wyjaśnień niezwłocznie, jednak nie później niż na </w:t>
      </w:r>
      <w:r w:rsidRPr="006F76B3">
        <w:rPr>
          <w:highlight w:val="green"/>
        </w:rPr>
        <w:t>6</w:t>
      </w:r>
      <w:r w:rsidRPr="00401D29">
        <w:t xml:space="preserve"> dni przed upływem terminu składania ofert - pod warunkiem, że wniosek o wyjaśnienie treści SIWZ wpłynął do Zamawiającego nie później niż do końca dnia, w którym upływa połowa wyznaczonego terminu składania ofert.</w:t>
      </w:r>
      <w:bookmarkStart w:id="66" w:name="_Hlk37783437"/>
      <w:bookmarkEnd w:id="65"/>
      <w:r>
        <w:t xml:space="preserve"> </w:t>
      </w:r>
      <w:r w:rsidRPr="006F76B3">
        <w:rPr>
          <w:lang w:val="x-none"/>
        </w:rPr>
        <w:t>Za datę wpływu wniosku przyjmuje się datę jego zamieszczenia na Platformie</w:t>
      </w:r>
      <w:r>
        <w:t>.</w:t>
      </w:r>
    </w:p>
    <w:p w:rsidR="00222F81" w:rsidRPr="00401D29" w:rsidRDefault="00222F81" w:rsidP="00222F81">
      <w:pPr>
        <w:pStyle w:val="Nagwek2"/>
      </w:pPr>
      <w:r w:rsidRPr="00401D29">
        <w:t xml:space="preserve">Jeżeli wniosek o wyjaśnienie treści SIWZ wpłynął po upływie terminu składania wniosku, o którym mowa w pkt </w:t>
      </w:r>
      <w:r w:rsidRPr="00401D29">
        <w:rPr>
          <w:highlight w:val="green"/>
        </w:rPr>
        <w:t>13.2</w:t>
      </w:r>
      <w:r w:rsidRPr="00401D29">
        <w:t>, lub dotyczy udzielonych wyjaśnień, Zamawiający może udzielić wyjaśnień albo pozostawić wniosek bez rozpoznania.</w:t>
      </w:r>
    </w:p>
    <w:p w:rsidR="00222F81" w:rsidRPr="00401D29" w:rsidRDefault="00222F81" w:rsidP="00222F81">
      <w:pPr>
        <w:pStyle w:val="Nagwek2"/>
      </w:pPr>
      <w:r w:rsidRPr="00401D29">
        <w:t xml:space="preserve">Przedłużenie terminu składania ofert nie wpływa na bieg terminu składania wniosku, o którym mowa w pkt </w:t>
      </w:r>
      <w:r w:rsidRPr="00401D29">
        <w:rPr>
          <w:highlight w:val="green"/>
        </w:rPr>
        <w:t>13.2</w:t>
      </w:r>
      <w:r w:rsidRPr="00401D29">
        <w:t>.</w:t>
      </w:r>
    </w:p>
    <w:p w:rsidR="00222F81" w:rsidRPr="00401D29" w:rsidRDefault="00222F81" w:rsidP="00222F81">
      <w:pPr>
        <w:pStyle w:val="Nagwek2"/>
      </w:pPr>
      <w:r w:rsidRPr="00401D29">
        <w:t>Treść zapytań wraz z wyjaśnieniami Zamawiający przekaże Wykonawcom, którym przekazał SIWZ, bez ujawniania źródła zapytania, a jeżeli SIWZ jest udostępniona na stronie internetowej, zamieści na tej stronie.</w:t>
      </w:r>
    </w:p>
    <w:p w:rsidR="00222F81" w:rsidRPr="00222F81" w:rsidRDefault="00222F81" w:rsidP="00222F81">
      <w:pPr>
        <w:pStyle w:val="Nagwek2"/>
        <w:rPr>
          <w:lang w:val="x-none"/>
        </w:rPr>
      </w:pPr>
      <w:r w:rsidRPr="00401D29">
        <w:t>W uzasadnionych przypadkach Zamawiający może przed upływem terminu składania ofert zmienić treść SIWZ. Dokonaną zmianę treści SIWZ Zamawiający udostępni na stronie internetowej</w:t>
      </w:r>
      <w:bookmarkEnd w:id="63"/>
      <w:r w:rsidRPr="00401D29">
        <w:t>.</w:t>
      </w:r>
      <w:bookmarkEnd w:id="64"/>
      <w:bookmarkEnd w:id="66"/>
    </w:p>
    <w:p w:rsidR="00EB7871" w:rsidRPr="003209A8" w:rsidRDefault="002B22BF" w:rsidP="009A355F">
      <w:pPr>
        <w:pStyle w:val="Nagwek1"/>
      </w:pPr>
      <w:r w:rsidRPr="00CF1AD9">
        <w:t>Wymagania dotycz</w:t>
      </w:r>
      <w:r w:rsidRPr="00CF1AD9">
        <w:rPr>
          <w:rFonts w:eastAsia="TimesNewRoman" w:cs="TimesNewRoman" w:hint="eastAsia"/>
        </w:rPr>
        <w:t>ą</w:t>
      </w:r>
      <w:r w:rsidRPr="00CF1AD9">
        <w:t>ce wadium</w:t>
      </w:r>
      <w:bookmarkEnd w:id="59"/>
    </w:p>
    <w:p w:rsidR="00994E96" w:rsidRDefault="00994E96" w:rsidP="00994E96">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w:t>
            </w:r>
            <w:r w:rsidRPr="00D137B5">
              <w:t xml:space="preserve">: </w:t>
            </w:r>
            <w:r w:rsidRPr="00994E96">
              <w:rPr>
                <w:b/>
              </w:rPr>
              <w:t>9 000.00</w:t>
            </w:r>
            <w:r w:rsidRPr="00D137B5">
              <w:rPr>
                <w:b/>
              </w:rPr>
              <w:t xml:space="preserve"> PLN</w:t>
            </w:r>
            <w:r w:rsidRPr="00D137B5">
              <w:t xml:space="preserve"> (słownie: </w:t>
            </w:r>
            <w:r w:rsidRPr="00994E96">
              <w:t xml:space="preserve"> dziewięć tysięcy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2</w:t>
            </w:r>
            <w:r w:rsidRPr="00D137B5">
              <w:t xml:space="preserve">: </w:t>
            </w:r>
            <w:r w:rsidRPr="00994E96">
              <w:rPr>
                <w:b/>
              </w:rPr>
              <w:t>500.00</w:t>
            </w:r>
            <w:r w:rsidRPr="00D137B5">
              <w:rPr>
                <w:b/>
              </w:rPr>
              <w:t xml:space="preserve"> PLN</w:t>
            </w:r>
            <w:r w:rsidRPr="00D137B5">
              <w:t xml:space="preserve"> (słownie: </w:t>
            </w:r>
            <w:r w:rsidRPr="00994E96">
              <w:t xml:space="preserve"> pięćset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lastRenderedPageBreak/>
              <w:t xml:space="preserve">Dla zadania częściowego nr </w:t>
            </w:r>
            <w:r w:rsidRPr="00994E96">
              <w:t>3</w:t>
            </w:r>
            <w:r w:rsidRPr="00D137B5">
              <w:t xml:space="preserve">: </w:t>
            </w:r>
            <w:r w:rsidRPr="00994E96">
              <w:rPr>
                <w:b/>
              </w:rPr>
              <w:t>3 700.00</w:t>
            </w:r>
            <w:r w:rsidRPr="00D137B5">
              <w:rPr>
                <w:b/>
              </w:rPr>
              <w:t xml:space="preserve"> PLN</w:t>
            </w:r>
            <w:r w:rsidRPr="00D137B5">
              <w:t xml:space="preserve"> (słownie: </w:t>
            </w:r>
            <w:r w:rsidRPr="00994E96">
              <w:t xml:space="preserve"> trzy tysiące siedemset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4</w:t>
            </w:r>
            <w:r w:rsidRPr="00D137B5">
              <w:t xml:space="preserve">: </w:t>
            </w:r>
            <w:r w:rsidRPr="00994E96">
              <w:rPr>
                <w:b/>
              </w:rPr>
              <w:t>2 000.00</w:t>
            </w:r>
            <w:r w:rsidRPr="00D137B5">
              <w:rPr>
                <w:b/>
              </w:rPr>
              <w:t xml:space="preserve"> PLN</w:t>
            </w:r>
            <w:r w:rsidRPr="00D137B5">
              <w:t xml:space="preserve"> (słownie: </w:t>
            </w:r>
            <w:r w:rsidRPr="00994E96">
              <w:t xml:space="preserve"> dwa tysiące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5</w:t>
            </w:r>
            <w:r w:rsidRPr="00D137B5">
              <w:t xml:space="preserve">: </w:t>
            </w:r>
            <w:r w:rsidRPr="00994E96">
              <w:rPr>
                <w:b/>
              </w:rPr>
              <w:t>40.00</w:t>
            </w:r>
            <w:r w:rsidRPr="00D137B5">
              <w:rPr>
                <w:b/>
              </w:rPr>
              <w:t xml:space="preserve"> PLN</w:t>
            </w:r>
            <w:r w:rsidRPr="00D137B5">
              <w:t xml:space="preserve"> (słownie: </w:t>
            </w:r>
            <w:r w:rsidRPr="00994E96">
              <w:t xml:space="preserve"> czterdzieści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6</w:t>
            </w:r>
            <w:r w:rsidRPr="00D137B5">
              <w:t xml:space="preserve">: </w:t>
            </w:r>
            <w:r w:rsidRPr="00994E96">
              <w:rPr>
                <w:b/>
              </w:rPr>
              <w:t>160.00</w:t>
            </w:r>
            <w:r w:rsidRPr="00D137B5">
              <w:rPr>
                <w:b/>
              </w:rPr>
              <w:t xml:space="preserve"> PLN</w:t>
            </w:r>
            <w:r w:rsidRPr="00D137B5">
              <w:t xml:space="preserve"> (słownie: </w:t>
            </w:r>
            <w:r w:rsidRPr="00994E96">
              <w:t xml:space="preserve"> sto sześćdziesiąt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7</w:t>
            </w:r>
            <w:r w:rsidRPr="00D137B5">
              <w:t xml:space="preserve">: </w:t>
            </w:r>
            <w:r w:rsidRPr="00994E96">
              <w:rPr>
                <w:b/>
              </w:rPr>
              <w:t>2 200.00</w:t>
            </w:r>
            <w:r w:rsidRPr="00D137B5">
              <w:rPr>
                <w:b/>
              </w:rPr>
              <w:t xml:space="preserve"> PLN</w:t>
            </w:r>
            <w:r w:rsidRPr="00D137B5">
              <w:t xml:space="preserve"> (słownie: </w:t>
            </w:r>
            <w:r w:rsidRPr="00994E96">
              <w:t xml:space="preserve"> dwa tysiące dwieście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8</w:t>
            </w:r>
            <w:r w:rsidRPr="00D137B5">
              <w:t xml:space="preserve">: </w:t>
            </w:r>
            <w:r w:rsidRPr="00994E96">
              <w:rPr>
                <w:b/>
              </w:rPr>
              <w:t>40.00</w:t>
            </w:r>
            <w:r w:rsidRPr="00D137B5">
              <w:rPr>
                <w:b/>
              </w:rPr>
              <w:t xml:space="preserve"> PLN</w:t>
            </w:r>
            <w:r w:rsidRPr="00D137B5">
              <w:t xml:space="preserve"> (słownie: </w:t>
            </w:r>
            <w:r w:rsidRPr="00994E96">
              <w:t xml:space="preserve"> czterdzieści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9</w:t>
            </w:r>
            <w:r w:rsidRPr="00D137B5">
              <w:t xml:space="preserve">: </w:t>
            </w:r>
            <w:r w:rsidRPr="00994E96">
              <w:rPr>
                <w:b/>
              </w:rPr>
              <w:t>300.00</w:t>
            </w:r>
            <w:r w:rsidRPr="00D137B5">
              <w:rPr>
                <w:b/>
              </w:rPr>
              <w:t xml:space="preserve"> PLN</w:t>
            </w:r>
            <w:r w:rsidRPr="00D137B5">
              <w:t xml:space="preserve"> (słownie: </w:t>
            </w:r>
            <w:r w:rsidRPr="00994E96">
              <w:t xml:space="preserve"> trzysta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10</w:t>
            </w:r>
            <w:r w:rsidRPr="00D137B5">
              <w:t xml:space="preserve">: </w:t>
            </w:r>
            <w:r w:rsidRPr="00994E96">
              <w:rPr>
                <w:b/>
              </w:rPr>
              <w:t>340.00</w:t>
            </w:r>
            <w:r w:rsidRPr="00D137B5">
              <w:rPr>
                <w:b/>
              </w:rPr>
              <w:t xml:space="preserve"> PLN</w:t>
            </w:r>
            <w:r w:rsidRPr="00D137B5">
              <w:t xml:space="preserve"> (słownie: </w:t>
            </w:r>
            <w:r w:rsidRPr="00994E96">
              <w:t xml:space="preserve"> trzysta czterdzieści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11</w:t>
            </w:r>
            <w:r w:rsidRPr="00D137B5">
              <w:t xml:space="preserve">: </w:t>
            </w:r>
            <w:r w:rsidRPr="00994E96">
              <w:rPr>
                <w:b/>
              </w:rPr>
              <w:t>680.00</w:t>
            </w:r>
            <w:r w:rsidRPr="00D137B5">
              <w:rPr>
                <w:b/>
              </w:rPr>
              <w:t xml:space="preserve"> PLN</w:t>
            </w:r>
            <w:r w:rsidRPr="00D137B5">
              <w:t xml:space="preserve"> (słownie: </w:t>
            </w:r>
            <w:r w:rsidRPr="00994E96">
              <w:t xml:space="preserve"> sześćset osiemdziesiąt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12</w:t>
            </w:r>
            <w:r w:rsidRPr="00D137B5">
              <w:t xml:space="preserve">: </w:t>
            </w:r>
            <w:r w:rsidRPr="00994E96">
              <w:rPr>
                <w:b/>
              </w:rPr>
              <w:t>270.00</w:t>
            </w:r>
            <w:r w:rsidRPr="00D137B5">
              <w:rPr>
                <w:b/>
              </w:rPr>
              <w:t xml:space="preserve"> PLN</w:t>
            </w:r>
            <w:r w:rsidRPr="00D137B5">
              <w:t xml:space="preserve"> (słownie: </w:t>
            </w:r>
            <w:r w:rsidRPr="00994E96">
              <w:t xml:space="preserve"> dwieście siedemdziesiąt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13</w:t>
            </w:r>
            <w:r w:rsidRPr="00D137B5">
              <w:t xml:space="preserve">: </w:t>
            </w:r>
            <w:r w:rsidRPr="00994E96">
              <w:rPr>
                <w:b/>
              </w:rPr>
              <w:t>160.00</w:t>
            </w:r>
            <w:r w:rsidRPr="00D137B5">
              <w:rPr>
                <w:b/>
              </w:rPr>
              <w:t xml:space="preserve"> PLN</w:t>
            </w:r>
            <w:r w:rsidRPr="00D137B5">
              <w:t xml:space="preserve"> (słownie: </w:t>
            </w:r>
            <w:r w:rsidRPr="00994E96">
              <w:t xml:space="preserve"> sto sześćdziesiąt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14</w:t>
            </w:r>
            <w:r w:rsidRPr="00D137B5">
              <w:t xml:space="preserve">: </w:t>
            </w:r>
            <w:r w:rsidRPr="00994E96">
              <w:rPr>
                <w:b/>
              </w:rPr>
              <w:t>240.00</w:t>
            </w:r>
            <w:r w:rsidRPr="00D137B5">
              <w:rPr>
                <w:b/>
              </w:rPr>
              <w:t xml:space="preserve"> PLN</w:t>
            </w:r>
            <w:r w:rsidRPr="00D137B5">
              <w:t xml:space="preserve"> (słownie: </w:t>
            </w:r>
            <w:r w:rsidRPr="00994E96">
              <w:t xml:space="preserve"> dwieście czterdzieści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15</w:t>
            </w:r>
            <w:r w:rsidRPr="00D137B5">
              <w:t xml:space="preserve">: </w:t>
            </w:r>
            <w:r w:rsidRPr="00994E96">
              <w:rPr>
                <w:b/>
              </w:rPr>
              <w:t>50.00</w:t>
            </w:r>
            <w:r w:rsidRPr="00D137B5">
              <w:rPr>
                <w:b/>
              </w:rPr>
              <w:t xml:space="preserve"> PLN</w:t>
            </w:r>
            <w:r w:rsidRPr="00D137B5">
              <w:t xml:space="preserve"> (słownie: </w:t>
            </w:r>
            <w:r w:rsidRPr="00994E96">
              <w:t xml:space="preserve"> pięćdziesiąt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16</w:t>
            </w:r>
            <w:r w:rsidRPr="00D137B5">
              <w:t xml:space="preserve">: </w:t>
            </w:r>
            <w:r w:rsidRPr="00994E96">
              <w:rPr>
                <w:b/>
              </w:rPr>
              <w:t>480.00</w:t>
            </w:r>
            <w:r w:rsidRPr="00D137B5">
              <w:rPr>
                <w:b/>
              </w:rPr>
              <w:t xml:space="preserve"> PLN</w:t>
            </w:r>
            <w:r w:rsidRPr="00D137B5">
              <w:t xml:space="preserve"> (słownie: </w:t>
            </w:r>
            <w:r w:rsidRPr="00994E96">
              <w:t xml:space="preserve"> czterysta osiemdziesiąt  00/100</w:t>
            </w:r>
            <w:r w:rsidRPr="00D137B5">
              <w:t xml:space="preserve"> PLN)</w:t>
            </w:r>
          </w:p>
        </w:tc>
      </w:tr>
      <w:tr w:rsidR="00994E96" w:rsidRPr="00D137B5" w:rsidTr="00BF67A4">
        <w:tc>
          <w:tcPr>
            <w:tcW w:w="8816" w:type="dxa"/>
            <w:hideMark/>
          </w:tcPr>
          <w:p w:rsidR="00994E96" w:rsidRPr="00D137B5" w:rsidRDefault="00994E96" w:rsidP="00BF67A4">
            <w:pPr>
              <w:spacing w:before="60" w:after="60"/>
              <w:jc w:val="both"/>
            </w:pPr>
            <w:r w:rsidRPr="00D137B5">
              <w:t xml:space="preserve">Dla zadania częściowego nr </w:t>
            </w:r>
            <w:r w:rsidRPr="00994E96">
              <w:t>17</w:t>
            </w:r>
            <w:r w:rsidRPr="00D137B5">
              <w:t xml:space="preserve">: </w:t>
            </w:r>
            <w:r w:rsidRPr="00994E96">
              <w:rPr>
                <w:b/>
              </w:rPr>
              <w:t>30.00</w:t>
            </w:r>
            <w:r w:rsidRPr="00D137B5">
              <w:rPr>
                <w:b/>
              </w:rPr>
              <w:t xml:space="preserve"> PLN</w:t>
            </w:r>
            <w:r w:rsidRPr="00D137B5">
              <w:t xml:space="preserve"> (słownie: </w:t>
            </w:r>
            <w:r w:rsidRPr="00994E96">
              <w:t xml:space="preserve"> trzydzieści  00/100</w:t>
            </w:r>
            <w:r w:rsidRPr="00D137B5">
              <w:t xml:space="preserve"> PLN)</w:t>
            </w:r>
          </w:p>
        </w:tc>
      </w:tr>
    </w:tbl>
    <w:p w:rsidR="00994E96" w:rsidRPr="00876900" w:rsidRDefault="00994E96" w:rsidP="00994E96">
      <w:pPr>
        <w:pStyle w:val="Nagwek2"/>
      </w:pPr>
      <w:r>
        <w:t xml:space="preserve">Wadium należy wnieść w terminie do dnia </w:t>
      </w:r>
      <w:r w:rsidRPr="00994E96">
        <w:t>2021-02-01</w:t>
      </w:r>
      <w:r>
        <w:t xml:space="preserve"> do godz. </w:t>
      </w:r>
      <w:r w:rsidRPr="00994E96">
        <w:t>09:30</w:t>
      </w:r>
      <w:r>
        <w:t>.</w:t>
      </w:r>
    </w:p>
    <w:p w:rsidR="00994E96" w:rsidRPr="00876900" w:rsidRDefault="00994E96" w:rsidP="00994E96">
      <w:pPr>
        <w:pStyle w:val="Nagwek2"/>
      </w:pPr>
      <w:r>
        <w:t>Wadium może być wnoszone w jednej lub kilku następujących formach:</w:t>
      </w:r>
    </w:p>
    <w:p w:rsidR="00994E96" w:rsidRDefault="00994E96" w:rsidP="00994E96">
      <w:pPr>
        <w:pStyle w:val="Nagwek2"/>
        <w:numPr>
          <w:ilvl w:val="0"/>
          <w:numId w:val="15"/>
        </w:numPr>
        <w:spacing w:before="60"/>
        <w:ind w:left="993" w:hanging="284"/>
      </w:pPr>
      <w:r>
        <w:t xml:space="preserve">pieniądzu: przelewem na rachunek bankowy Zamawiającego: </w:t>
      </w:r>
      <w:r w:rsidRPr="00994E96">
        <w:t>Bank Gospodarstwa Krajowego</w:t>
      </w:r>
      <w:r>
        <w:t xml:space="preserve"> </w:t>
      </w:r>
      <w:r w:rsidRPr="00994E96">
        <w:t>53 1130 1150 0012 1148 7820 0005</w:t>
      </w:r>
      <w:r>
        <w:t>;</w:t>
      </w:r>
    </w:p>
    <w:p w:rsidR="00994E96" w:rsidRDefault="00994E96" w:rsidP="00994E96">
      <w:pPr>
        <w:pStyle w:val="Nagwek2"/>
        <w:numPr>
          <w:ilvl w:val="0"/>
          <w:numId w:val="15"/>
        </w:numPr>
        <w:spacing w:before="60"/>
        <w:ind w:left="993" w:hanging="284"/>
      </w:pPr>
      <w:r w:rsidRPr="00F1047A">
        <w:t xml:space="preserve">poręczeniach </w:t>
      </w:r>
      <w:r>
        <w:t>bankowych lub poręczeniach spółdzielczej kasy oszczędnościowo-kredytowej, z tym że poręczenie kasy jest zawsze poręczeniem pieniężnym;</w:t>
      </w:r>
    </w:p>
    <w:p w:rsidR="00994E96" w:rsidRDefault="00994E96" w:rsidP="00994E96">
      <w:pPr>
        <w:pStyle w:val="Nagwek2"/>
        <w:numPr>
          <w:ilvl w:val="0"/>
          <w:numId w:val="15"/>
        </w:numPr>
        <w:spacing w:before="60"/>
        <w:ind w:left="993" w:hanging="284"/>
      </w:pPr>
      <w:r>
        <w:t>gwarancjach bankowych;</w:t>
      </w:r>
    </w:p>
    <w:p w:rsidR="00994E96" w:rsidRDefault="00994E96" w:rsidP="00994E96">
      <w:pPr>
        <w:pStyle w:val="Nagwek2"/>
        <w:numPr>
          <w:ilvl w:val="0"/>
          <w:numId w:val="15"/>
        </w:numPr>
        <w:spacing w:before="60"/>
        <w:ind w:left="993" w:hanging="284"/>
      </w:pPr>
      <w:r>
        <w:t>gwarancjach ubezpieczeniowych;</w:t>
      </w:r>
    </w:p>
    <w:p w:rsidR="00994E96" w:rsidRPr="00876900" w:rsidRDefault="00994E96" w:rsidP="00994E96">
      <w:pPr>
        <w:pStyle w:val="Nagwek2"/>
        <w:numPr>
          <w:ilvl w:val="0"/>
          <w:numId w:val="15"/>
        </w:numPr>
        <w:spacing w:before="60"/>
        <w:ind w:left="993" w:hanging="28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67" w:name="_Hlk506209985"/>
      <w:r w:rsidRPr="00744E49">
        <w:t>(</w:t>
      </w:r>
      <w:bookmarkStart w:id="68" w:name="_Hlk13131888"/>
      <w:r>
        <w:t>t.j. Dz. U. z 2019r. poz. 310</w:t>
      </w:r>
      <w:bookmarkEnd w:id="68"/>
      <w:r w:rsidRPr="00744E49">
        <w:t>)</w:t>
      </w:r>
      <w:bookmarkEnd w:id="67"/>
      <w:r w:rsidRPr="00EB6566">
        <w:t>.</w:t>
      </w:r>
    </w:p>
    <w:p w:rsidR="00994E96" w:rsidRDefault="00994E96" w:rsidP="00994E96">
      <w:pPr>
        <w:pStyle w:val="Nagwek2"/>
      </w:pPr>
      <w:r>
        <w:t>Za termin wniesienia wadium w pieniądzu zostanie przyjęty termin uznania rachunku Zamawiającego.</w:t>
      </w:r>
    </w:p>
    <w:p w:rsidR="00994E96" w:rsidRDefault="00994E96" w:rsidP="00994E96">
      <w:pPr>
        <w:pStyle w:val="Nagwek2"/>
      </w:pPr>
      <w:r>
        <w:t>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gwarancji/poręczenia. Beneficjentem wadium wnoszonego w innej formie niż w pieniądzu jest Zamawiający.</w:t>
      </w:r>
    </w:p>
    <w:p w:rsidR="00994E96" w:rsidRDefault="00994E96" w:rsidP="00994E96">
      <w:pPr>
        <w:pStyle w:val="Nagwek2"/>
      </w:pPr>
      <w:r>
        <w:lastRenderedPageBreak/>
        <w:t>Wadium wnoszone w formie innej niż pieniężna musi:</w:t>
      </w:r>
    </w:p>
    <w:p w:rsidR="00994E96" w:rsidRDefault="00994E96" w:rsidP="00994E96">
      <w:pPr>
        <w:pStyle w:val="Nagwek2"/>
        <w:numPr>
          <w:ilvl w:val="0"/>
          <w:numId w:val="31"/>
        </w:numPr>
        <w:spacing w:before="60"/>
        <w:ind w:left="1037" w:hanging="357"/>
      </w:pPr>
      <w:r>
        <w:t>być czynnością jednostronnie zobowiązującą;</w:t>
      </w:r>
    </w:p>
    <w:p w:rsidR="00994E96" w:rsidRDefault="00994E96" w:rsidP="00994E96">
      <w:pPr>
        <w:pStyle w:val="Nagwek2"/>
        <w:numPr>
          <w:ilvl w:val="0"/>
          <w:numId w:val="31"/>
        </w:numPr>
        <w:spacing w:before="60"/>
        <w:ind w:left="1037" w:hanging="357"/>
      </w:pPr>
      <w:r>
        <w:t>mieć taką samą płynność jak wadium wniesione w pieniądzu;</w:t>
      </w:r>
    </w:p>
    <w:p w:rsidR="00994E96" w:rsidRDefault="00994E96" w:rsidP="00994E96">
      <w:pPr>
        <w:pStyle w:val="Nagwek2"/>
        <w:numPr>
          <w:ilvl w:val="0"/>
          <w:numId w:val="31"/>
        </w:numPr>
        <w:spacing w:before="60"/>
        <w:ind w:left="1037" w:hanging="357"/>
      </w:pPr>
      <w:r>
        <w:t>obejmować odpowiedzialność za wszystkie przypadki powodujące utratę wadium przez Wykonawcę, określone w art. 46 ust. 4a i 5 ustawy Pzp;</w:t>
      </w:r>
    </w:p>
    <w:p w:rsidR="00994E96" w:rsidRDefault="00994E96" w:rsidP="00994E96">
      <w:pPr>
        <w:pStyle w:val="Nagwek2"/>
        <w:numPr>
          <w:ilvl w:val="0"/>
          <w:numId w:val="31"/>
        </w:numPr>
        <w:spacing w:before="60"/>
        <w:ind w:left="1037" w:hanging="357"/>
      </w:pPr>
      <w:r>
        <w:t>zawierać w swojej treści nieodwołalne i bezwarunkowe zobowiązanie wystawcy dokumentu do zapłaty kwoty wadium na rzecz Zamawiającego.</w:t>
      </w:r>
    </w:p>
    <w:p w:rsidR="00994E96" w:rsidRDefault="00994E96" w:rsidP="00994E96">
      <w:pPr>
        <w:pStyle w:val="Nagwek2"/>
      </w:pPr>
      <w:r>
        <w:t>Wykonawca zobowiązany jest wnieść wadium na okres związania ofertą.</w:t>
      </w:r>
    </w:p>
    <w:p w:rsidR="00994E96" w:rsidRDefault="00994E96" w:rsidP="00994E96">
      <w:pPr>
        <w:pStyle w:val="Nagwek2"/>
      </w:pPr>
      <w:r>
        <w:t>Nie wniesienie wadium w wymaganym terminie (także na przedłużony okres związania ofertą), w wymaganej wysokości, dopuszczonej formie lub wniesione w sposób nieprawidłowy skutkuje odrzuceniem oferty zgodnie z art. 89 ust. 1 pkt 7b ustawy Pzp.</w:t>
      </w:r>
    </w:p>
    <w:p w:rsidR="00994E96" w:rsidRDefault="00994E96" w:rsidP="00994E96">
      <w:pPr>
        <w:pStyle w:val="Nagwek2"/>
      </w:pPr>
      <w:r>
        <w:t xml:space="preserve">Zamawiający zwróci wadium na zasadach określonych w art. 46 ust.1, 1a, 2 i 4 ustawy Pzp. </w:t>
      </w:r>
    </w:p>
    <w:p w:rsidR="00994E96" w:rsidRDefault="00994E96" w:rsidP="00994E96">
      <w:pPr>
        <w:pStyle w:val="Nagwek2"/>
      </w:pPr>
      <w:r>
        <w:t>Zamawiający zażąda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8F1B65" w:rsidRDefault="00994E96" w:rsidP="00AF780C">
      <w:pPr>
        <w:pStyle w:val="Nagwek2"/>
        <w:numPr>
          <w:ilvl w:val="0"/>
          <w:numId w:val="0"/>
        </w:numPr>
        <w:ind w:left="680"/>
      </w:pPr>
      <w:r>
        <w:t>Zamawiający zatrzyma wadium wraz z odsetkami, w przypadkach określonych w art. 46 ust. 4a i 5 ustawy Pzp.</w:t>
      </w:r>
    </w:p>
    <w:p w:rsidR="008D48A7" w:rsidRPr="00876900" w:rsidRDefault="008D48A7" w:rsidP="009A355F">
      <w:pPr>
        <w:pStyle w:val="Nagwek1"/>
      </w:pPr>
      <w:bookmarkStart w:id="6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69"/>
    </w:p>
    <w:p w:rsidR="008D48A7" w:rsidRPr="00876900" w:rsidRDefault="008D48A7" w:rsidP="00843E32">
      <w:pPr>
        <w:pStyle w:val="Nagwek2"/>
      </w:pPr>
      <w:r>
        <w:t xml:space="preserve">Wykonawca pozostaje związany ofertą przez okres </w:t>
      </w:r>
      <w:r w:rsidR="00994E96" w:rsidRPr="00994E96">
        <w:t>60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994E96" w:rsidRPr="00876900" w:rsidRDefault="008D48A7" w:rsidP="00994E9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0C732C">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94E96">
        <w:t>Odmowa wyrażenia zgody nie powoduje utraty wadium.</w:t>
      </w:r>
      <w:r w:rsidR="00994E96" w:rsidRPr="00876900">
        <w:t xml:space="preserve"> </w:t>
      </w:r>
    </w:p>
    <w:p w:rsidR="00994E96" w:rsidRPr="00BF579F" w:rsidRDefault="00994E96" w:rsidP="00994E96">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843E32">
      <w:pPr>
        <w:pStyle w:val="Nagwek2"/>
        <w:numPr>
          <w:ilvl w:val="0"/>
          <w:numId w:val="0"/>
        </w:numPr>
        <w:ind w:left="680"/>
      </w:pPr>
    </w:p>
    <w:p w:rsidR="008D48A7" w:rsidRPr="00876900" w:rsidRDefault="008D48A7" w:rsidP="009A355F">
      <w:pPr>
        <w:pStyle w:val="Nagwek1"/>
      </w:pPr>
      <w:bookmarkStart w:id="70" w:name="_Toc258314252"/>
      <w:r w:rsidRPr="008872CB">
        <w:t>Opis sposobu przygotowywania ofert</w:t>
      </w:r>
      <w:bookmarkEnd w:id="70"/>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Wykonawca może złożyć tylko jedną ofertę.</w:t>
      </w:r>
    </w:p>
    <w:p w:rsidR="008614F6" w:rsidRPr="008614F6" w:rsidRDefault="008614F6" w:rsidP="008614F6">
      <w:pPr>
        <w:numPr>
          <w:ilvl w:val="1"/>
          <w:numId w:val="1"/>
        </w:numPr>
        <w:spacing w:before="120" w:after="60"/>
        <w:jc w:val="both"/>
        <w:outlineLvl w:val="1"/>
        <w:rPr>
          <w:bCs/>
          <w:iCs/>
          <w:lang w:val="x-none" w:eastAsia="x-none"/>
        </w:rPr>
      </w:pPr>
      <w:r w:rsidRPr="008614F6">
        <w:rPr>
          <w:bCs/>
          <w:iCs/>
          <w:lang w:val="x-none" w:eastAsia="x-none"/>
        </w:rPr>
        <w:t>Tre</w:t>
      </w:r>
      <w:r w:rsidRPr="008614F6">
        <w:rPr>
          <w:rFonts w:ascii="TimesNewRoman" w:eastAsia="TimesNewRoman" w:cs="TimesNewRoman" w:hint="eastAsia"/>
          <w:bCs/>
          <w:iCs/>
          <w:lang w:val="x-none" w:eastAsia="x-none"/>
        </w:rPr>
        <w:t>ść</w:t>
      </w:r>
      <w:r w:rsidRPr="008614F6">
        <w:rPr>
          <w:rFonts w:ascii="TimesNewRoman" w:eastAsia="TimesNewRoman" w:cs="TimesNewRoman"/>
          <w:bCs/>
          <w:iCs/>
          <w:lang w:val="x-none" w:eastAsia="x-none"/>
        </w:rPr>
        <w:t xml:space="preserve"> </w:t>
      </w:r>
      <w:r w:rsidRPr="008614F6">
        <w:rPr>
          <w:bCs/>
          <w:iCs/>
          <w:lang w:val="x-none" w:eastAsia="x-none"/>
        </w:rPr>
        <w:t>oferty musi odpowiada</w:t>
      </w:r>
      <w:r w:rsidRPr="008614F6">
        <w:rPr>
          <w:rFonts w:ascii="TimesNewRoman" w:eastAsia="TimesNewRoman" w:cs="TimesNewRoman" w:hint="eastAsia"/>
          <w:bCs/>
          <w:iCs/>
          <w:lang w:val="x-none" w:eastAsia="x-none"/>
        </w:rPr>
        <w:t>ć</w:t>
      </w:r>
      <w:r w:rsidRPr="008614F6">
        <w:rPr>
          <w:rFonts w:ascii="TimesNewRoman" w:eastAsia="TimesNewRoman" w:cs="TimesNewRoman"/>
          <w:bCs/>
          <w:iCs/>
          <w:lang w:val="x-none" w:eastAsia="x-none"/>
        </w:rPr>
        <w:t xml:space="preserve"> </w:t>
      </w:r>
      <w:r w:rsidRPr="008614F6">
        <w:rPr>
          <w:bCs/>
          <w:iCs/>
          <w:lang w:val="x-none" w:eastAsia="x-none"/>
        </w:rPr>
        <w:t>tre</w:t>
      </w:r>
      <w:r w:rsidRPr="008614F6">
        <w:rPr>
          <w:rFonts w:ascii="TimesNewRoman" w:eastAsia="TimesNewRoman" w:cs="TimesNewRoman" w:hint="eastAsia"/>
          <w:bCs/>
          <w:iCs/>
          <w:lang w:val="x-none" w:eastAsia="x-none"/>
        </w:rPr>
        <w:t>ś</w:t>
      </w:r>
      <w:r w:rsidRPr="008614F6">
        <w:rPr>
          <w:bCs/>
          <w:iCs/>
          <w:lang w:val="x-none" w:eastAsia="x-none"/>
        </w:rPr>
        <w:t xml:space="preserve">ci </w:t>
      </w:r>
      <w:r w:rsidRPr="008614F6">
        <w:rPr>
          <w:bCs/>
          <w:iCs/>
          <w:lang w:eastAsia="x-none"/>
        </w:rPr>
        <w:t>SIWZ</w:t>
      </w:r>
      <w:r w:rsidRPr="008614F6">
        <w:rPr>
          <w:bCs/>
          <w:iCs/>
          <w:lang w:val="x-none" w:eastAsia="x-none"/>
        </w:rPr>
        <w:t>.</w:t>
      </w:r>
    </w:p>
    <w:p w:rsidR="008614F6" w:rsidRPr="00222F81" w:rsidRDefault="008614F6" w:rsidP="008614F6">
      <w:pPr>
        <w:numPr>
          <w:ilvl w:val="1"/>
          <w:numId w:val="1"/>
        </w:numPr>
        <w:spacing w:before="120" w:after="60"/>
        <w:jc w:val="both"/>
        <w:outlineLvl w:val="1"/>
        <w:rPr>
          <w:bCs/>
          <w:iCs/>
          <w:lang w:val="x-none" w:eastAsia="x-none"/>
        </w:rPr>
      </w:pPr>
      <w:r w:rsidRPr="008614F6">
        <w:rPr>
          <w:bCs/>
          <w:iCs/>
          <w:lang w:val="x-none" w:eastAsia="x-none"/>
        </w:rPr>
        <w:lastRenderedPageBreak/>
        <w:t xml:space="preserve">Oferta wraz ze stanowiącymi jej integralną część załącznikami musi być sporządzona przez Wykonawcę ściśle według postanowień niniejszej </w:t>
      </w:r>
      <w:r w:rsidRPr="008614F6">
        <w:rPr>
          <w:bCs/>
          <w:iCs/>
          <w:lang w:eastAsia="x-none"/>
        </w:rPr>
        <w:t>SIWZ.</w:t>
      </w:r>
    </w:p>
    <w:p w:rsidR="00222F81" w:rsidRPr="00222F81" w:rsidRDefault="00222F81" w:rsidP="008614F6">
      <w:pPr>
        <w:numPr>
          <w:ilvl w:val="1"/>
          <w:numId w:val="1"/>
        </w:numPr>
        <w:spacing w:before="120" w:after="60"/>
        <w:jc w:val="both"/>
        <w:outlineLvl w:val="1"/>
        <w:rPr>
          <w:bCs/>
          <w:iCs/>
          <w:lang w:val="x-none" w:eastAsia="x-none"/>
        </w:rPr>
      </w:pPr>
      <w:bookmarkStart w:id="71" w:name="_Hlk38279090"/>
      <w:r w:rsidRPr="00D059C0">
        <w:rPr>
          <w:bCs/>
          <w:iCs/>
          <w:color w:val="000000"/>
          <w:lang w:eastAsia="x-none"/>
        </w:rPr>
        <w:t>Oferta oraz pozostałe oświadczenia i dokumenty, dla których Zamawiający określił wzory w formie formularzy, powinny być sporządzone zgodnie z tymi wzorami</w:t>
      </w:r>
      <w:bookmarkEnd w:id="71"/>
      <w:r>
        <w:rPr>
          <w:bCs/>
          <w:iCs/>
          <w:color w:val="000000"/>
          <w:lang w:eastAsia="x-none"/>
        </w:rPr>
        <w:t>.</w:t>
      </w:r>
    </w:p>
    <w:p w:rsidR="00222F81" w:rsidRPr="00222F81" w:rsidRDefault="00222F81" w:rsidP="008614F6">
      <w:pPr>
        <w:numPr>
          <w:ilvl w:val="1"/>
          <w:numId w:val="1"/>
        </w:numPr>
        <w:spacing w:before="120" w:after="60"/>
        <w:jc w:val="both"/>
        <w:outlineLvl w:val="1"/>
        <w:rPr>
          <w:bCs/>
          <w:iCs/>
          <w:lang w:val="x-none" w:eastAsia="x-none"/>
        </w:rPr>
      </w:pPr>
      <w:bookmarkStart w:id="72" w:name="_Hlk38275827"/>
      <w:r w:rsidRPr="00D059C0">
        <w:rPr>
          <w:bCs/>
          <w:iCs/>
          <w:color w:val="000000"/>
          <w:lang w:eastAsia="x-none"/>
        </w:rPr>
        <w:t>Oferta wraz z załącznikami musi być czytelna i sporządzona w języku polskim</w:t>
      </w:r>
      <w:bookmarkEnd w:id="72"/>
      <w:r>
        <w:rPr>
          <w:bCs/>
          <w:iCs/>
          <w:color w:val="000000"/>
          <w:lang w:eastAsia="x-none"/>
        </w:rPr>
        <w:t>.</w:t>
      </w:r>
    </w:p>
    <w:p w:rsidR="00222F81" w:rsidRPr="00222F81" w:rsidRDefault="00222F81" w:rsidP="008614F6">
      <w:pPr>
        <w:numPr>
          <w:ilvl w:val="1"/>
          <w:numId w:val="1"/>
        </w:numPr>
        <w:spacing w:before="120" w:after="60"/>
        <w:jc w:val="both"/>
        <w:outlineLvl w:val="1"/>
        <w:rPr>
          <w:bCs/>
          <w:iCs/>
          <w:lang w:val="x-none" w:eastAsia="x-none"/>
        </w:rPr>
      </w:pPr>
      <w:bookmarkStart w:id="73" w:name="_Hlk38275839"/>
      <w:r w:rsidRPr="00D059C0">
        <w:rPr>
          <w:bCs/>
          <w:iCs/>
          <w:color w:val="000000"/>
          <w:lang w:eastAsia="x-none"/>
        </w:rPr>
        <w:t>Ofertę, wraz ze stanowiącymi jej integralną część załącznikami, składa się w formie elektronicznej, za pośrednictwem Platformy</w:t>
      </w:r>
      <w:bookmarkEnd w:id="73"/>
      <w:r>
        <w:rPr>
          <w:bCs/>
          <w:iCs/>
          <w:color w:val="000000"/>
          <w:lang w:eastAsia="x-none"/>
        </w:rPr>
        <w:t>.</w:t>
      </w:r>
    </w:p>
    <w:p w:rsidR="00222F81" w:rsidRPr="00222F81" w:rsidRDefault="00222F81" w:rsidP="008614F6">
      <w:pPr>
        <w:numPr>
          <w:ilvl w:val="1"/>
          <w:numId w:val="1"/>
        </w:numPr>
        <w:spacing w:before="120" w:after="60"/>
        <w:jc w:val="both"/>
        <w:outlineLvl w:val="1"/>
        <w:rPr>
          <w:bCs/>
          <w:iCs/>
          <w:lang w:val="x-none" w:eastAsia="x-none"/>
        </w:rPr>
      </w:pPr>
      <w:bookmarkStart w:id="74" w:name="_Hlk38280877"/>
      <w:bookmarkStart w:id="75" w:name="_Hlk38275851"/>
      <w:r w:rsidRPr="00D059C0">
        <w:rPr>
          <w:bCs/>
          <w:iCs/>
          <w:color w:val="000000"/>
          <w:lang w:eastAsia="x-none"/>
        </w:rPr>
        <w:t>Zamawiający informuje, iż zgodnie z art. 8 ust. 3 ustawy Pzp, nie ujawnia się informacji stanowiących tajemnicę przedsiębiorstwa, w rozumieniu przepisów ustawy z dnia 16 kwietnia 1993 r. o zwalczaniu nieuczciwej konkurencji (Dz. U. z 2019 r. poz. 1010 ze zm.), zwanej dalej „ustawą o zwalczaniu nieuczciwej konkurencji” jeżeli Wykonawc</w:t>
      </w:r>
      <w:bookmarkEnd w:id="74"/>
      <w:r w:rsidRPr="00D059C0">
        <w:rPr>
          <w:bCs/>
          <w:iCs/>
          <w:color w:val="000000"/>
          <w:lang w:eastAsia="x-none"/>
        </w:rPr>
        <w:t>a</w:t>
      </w:r>
      <w:bookmarkEnd w:id="75"/>
      <w:r>
        <w:rPr>
          <w:bCs/>
          <w:iCs/>
          <w:color w:val="000000"/>
          <w:lang w:eastAsia="x-none"/>
        </w:rPr>
        <w:t>:</w:t>
      </w:r>
    </w:p>
    <w:p w:rsidR="00222F81" w:rsidRPr="00222F81" w:rsidRDefault="00222F81" w:rsidP="00B425EC">
      <w:pPr>
        <w:numPr>
          <w:ilvl w:val="0"/>
          <w:numId w:val="37"/>
        </w:numPr>
        <w:spacing w:before="60" w:after="60"/>
        <w:ind w:left="1037" w:hanging="357"/>
        <w:jc w:val="both"/>
        <w:outlineLvl w:val="1"/>
        <w:rPr>
          <w:bCs/>
          <w:iCs/>
          <w:lang w:val="x-none" w:eastAsia="x-none"/>
        </w:rPr>
      </w:pPr>
      <w:bookmarkStart w:id="76" w:name="_Hlk38275876"/>
      <w:r w:rsidRPr="00D059C0">
        <w:rPr>
          <w:bCs/>
          <w:iCs/>
          <w:color w:val="000000"/>
          <w:lang w:eastAsia="x-none"/>
        </w:rPr>
        <w:t>nie później niż w terminie składania ofert, zastrzegł, że nie mogą być one udostępniane</w:t>
      </w:r>
      <w:bookmarkEnd w:id="76"/>
      <w:r>
        <w:rPr>
          <w:bCs/>
          <w:iCs/>
          <w:color w:val="000000"/>
          <w:lang w:eastAsia="x-none"/>
        </w:rPr>
        <w:t>;</w:t>
      </w:r>
    </w:p>
    <w:p w:rsidR="00222F81" w:rsidRDefault="00222F81" w:rsidP="00B425EC">
      <w:pPr>
        <w:numPr>
          <w:ilvl w:val="0"/>
          <w:numId w:val="37"/>
        </w:numPr>
        <w:spacing w:before="60" w:after="60"/>
        <w:ind w:left="1037" w:hanging="357"/>
        <w:jc w:val="both"/>
        <w:outlineLvl w:val="1"/>
        <w:rPr>
          <w:bCs/>
          <w:iCs/>
          <w:lang w:val="x-none" w:eastAsia="x-none"/>
        </w:rPr>
      </w:pPr>
      <w:bookmarkStart w:id="77" w:name="_Hlk38275887"/>
      <w:r w:rsidRPr="00D059C0">
        <w:rPr>
          <w:bCs/>
          <w:iCs/>
          <w:color w:val="000000"/>
          <w:lang w:eastAsia="x-none"/>
        </w:rPr>
        <w:t>wykazał spełnienie przesłanek określonych w art. 11 ust. 2 ustawy o zwalczaniu nieuczciwej konkurencji, załączając do oferty uzasadnienie, że zastrzeżone informacje stanowią tajemnicę przedsiębiorstwa</w:t>
      </w:r>
      <w:bookmarkEnd w:id="77"/>
      <w:r>
        <w:rPr>
          <w:bCs/>
          <w:iCs/>
          <w:color w:val="000000"/>
          <w:lang w:eastAsia="x-none"/>
        </w:rPr>
        <w:t>.</w:t>
      </w:r>
      <w:bookmarkStart w:id="78" w:name="_Hlk38275916"/>
      <w:bookmarkStart w:id="79" w:name="_Hlk38280966"/>
    </w:p>
    <w:p w:rsidR="00222F81" w:rsidRDefault="00222F81" w:rsidP="00222F81">
      <w:pPr>
        <w:spacing w:before="120" w:after="60"/>
        <w:ind w:left="680"/>
        <w:jc w:val="both"/>
        <w:outlineLvl w:val="1"/>
        <w:rPr>
          <w:bCs/>
          <w:iCs/>
          <w:lang w:val="x-none" w:eastAsia="x-none"/>
        </w:rPr>
      </w:pPr>
      <w:r w:rsidRPr="00222F81">
        <w:rPr>
          <w:bCs/>
          <w:iCs/>
          <w:color w:val="000000"/>
          <w:lang w:eastAsia="x-none"/>
        </w:rPr>
        <w:t>Zaleca się, aby uzasadnienie o którym mowa powyżej było sformułowane w sposób umożliwiający jego udostępnienie pozostałym uczestnikom postępowania.</w:t>
      </w:r>
      <w:bookmarkStart w:id="80" w:name="_Hlk38143710"/>
    </w:p>
    <w:p w:rsidR="00222F81" w:rsidRPr="008614F6" w:rsidRDefault="00222F81" w:rsidP="00222F81">
      <w:pPr>
        <w:spacing w:before="120" w:after="60"/>
        <w:ind w:left="680"/>
        <w:jc w:val="both"/>
        <w:outlineLvl w:val="1"/>
        <w:rPr>
          <w:bCs/>
          <w:iCs/>
          <w:lang w:val="x-none" w:eastAsia="x-none"/>
        </w:rPr>
      </w:pPr>
      <w:r w:rsidRPr="00FF67EE">
        <w:rPr>
          <w:bCs/>
          <w:iCs/>
          <w:color w:val="000000"/>
          <w:lang w:eastAsia="x-none"/>
        </w:rPr>
        <w:t>Wykonawca nie może zastrzec informacji, o których mowa w art. 86 ust. 4 ustawy Pzp</w:t>
      </w:r>
      <w:bookmarkEnd w:id="78"/>
      <w:bookmarkEnd w:id="80"/>
      <w:r w:rsidRPr="00FF67EE">
        <w:rPr>
          <w:bCs/>
          <w:iCs/>
          <w:color w:val="000000"/>
          <w:lang w:eastAsia="x-none"/>
        </w:rPr>
        <w:t>.</w:t>
      </w:r>
      <w:bookmarkEnd w:id="79"/>
    </w:p>
    <w:p w:rsidR="00222F81" w:rsidRPr="00222F81" w:rsidRDefault="00222F81" w:rsidP="008614F6">
      <w:pPr>
        <w:numPr>
          <w:ilvl w:val="1"/>
          <w:numId w:val="1"/>
        </w:numPr>
        <w:spacing w:before="120" w:after="60"/>
        <w:jc w:val="both"/>
        <w:outlineLvl w:val="1"/>
        <w:rPr>
          <w:bCs/>
          <w:iCs/>
          <w:lang w:val="x-none" w:eastAsia="x-none"/>
        </w:rPr>
      </w:pPr>
      <w:r w:rsidRPr="00222F81">
        <w:rPr>
          <w:bCs/>
          <w:iCs/>
          <w:lang w:val="x-none" w:eastAsia="x-none"/>
        </w:rPr>
        <w:t>Opis sposobu przygotowania oferty składanej w formie elektronicznej</w:t>
      </w:r>
      <w:r>
        <w:rPr>
          <w:bCs/>
          <w:iCs/>
          <w:lang w:eastAsia="x-none"/>
        </w:rPr>
        <w:t>:</w:t>
      </w:r>
    </w:p>
    <w:p w:rsidR="00222F81" w:rsidRDefault="00222F81" w:rsidP="00222F81">
      <w:pPr>
        <w:numPr>
          <w:ilvl w:val="0"/>
          <w:numId w:val="38"/>
        </w:numPr>
        <w:spacing w:before="120" w:after="60"/>
        <w:jc w:val="both"/>
        <w:outlineLvl w:val="1"/>
        <w:rPr>
          <w:bCs/>
          <w:iCs/>
          <w:lang w:val="x-none" w:eastAsia="x-none"/>
        </w:rPr>
      </w:pPr>
      <w:bookmarkStart w:id="81" w:name="_Hlk38275977"/>
      <w:bookmarkStart w:id="82" w:name="_Hlk37866429"/>
      <w:bookmarkStart w:id="83" w:name="_Hlk38278484"/>
      <w:r w:rsidRPr="007C675F">
        <w:rPr>
          <w:bCs/>
          <w:iCs/>
          <w:lang w:eastAsia="x-none"/>
        </w:rPr>
        <w:t>Wykonawca, chcąc przystąpić do udziału w postępowaniu, loguje się na Platformie, w menu ”Ogłoszenia” wyszukuje niniejsze postępowanie, otwiera je klikając w jego temat, a następnie korzysta z funkcji ”Zgłoś udział w postępowaniu</w:t>
      </w:r>
      <w:bookmarkEnd w:id="81"/>
      <w:r w:rsidRPr="007C675F">
        <w:rPr>
          <w:bCs/>
          <w:iCs/>
          <w:lang w:eastAsia="x-none"/>
        </w:rPr>
        <w:t>”</w:t>
      </w:r>
      <w:bookmarkEnd w:id="82"/>
      <w:r w:rsidRPr="007C675F">
        <w:rPr>
          <w:bCs/>
          <w:iCs/>
          <w:lang w:eastAsia="x-none"/>
        </w:rPr>
        <w:t>;</w:t>
      </w:r>
      <w:bookmarkStart w:id="84" w:name="_Hlk37866441"/>
      <w:bookmarkStart w:id="85" w:name="_Hlk38281041"/>
      <w:bookmarkStart w:id="86" w:name="_Hlk38276008"/>
      <w:bookmarkEnd w:id="83"/>
    </w:p>
    <w:p w:rsidR="00222F81" w:rsidRDefault="00222F81" w:rsidP="00222F81">
      <w:pPr>
        <w:numPr>
          <w:ilvl w:val="0"/>
          <w:numId w:val="38"/>
        </w:numPr>
        <w:spacing w:before="120" w:after="60"/>
        <w:jc w:val="both"/>
        <w:outlineLvl w:val="1"/>
        <w:rPr>
          <w:bCs/>
          <w:iCs/>
          <w:lang w:val="x-none" w:eastAsia="x-none"/>
        </w:rPr>
      </w:pPr>
      <w:r w:rsidRPr="00222F81">
        <w:rPr>
          <w:rFonts w:eastAsia="Calibri"/>
          <w:bCs/>
          <w:iCs/>
          <w:lang w:eastAsia="x-none"/>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84"/>
      <w:r w:rsidRPr="00222F81">
        <w:rPr>
          <w:rFonts w:eastAsia="Calibri"/>
          <w:bCs/>
          <w:iCs/>
          <w:lang w:eastAsia="x-none"/>
        </w:rPr>
        <w:t>;</w:t>
      </w:r>
      <w:bookmarkStart w:id="87" w:name="_Hlk37939646"/>
      <w:bookmarkStart w:id="88" w:name="_Hlk37866474"/>
    </w:p>
    <w:p w:rsidR="00222F81" w:rsidRDefault="00222F81" w:rsidP="00222F81">
      <w:pPr>
        <w:numPr>
          <w:ilvl w:val="0"/>
          <w:numId w:val="38"/>
        </w:numPr>
        <w:spacing w:before="120" w:after="60"/>
        <w:jc w:val="both"/>
        <w:outlineLvl w:val="1"/>
        <w:rPr>
          <w:bCs/>
          <w:iCs/>
          <w:lang w:val="x-none" w:eastAsia="x-none"/>
        </w:rPr>
      </w:pPr>
      <w:r w:rsidRPr="00222F81">
        <w:rPr>
          <w:rFonts w:eastAsia="Calibri"/>
          <w:bCs/>
          <w:iCs/>
          <w:lang w:eastAsia="x-none"/>
        </w:rPr>
        <w:t xml:space="preserve">oferta wraz ze stanowiącymi jej integralną część załącznikami, powinna być podpisana ważnym kwalifikowanym podpisem elektronicznym, </w:t>
      </w:r>
      <w:r w:rsidRPr="00222F81">
        <w:rPr>
          <w:rFonts w:eastAsia="Calibri"/>
          <w:lang w:eastAsia="en-US"/>
        </w:rPr>
        <w:t>przez osobę (osoby) uprawnione do reprezentowania Wykonawcy, zgodnie z formą reprezentacji określoną w dokumentach rejestrowych</w:t>
      </w:r>
      <w:r w:rsidRPr="00222F81">
        <w:rPr>
          <w:rFonts w:eastAsia="Calibri"/>
          <w:bCs/>
          <w:iCs/>
          <w:lang w:eastAsia="x-none"/>
        </w:rPr>
        <w:t>, a następnie przesłana Zamawiającemu za pośrednictwem Platformy, poprzez dodanie dokumentów na karcie ”Oferta/Załączniki”, za pomocą opcji ”Załącz plik” i użycie przycisku ”Prześlij”</w:t>
      </w:r>
      <w:bookmarkEnd w:id="87"/>
      <w:r w:rsidRPr="00222F81">
        <w:rPr>
          <w:rFonts w:eastAsia="Calibri"/>
          <w:bCs/>
          <w:iCs/>
          <w:lang w:eastAsia="x-none"/>
        </w:rPr>
        <w:t>;</w:t>
      </w:r>
      <w:bookmarkStart w:id="89" w:name="_Hlk37939678"/>
    </w:p>
    <w:p w:rsidR="00222F81" w:rsidRDefault="00222F81" w:rsidP="00222F81">
      <w:pPr>
        <w:numPr>
          <w:ilvl w:val="0"/>
          <w:numId w:val="38"/>
        </w:numPr>
        <w:spacing w:before="120" w:after="60"/>
        <w:jc w:val="both"/>
        <w:outlineLvl w:val="1"/>
        <w:rPr>
          <w:bCs/>
          <w:iCs/>
          <w:lang w:val="x-none" w:eastAsia="x-none"/>
        </w:rPr>
      </w:pPr>
      <w:r w:rsidRPr="00222F81">
        <w:rPr>
          <w:rFonts w:eastAsia="Calibri"/>
          <w:bCs/>
          <w:iCs/>
          <w:lang w:eastAsia="x-none"/>
        </w:rPr>
        <w:t>j</w:t>
      </w:r>
      <w:r w:rsidRPr="00222F81">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88"/>
      <w:bookmarkEnd w:id="89"/>
      <w:r w:rsidRPr="00222F81">
        <w:rPr>
          <w:rFonts w:eastAsia="Calibri"/>
          <w:lang w:eastAsia="en-US"/>
        </w:rPr>
        <w:t>;</w:t>
      </w:r>
      <w:bookmarkStart w:id="90" w:name="_Hlk37866528"/>
    </w:p>
    <w:p w:rsidR="00222F81" w:rsidRDefault="00222F81" w:rsidP="00222F81">
      <w:pPr>
        <w:numPr>
          <w:ilvl w:val="0"/>
          <w:numId w:val="38"/>
        </w:numPr>
        <w:spacing w:before="120" w:after="60"/>
        <w:jc w:val="both"/>
        <w:outlineLvl w:val="1"/>
        <w:rPr>
          <w:bCs/>
          <w:iCs/>
          <w:lang w:val="x-none" w:eastAsia="x-none"/>
        </w:rPr>
      </w:pPr>
      <w:r w:rsidRPr="00222F81">
        <w:rPr>
          <w:rFonts w:eastAsia="Calibri"/>
          <w:bCs/>
          <w:iCs/>
          <w:lang w:eastAsia="x-none"/>
        </w:rPr>
        <w:t xml:space="preserve">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w:t>
      </w:r>
      <w:r w:rsidRPr="00222F81">
        <w:rPr>
          <w:rFonts w:eastAsia="Calibri"/>
          <w:bCs/>
          <w:iCs/>
          <w:lang w:eastAsia="x-none"/>
        </w:rPr>
        <w:lastRenderedPageBreak/>
        <w:t>Potwierdzenie Odbioru), będące dowodem potwierdzającym czas i fakt dostarczenia dokumentu do właściwego systemu teleinformatycznego Zamawiającego</w:t>
      </w:r>
      <w:bookmarkEnd w:id="90"/>
      <w:r w:rsidRPr="00222F81">
        <w:rPr>
          <w:rFonts w:eastAsia="Calibri"/>
          <w:bCs/>
          <w:iCs/>
          <w:lang w:eastAsia="x-none"/>
        </w:rPr>
        <w:t>;</w:t>
      </w:r>
      <w:bookmarkStart w:id="91" w:name="_Hlk37939869"/>
      <w:bookmarkStart w:id="92" w:name="_Hlk37866559"/>
    </w:p>
    <w:p w:rsidR="00222F81" w:rsidRPr="00222F81" w:rsidRDefault="00222F81" w:rsidP="00222F81">
      <w:pPr>
        <w:numPr>
          <w:ilvl w:val="0"/>
          <w:numId w:val="38"/>
        </w:numPr>
        <w:spacing w:before="120" w:after="60"/>
        <w:jc w:val="both"/>
        <w:outlineLvl w:val="1"/>
        <w:rPr>
          <w:bCs/>
          <w:iCs/>
          <w:lang w:val="x-none" w:eastAsia="x-none"/>
        </w:rPr>
      </w:pPr>
      <w:r w:rsidRPr="00222F81">
        <w:rPr>
          <w:rFonts w:eastAsia="Calibri"/>
          <w:bCs/>
          <w:iCs/>
          <w:lang w:eastAsia="x-none"/>
        </w:rPr>
        <w:t>przed upływem terminu składania ofert, Wykonawca za pośrednictwem Platformy może</w:t>
      </w:r>
      <w:bookmarkEnd w:id="91"/>
      <w:r w:rsidRPr="00222F81">
        <w:rPr>
          <w:rFonts w:eastAsia="Calibri"/>
          <w:bCs/>
          <w:iCs/>
          <w:lang w:eastAsia="x-none"/>
        </w:rPr>
        <w:t xml:space="preserve">: </w:t>
      </w:r>
    </w:p>
    <w:p w:rsidR="00222F81" w:rsidRPr="00222F81" w:rsidRDefault="00222F81" w:rsidP="00222F81">
      <w:pPr>
        <w:numPr>
          <w:ilvl w:val="0"/>
          <w:numId w:val="39"/>
        </w:numPr>
        <w:spacing w:after="60" w:line="259" w:lineRule="auto"/>
        <w:ind w:left="1418" w:hanging="284"/>
        <w:contextualSpacing/>
        <w:jc w:val="both"/>
        <w:outlineLvl w:val="1"/>
        <w:rPr>
          <w:rFonts w:eastAsia="Calibri"/>
          <w:bCs/>
          <w:iCs/>
          <w:lang w:eastAsia="x-none"/>
        </w:rPr>
      </w:pPr>
      <w:bookmarkStart w:id="93" w:name="_Hlk37940076"/>
      <w:bookmarkStart w:id="94" w:name="_Hlk37939948"/>
      <w:r w:rsidRPr="00222F81">
        <w:rPr>
          <w:rFonts w:eastAsia="Calibri"/>
          <w:bCs/>
          <w:iCs/>
          <w:lang w:eastAsia="x-none"/>
        </w:rPr>
        <w:t>wycofać złożoną ofertę, poprzez zaznaczenie dokumentów podlegających wycofaniu i skorzystanie z opcji ”Usuń zaznaczone</w:t>
      </w:r>
      <w:bookmarkEnd w:id="93"/>
      <w:r w:rsidRPr="00222F81">
        <w:rPr>
          <w:rFonts w:eastAsia="Calibri"/>
          <w:bCs/>
          <w:iCs/>
          <w:lang w:eastAsia="x-none"/>
        </w:rPr>
        <w:t>”;</w:t>
      </w:r>
    </w:p>
    <w:p w:rsidR="00222F81" w:rsidRPr="00222F81" w:rsidRDefault="00222F81" w:rsidP="00222F81">
      <w:pPr>
        <w:numPr>
          <w:ilvl w:val="0"/>
          <w:numId w:val="39"/>
        </w:numPr>
        <w:spacing w:after="60" w:line="259" w:lineRule="auto"/>
        <w:ind w:left="1418" w:hanging="284"/>
        <w:contextualSpacing/>
        <w:jc w:val="both"/>
        <w:outlineLvl w:val="1"/>
        <w:rPr>
          <w:rFonts w:eastAsia="Calibri"/>
          <w:bCs/>
          <w:iCs/>
          <w:lang w:eastAsia="x-none"/>
        </w:rPr>
      </w:pPr>
      <w:bookmarkStart w:id="95" w:name="_Hlk37940217"/>
      <w:r w:rsidRPr="00222F81">
        <w:rPr>
          <w:rFonts w:eastAsia="Calibri"/>
          <w:bCs/>
          <w:iCs/>
          <w:lang w:eastAsia="x-none"/>
        </w:rPr>
        <w:t>wprowadzić zmiany do złożonej oferty, poprzez jej wycofanie, zmodyfikowanie i ponowne złożenie</w:t>
      </w:r>
      <w:bookmarkEnd w:id="94"/>
      <w:bookmarkEnd w:id="95"/>
      <w:r w:rsidRPr="00222F81">
        <w:rPr>
          <w:rFonts w:eastAsia="Calibri"/>
          <w:bCs/>
          <w:iCs/>
          <w:lang w:eastAsia="x-none"/>
        </w:rPr>
        <w:t>.</w:t>
      </w:r>
    </w:p>
    <w:p w:rsidR="00222F81" w:rsidRPr="00222F81" w:rsidRDefault="00222F81" w:rsidP="00222F81">
      <w:pPr>
        <w:numPr>
          <w:ilvl w:val="0"/>
          <w:numId w:val="38"/>
        </w:numPr>
        <w:spacing w:before="120" w:after="60" w:line="259" w:lineRule="auto"/>
        <w:ind w:left="1037" w:hanging="357"/>
        <w:jc w:val="both"/>
        <w:outlineLvl w:val="1"/>
        <w:rPr>
          <w:rFonts w:eastAsia="Calibri"/>
          <w:bCs/>
          <w:iCs/>
          <w:lang w:eastAsia="x-none"/>
        </w:rPr>
      </w:pPr>
      <w:bookmarkStart w:id="96" w:name="_Hlk37940020"/>
      <w:bookmarkStart w:id="97" w:name="_Hlk37866628"/>
      <w:bookmarkEnd w:id="92"/>
      <w:r w:rsidRPr="00222F81">
        <w:rPr>
          <w:rFonts w:eastAsia="Calibri"/>
          <w:bCs/>
          <w:iCs/>
          <w:lang w:eastAsia="x-none"/>
        </w:rPr>
        <w:t>wszelkie informacje stanowiące tajemnicę przedsiębiorstwa w rozumieniu ustawy o zwalczaniu nieuczciwej konkurencji, które Wykonawca chce zastrzec jako tajemnicę przedsiębiorstwa,</w:t>
      </w:r>
      <w:r w:rsidRPr="00222F81">
        <w:rPr>
          <w:rFonts w:eastAsia="Calibri"/>
          <w:lang w:eastAsia="x-none"/>
        </w:rPr>
        <w:t xml:space="preserve"> </w:t>
      </w:r>
      <w:r w:rsidRPr="00222F81">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96"/>
      <w:r w:rsidRPr="00222F81">
        <w:rPr>
          <w:rFonts w:eastAsia="Calibri"/>
          <w:bCs/>
          <w:iCs/>
          <w:lang w:eastAsia="x-none"/>
        </w:rPr>
        <w:t>;</w:t>
      </w:r>
      <w:bookmarkEnd w:id="97"/>
    </w:p>
    <w:p w:rsidR="00222F81" w:rsidRPr="00222F81" w:rsidRDefault="00222F81" w:rsidP="00222F81">
      <w:pPr>
        <w:numPr>
          <w:ilvl w:val="0"/>
          <w:numId w:val="38"/>
        </w:numPr>
        <w:spacing w:before="120" w:after="60"/>
        <w:jc w:val="both"/>
        <w:outlineLvl w:val="1"/>
        <w:rPr>
          <w:bCs/>
          <w:iCs/>
          <w:lang w:val="x-none" w:eastAsia="x-none"/>
        </w:rPr>
      </w:pPr>
      <w:bookmarkStart w:id="98" w:name="_Hlk37940112"/>
      <w:r w:rsidRPr="00222F81">
        <w:rPr>
          <w:rFonts w:eastAsia="Calibri"/>
          <w:lang w:eastAsia="en-US"/>
        </w:rPr>
        <w:t xml:space="preserve">szczegółowa instrukcja korzystania z Platformy dotycząca rejestracji, logowania, procedury przesyłania i wycofania dokumentów znajduje się na stronie internetowej </w:t>
      </w:r>
      <w:hyperlink r:id="rId10" w:history="1">
        <w:r w:rsidRPr="00222F81">
          <w:rPr>
            <w:rFonts w:eastAsia="Calibri"/>
            <w:color w:val="0070C0"/>
            <w:u w:val="single"/>
            <w:lang w:eastAsia="en-US"/>
          </w:rPr>
          <w:t>https://e-ProPublico.pl/</w:t>
        </w:r>
      </w:hyperlink>
      <w:r w:rsidRPr="00222F81">
        <w:rPr>
          <w:rFonts w:eastAsia="Calibri"/>
          <w:lang w:eastAsia="en-US"/>
        </w:rPr>
        <w:t xml:space="preserve">, pod linkiem </w:t>
      </w:r>
      <w:r w:rsidRPr="00222F81">
        <w:rPr>
          <w:rFonts w:eastAsia="Calibri"/>
          <w:b/>
          <w:i/>
          <w:lang w:eastAsia="en-US"/>
        </w:rPr>
        <w:t>Instrukcja Wykonawcy</w:t>
      </w:r>
      <w:bookmarkEnd w:id="85"/>
      <w:bookmarkEnd w:id="98"/>
      <w:r w:rsidRPr="00222F81">
        <w:rPr>
          <w:rFonts w:eastAsia="Calibri"/>
          <w:lang w:eastAsia="en-US"/>
        </w:rPr>
        <w:t>.</w:t>
      </w:r>
      <w:bookmarkEnd w:id="86"/>
    </w:p>
    <w:p w:rsidR="00222F81" w:rsidRPr="00B425EC" w:rsidRDefault="00222F81" w:rsidP="008614F6">
      <w:pPr>
        <w:numPr>
          <w:ilvl w:val="1"/>
          <w:numId w:val="1"/>
        </w:numPr>
        <w:spacing w:before="120" w:after="60"/>
        <w:jc w:val="both"/>
        <w:outlineLvl w:val="1"/>
        <w:rPr>
          <w:bCs/>
          <w:iCs/>
          <w:lang w:val="x-none" w:eastAsia="x-none"/>
        </w:rPr>
      </w:pPr>
      <w:bookmarkStart w:id="99" w:name="_Hlk38276392"/>
      <w:r w:rsidRPr="007E0020">
        <w:t>Wykonawca ponosi wszelkie koszty związane z przygotowaniem i złożeniem oferty</w:t>
      </w:r>
      <w:bookmarkEnd w:id="99"/>
      <w:r w:rsidR="00B425EC">
        <w:t>.</w:t>
      </w:r>
    </w:p>
    <w:p w:rsidR="008D48A7" w:rsidRPr="00876900" w:rsidRDefault="008D48A7" w:rsidP="009A355F">
      <w:pPr>
        <w:pStyle w:val="Nagwek1"/>
      </w:pPr>
      <w:bookmarkStart w:id="100" w:name="_Toc258314253"/>
      <w:r w:rsidRPr="00CE099A">
        <w:t>Miejsce oraz termin składania i otwarcia ofert</w:t>
      </w:r>
      <w:bookmarkEnd w:id="100"/>
    </w:p>
    <w:p w:rsidR="008614F6" w:rsidRPr="008614F6" w:rsidRDefault="008614F6" w:rsidP="008614F6">
      <w:pPr>
        <w:pStyle w:val="Nagwek2"/>
        <w:rPr>
          <w:color w:val="auto"/>
        </w:rPr>
      </w:pPr>
      <w:r w:rsidRPr="008614F6">
        <w:rPr>
          <w:color w:val="auto"/>
        </w:rPr>
        <w:t>Ofertę wraz z wymaganymi dokumentami należy złożyć za pośrednictwem Platformy,</w:t>
      </w:r>
      <w:r w:rsidR="00B425EC">
        <w:rPr>
          <w:color w:val="auto"/>
        </w:rPr>
        <w:t xml:space="preserve"> </w:t>
      </w:r>
      <w:r w:rsidRPr="008614F6">
        <w:rPr>
          <w:color w:val="auto"/>
        </w:rPr>
        <w:t xml:space="preserve">zgodnie z instrukcją określoną w pkt. </w:t>
      </w:r>
      <w:r w:rsidRPr="008614F6">
        <w:rPr>
          <w:color w:val="auto"/>
          <w:highlight w:val="green"/>
        </w:rPr>
        <w:t>1</w:t>
      </w:r>
      <w:r w:rsidR="00B425EC">
        <w:rPr>
          <w:color w:val="auto"/>
          <w:highlight w:val="green"/>
        </w:rPr>
        <w:t>6</w:t>
      </w:r>
      <w:r w:rsidRPr="008614F6">
        <w:rPr>
          <w:color w:val="auto"/>
        </w:rPr>
        <w:t xml:space="preserve"> SIWZ, </w:t>
      </w:r>
      <w:r w:rsidRPr="00B425EC">
        <w:rPr>
          <w:bCs w:val="0"/>
          <w:color w:val="auto"/>
        </w:rPr>
        <w:t>do dnia</w:t>
      </w:r>
      <w:r w:rsidRPr="008614F6">
        <w:rPr>
          <w:b/>
          <w:color w:val="auto"/>
        </w:rPr>
        <w:t xml:space="preserve"> </w:t>
      </w:r>
      <w:r w:rsidR="00994E96" w:rsidRPr="00994E96">
        <w:rPr>
          <w:b/>
          <w:color w:val="auto"/>
        </w:rPr>
        <w:t>2021-02-1</w:t>
      </w:r>
      <w:r w:rsidR="007D6AC9">
        <w:rPr>
          <w:b/>
          <w:color w:val="auto"/>
        </w:rPr>
        <w:t>2</w:t>
      </w:r>
      <w:r w:rsidRPr="008614F6">
        <w:rPr>
          <w:b/>
          <w:color w:val="auto"/>
        </w:rPr>
        <w:t xml:space="preserve"> </w:t>
      </w:r>
      <w:r w:rsidRPr="00B425EC">
        <w:rPr>
          <w:bCs w:val="0"/>
          <w:color w:val="auto"/>
        </w:rPr>
        <w:t>do godz.</w:t>
      </w:r>
      <w:r w:rsidRPr="008614F6">
        <w:rPr>
          <w:b/>
          <w:color w:val="auto"/>
        </w:rPr>
        <w:t xml:space="preserve"> </w:t>
      </w:r>
      <w:r w:rsidR="00994E96" w:rsidRPr="00994E96">
        <w:rPr>
          <w:b/>
          <w:color w:val="auto"/>
        </w:rPr>
        <w:t>09:30</w:t>
      </w:r>
      <w:r w:rsidRPr="008614F6">
        <w:rPr>
          <w:color w:val="auto"/>
        </w:rPr>
        <w:t>.</w:t>
      </w:r>
    </w:p>
    <w:p w:rsidR="008614F6" w:rsidRPr="008614F6" w:rsidRDefault="008614F6" w:rsidP="008614F6">
      <w:pPr>
        <w:pStyle w:val="Nagwek2"/>
        <w:rPr>
          <w:color w:val="auto"/>
        </w:rPr>
      </w:pPr>
      <w:r w:rsidRPr="008614F6">
        <w:rPr>
          <w:color w:val="auto"/>
        </w:rPr>
        <w:t>Po upływie terminu składania ofert, złożenie oferty nie będzie możliwe.</w:t>
      </w:r>
    </w:p>
    <w:p w:rsidR="00EB7871" w:rsidRPr="008614F6" w:rsidRDefault="008614F6" w:rsidP="008614F6">
      <w:pPr>
        <w:pStyle w:val="Nagwek2"/>
        <w:rPr>
          <w:color w:val="auto"/>
        </w:rPr>
      </w:pPr>
      <w:r w:rsidRPr="008614F6">
        <w:rPr>
          <w:color w:val="auto"/>
        </w:rPr>
        <w:t xml:space="preserve">Otwarcie ofert nastąpi </w:t>
      </w:r>
      <w:r w:rsidRPr="00B425EC">
        <w:rPr>
          <w:bCs w:val="0"/>
          <w:color w:val="auto"/>
        </w:rPr>
        <w:t>w dniu:</w:t>
      </w:r>
      <w:r w:rsidRPr="008614F6">
        <w:rPr>
          <w:b/>
          <w:color w:val="auto"/>
        </w:rPr>
        <w:t xml:space="preserve"> </w:t>
      </w:r>
      <w:r w:rsidR="00994E96" w:rsidRPr="00994E96">
        <w:rPr>
          <w:b/>
          <w:color w:val="auto"/>
        </w:rPr>
        <w:t>2021-02-1</w:t>
      </w:r>
      <w:r w:rsidR="007D6AC9">
        <w:rPr>
          <w:b/>
          <w:color w:val="auto"/>
        </w:rPr>
        <w:t>2</w:t>
      </w:r>
      <w:r w:rsidRPr="008614F6">
        <w:rPr>
          <w:b/>
          <w:color w:val="auto"/>
        </w:rPr>
        <w:t xml:space="preserve"> </w:t>
      </w:r>
      <w:r w:rsidRPr="00B425EC">
        <w:rPr>
          <w:bCs w:val="0"/>
          <w:color w:val="auto"/>
        </w:rPr>
        <w:t>o godz.</w:t>
      </w:r>
      <w:r w:rsidRPr="008614F6">
        <w:rPr>
          <w:b/>
          <w:color w:val="auto"/>
        </w:rPr>
        <w:t xml:space="preserve"> </w:t>
      </w:r>
      <w:r w:rsidR="00994E96" w:rsidRPr="00994E96">
        <w:rPr>
          <w:b/>
          <w:color w:val="auto"/>
        </w:rPr>
        <w:t>10:30</w:t>
      </w:r>
      <w:r w:rsidRPr="008614F6">
        <w:rPr>
          <w:color w:val="auto"/>
        </w:rPr>
        <w:t xml:space="preserve">, za pośrednictwem Platformy, na karcie </w:t>
      </w:r>
      <w:r w:rsidR="00B425EC">
        <w:rPr>
          <w:color w:val="auto"/>
        </w:rPr>
        <w:t>”</w:t>
      </w:r>
      <w:r w:rsidRPr="008614F6">
        <w:rPr>
          <w:color w:val="auto"/>
        </w:rPr>
        <w:t>Ofert</w:t>
      </w:r>
      <w:r w:rsidR="00B425EC">
        <w:rPr>
          <w:color w:val="auto"/>
        </w:rPr>
        <w:t>a</w:t>
      </w:r>
      <w:r w:rsidRPr="008614F6">
        <w:rPr>
          <w:color w:val="auto"/>
        </w:rPr>
        <w:t>/Załączniki</w:t>
      </w:r>
      <w:r w:rsidR="00B425EC">
        <w:rPr>
          <w:color w:val="auto"/>
        </w:rPr>
        <w:t>”</w:t>
      </w:r>
      <w:r w:rsidRPr="008614F6">
        <w:rPr>
          <w:color w:val="auto"/>
        </w:rPr>
        <w:t>, poprzez odszyfrowanie i otwarcie ofert, które jest jednoznaczne z ich upublicznieniem</w:t>
      </w:r>
      <w:r w:rsidR="008D48A7" w:rsidRPr="008614F6">
        <w:rPr>
          <w:color w:val="auto"/>
        </w:rPr>
        <w:t>.</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B425EC">
      <w:pPr>
        <w:pStyle w:val="Nagwek2"/>
        <w:numPr>
          <w:ilvl w:val="0"/>
          <w:numId w:val="16"/>
        </w:numPr>
        <w:spacing w:before="60"/>
        <w:ind w:left="1037" w:hanging="357"/>
      </w:pPr>
      <w:r>
        <w:t>kwoty, jaką zamierza przeznaczyć na sfinansowanie zamówienia;</w:t>
      </w:r>
    </w:p>
    <w:p w:rsidR="00B51D96" w:rsidRDefault="00B51D96" w:rsidP="00B425EC">
      <w:pPr>
        <w:pStyle w:val="Nagwek2"/>
        <w:numPr>
          <w:ilvl w:val="0"/>
          <w:numId w:val="16"/>
        </w:numPr>
        <w:spacing w:before="60"/>
        <w:ind w:left="1037" w:hanging="357"/>
      </w:pPr>
      <w:r>
        <w:t>firm oraz adresów wykonawców, którzy złożyli oferty w terminie;</w:t>
      </w:r>
    </w:p>
    <w:p w:rsidR="00B51D96" w:rsidRPr="003209A8" w:rsidRDefault="00B51D96" w:rsidP="00B425EC">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9A355F">
      <w:pPr>
        <w:pStyle w:val="Nagwek1"/>
      </w:pPr>
      <w:bookmarkStart w:id="101" w:name="_Toc258314254"/>
      <w:r w:rsidRPr="004A65BB">
        <w:t>Opis sposobu obliczenia ceny</w:t>
      </w:r>
      <w:bookmarkEnd w:id="101"/>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94E96" w:rsidP="00843E32">
      <w:pPr>
        <w:pStyle w:val="Nagwek2"/>
      </w:pPr>
      <w:r w:rsidRPr="000D4A4D">
        <w:t>Zamawiający nie przewiduje udzielenia zaliczek na poczet wykonania zamówienia.</w:t>
      </w:r>
    </w:p>
    <w:p w:rsidR="008D48A7" w:rsidRPr="00876900" w:rsidRDefault="008D48A7" w:rsidP="009A355F">
      <w:pPr>
        <w:pStyle w:val="Nagwek1"/>
      </w:pPr>
      <w:bookmarkStart w:id="102"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02"/>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45"/>
        <w:gridCol w:w="4695"/>
      </w:tblGrid>
      <w:tr w:rsidR="00B45275" w:rsidRPr="00B45275" w:rsidTr="00994E96">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994E96" w:rsidRPr="00B45275" w:rsidTr="00994E96">
        <w:tc>
          <w:tcPr>
            <w:tcW w:w="4031" w:type="dxa"/>
            <w:shd w:val="clear" w:color="auto" w:fill="FFFFFF"/>
          </w:tcPr>
          <w:p w:rsidR="00994E96" w:rsidRPr="00994E96" w:rsidRDefault="00994E96" w:rsidP="00BF67A4">
            <w:pPr>
              <w:spacing w:before="120" w:after="120"/>
              <w:jc w:val="both"/>
              <w:outlineLvl w:val="1"/>
              <w:rPr>
                <w:bCs/>
                <w:iCs/>
                <w:color w:val="000000"/>
              </w:rPr>
            </w:pPr>
            <w:r w:rsidRPr="00994E96">
              <w:rPr>
                <w:bCs/>
                <w:iCs/>
                <w:color w:val="000000"/>
              </w:rPr>
              <w:t>1 - GRUPA 1 - Opatrunki</w:t>
            </w:r>
          </w:p>
          <w:p w:rsidR="00994E96" w:rsidRPr="00994E96" w:rsidRDefault="00994E96" w:rsidP="00BF67A4">
            <w:pPr>
              <w:spacing w:before="120" w:after="120"/>
              <w:jc w:val="both"/>
              <w:outlineLvl w:val="1"/>
              <w:rPr>
                <w:bCs/>
                <w:iCs/>
                <w:color w:val="000000"/>
              </w:rPr>
            </w:pPr>
            <w:r w:rsidRPr="00994E96">
              <w:rPr>
                <w:bCs/>
                <w:iCs/>
                <w:color w:val="000000"/>
              </w:rPr>
              <w:t>2 - GRUPA 2 - Opatrunki</w:t>
            </w:r>
          </w:p>
          <w:p w:rsidR="00994E96" w:rsidRPr="00994E96" w:rsidRDefault="00994E96" w:rsidP="00BF67A4">
            <w:pPr>
              <w:spacing w:before="120" w:after="120"/>
              <w:jc w:val="both"/>
              <w:outlineLvl w:val="1"/>
              <w:rPr>
                <w:bCs/>
                <w:iCs/>
                <w:color w:val="000000"/>
              </w:rPr>
            </w:pPr>
            <w:r w:rsidRPr="00994E96">
              <w:rPr>
                <w:bCs/>
                <w:iCs/>
                <w:color w:val="000000"/>
              </w:rPr>
              <w:t>3 - GRUPA 3 - Opatrunki</w:t>
            </w:r>
          </w:p>
          <w:p w:rsidR="00994E96" w:rsidRPr="00994E96" w:rsidRDefault="00994E96" w:rsidP="00BF67A4">
            <w:pPr>
              <w:spacing w:before="120" w:after="120"/>
              <w:jc w:val="both"/>
              <w:outlineLvl w:val="1"/>
              <w:rPr>
                <w:bCs/>
                <w:iCs/>
                <w:color w:val="000000"/>
              </w:rPr>
            </w:pPr>
            <w:r w:rsidRPr="00994E96">
              <w:rPr>
                <w:bCs/>
                <w:iCs/>
                <w:color w:val="000000"/>
              </w:rPr>
              <w:t>4 - GRUPA 4 - Opatrunki</w:t>
            </w:r>
          </w:p>
          <w:p w:rsidR="00994E96" w:rsidRPr="00994E96" w:rsidRDefault="00994E96" w:rsidP="00BF67A4">
            <w:pPr>
              <w:spacing w:before="120" w:after="120"/>
              <w:jc w:val="both"/>
              <w:outlineLvl w:val="1"/>
              <w:rPr>
                <w:bCs/>
                <w:iCs/>
                <w:color w:val="000000"/>
              </w:rPr>
            </w:pPr>
            <w:r w:rsidRPr="00994E96">
              <w:rPr>
                <w:bCs/>
                <w:iCs/>
                <w:color w:val="000000"/>
              </w:rPr>
              <w:t>5 - GRUPA 5 - Opatrunki</w:t>
            </w:r>
          </w:p>
          <w:p w:rsidR="00994E96" w:rsidRPr="00994E96" w:rsidRDefault="00994E96" w:rsidP="00BF67A4">
            <w:pPr>
              <w:spacing w:before="120" w:after="120"/>
              <w:jc w:val="both"/>
              <w:outlineLvl w:val="1"/>
              <w:rPr>
                <w:bCs/>
                <w:iCs/>
                <w:color w:val="000000"/>
              </w:rPr>
            </w:pPr>
            <w:r w:rsidRPr="00994E96">
              <w:rPr>
                <w:bCs/>
                <w:iCs/>
                <w:color w:val="000000"/>
              </w:rPr>
              <w:t>6 - GRUPA 6 - Opatrunki</w:t>
            </w:r>
          </w:p>
          <w:p w:rsidR="00994E96" w:rsidRPr="00994E96" w:rsidRDefault="00994E96" w:rsidP="00BF67A4">
            <w:pPr>
              <w:spacing w:before="120" w:after="120"/>
              <w:jc w:val="both"/>
              <w:outlineLvl w:val="1"/>
              <w:rPr>
                <w:bCs/>
                <w:iCs/>
                <w:color w:val="000000"/>
              </w:rPr>
            </w:pPr>
            <w:r w:rsidRPr="00994E96">
              <w:rPr>
                <w:bCs/>
                <w:iCs/>
                <w:color w:val="000000"/>
              </w:rPr>
              <w:t>7 - GRUPA 7 - Opatrunki</w:t>
            </w:r>
          </w:p>
          <w:p w:rsidR="00994E96" w:rsidRPr="00994E96" w:rsidRDefault="00994E96" w:rsidP="00BF67A4">
            <w:pPr>
              <w:spacing w:before="120" w:after="120"/>
              <w:jc w:val="both"/>
              <w:outlineLvl w:val="1"/>
              <w:rPr>
                <w:bCs/>
                <w:iCs/>
                <w:color w:val="000000"/>
              </w:rPr>
            </w:pPr>
            <w:r w:rsidRPr="00994E96">
              <w:rPr>
                <w:bCs/>
                <w:iCs/>
                <w:color w:val="000000"/>
              </w:rPr>
              <w:t>8 - GRUPA 8 - Opatrunki</w:t>
            </w:r>
          </w:p>
          <w:p w:rsidR="00994E96" w:rsidRPr="00994E96" w:rsidRDefault="00994E96" w:rsidP="00BF67A4">
            <w:pPr>
              <w:spacing w:before="120" w:after="120"/>
              <w:jc w:val="both"/>
              <w:outlineLvl w:val="1"/>
              <w:rPr>
                <w:bCs/>
                <w:iCs/>
                <w:color w:val="000000"/>
              </w:rPr>
            </w:pPr>
            <w:r w:rsidRPr="00994E96">
              <w:rPr>
                <w:bCs/>
                <w:iCs/>
                <w:color w:val="000000"/>
              </w:rPr>
              <w:t>9 - GRUPA 9 - Opatrunki specjalistyczne</w:t>
            </w:r>
          </w:p>
          <w:p w:rsidR="00994E96" w:rsidRPr="00994E96" w:rsidRDefault="00994E96" w:rsidP="00BF67A4">
            <w:pPr>
              <w:spacing w:before="120" w:after="120"/>
              <w:jc w:val="both"/>
              <w:outlineLvl w:val="1"/>
              <w:rPr>
                <w:bCs/>
                <w:iCs/>
                <w:color w:val="000000"/>
              </w:rPr>
            </w:pPr>
            <w:r w:rsidRPr="00994E96">
              <w:rPr>
                <w:bCs/>
                <w:iCs/>
                <w:color w:val="000000"/>
              </w:rPr>
              <w:t>10 - GRUPA 10 - Opatrunek specjalistyczny</w:t>
            </w:r>
          </w:p>
          <w:p w:rsidR="00994E96" w:rsidRPr="00994E96" w:rsidRDefault="00994E96" w:rsidP="00BF67A4">
            <w:pPr>
              <w:spacing w:before="120" w:after="120"/>
              <w:jc w:val="both"/>
              <w:outlineLvl w:val="1"/>
              <w:rPr>
                <w:bCs/>
                <w:iCs/>
                <w:color w:val="000000"/>
              </w:rPr>
            </w:pPr>
            <w:r w:rsidRPr="00994E96">
              <w:rPr>
                <w:bCs/>
                <w:iCs/>
                <w:color w:val="000000"/>
              </w:rPr>
              <w:t>11 - GRUPA 11 - Opatrunek specjalistyczny</w:t>
            </w:r>
          </w:p>
          <w:p w:rsidR="00994E96" w:rsidRPr="00994E96" w:rsidRDefault="00994E96" w:rsidP="00BF67A4">
            <w:pPr>
              <w:spacing w:before="120" w:after="120"/>
              <w:jc w:val="both"/>
              <w:outlineLvl w:val="1"/>
              <w:rPr>
                <w:bCs/>
                <w:iCs/>
                <w:color w:val="000000"/>
              </w:rPr>
            </w:pPr>
            <w:r w:rsidRPr="00994E96">
              <w:rPr>
                <w:bCs/>
                <w:iCs/>
                <w:color w:val="000000"/>
              </w:rPr>
              <w:t>12 - GRUPA 12 - Roztwór do leczenia ran</w:t>
            </w:r>
          </w:p>
          <w:p w:rsidR="00994E96" w:rsidRPr="00994E96" w:rsidRDefault="00994E96" w:rsidP="00BF67A4">
            <w:pPr>
              <w:spacing w:before="120" w:after="120"/>
              <w:jc w:val="both"/>
              <w:outlineLvl w:val="1"/>
              <w:rPr>
                <w:bCs/>
                <w:iCs/>
                <w:color w:val="000000"/>
              </w:rPr>
            </w:pPr>
            <w:r w:rsidRPr="00994E96">
              <w:rPr>
                <w:bCs/>
                <w:iCs/>
                <w:color w:val="000000"/>
              </w:rPr>
              <w:t>13 - GRUPA 13 - Opatrunek do nosa</w:t>
            </w:r>
          </w:p>
          <w:p w:rsidR="00994E96" w:rsidRPr="00994E96" w:rsidRDefault="00994E96" w:rsidP="00BF67A4">
            <w:pPr>
              <w:spacing w:before="120" w:after="120"/>
              <w:jc w:val="both"/>
              <w:outlineLvl w:val="1"/>
              <w:rPr>
                <w:bCs/>
                <w:iCs/>
                <w:color w:val="000000"/>
              </w:rPr>
            </w:pPr>
            <w:r w:rsidRPr="00994E96">
              <w:rPr>
                <w:bCs/>
                <w:iCs/>
                <w:color w:val="000000"/>
              </w:rPr>
              <w:t>14 - GRUPA 14 - Preparat do leczenia ran</w:t>
            </w:r>
          </w:p>
          <w:p w:rsidR="00994E96" w:rsidRPr="00994E96" w:rsidRDefault="00994E96" w:rsidP="00BF67A4">
            <w:pPr>
              <w:spacing w:before="120" w:after="120"/>
              <w:jc w:val="both"/>
              <w:outlineLvl w:val="1"/>
              <w:rPr>
                <w:bCs/>
                <w:iCs/>
                <w:color w:val="000000"/>
              </w:rPr>
            </w:pPr>
            <w:r w:rsidRPr="00994E96">
              <w:rPr>
                <w:bCs/>
                <w:iCs/>
                <w:color w:val="000000"/>
              </w:rPr>
              <w:t>15 - GRUPA 15 - Preparat do leczenia ran</w:t>
            </w:r>
          </w:p>
          <w:p w:rsidR="00994E96" w:rsidRPr="00994E96" w:rsidRDefault="00994E96" w:rsidP="00BF67A4">
            <w:pPr>
              <w:spacing w:before="120" w:after="120"/>
              <w:jc w:val="both"/>
              <w:outlineLvl w:val="1"/>
              <w:rPr>
                <w:bCs/>
                <w:iCs/>
                <w:color w:val="000000"/>
              </w:rPr>
            </w:pPr>
            <w:r w:rsidRPr="00994E96">
              <w:rPr>
                <w:bCs/>
                <w:iCs/>
                <w:color w:val="000000"/>
              </w:rPr>
              <w:t>16 - GRUPA 16 - Proszek hemostatyczny przeciwzrostowy</w:t>
            </w:r>
          </w:p>
          <w:p w:rsidR="00994E96" w:rsidRPr="00B45275" w:rsidRDefault="00994E96" w:rsidP="00BF67A4">
            <w:pPr>
              <w:spacing w:before="120" w:after="120"/>
              <w:jc w:val="both"/>
              <w:outlineLvl w:val="1"/>
              <w:rPr>
                <w:bCs/>
                <w:iCs/>
              </w:rPr>
            </w:pPr>
            <w:r w:rsidRPr="00994E96">
              <w:rPr>
                <w:bCs/>
                <w:iCs/>
                <w:color w:val="000000"/>
              </w:rPr>
              <w:t>17 - GRUPA 17 - Wosk kostny</w:t>
            </w:r>
          </w:p>
        </w:tc>
        <w:tc>
          <w:tcPr>
            <w:tcW w:w="4835" w:type="dxa"/>
            <w:shd w:val="clear" w:color="auto" w:fill="FFFFFF"/>
          </w:tcPr>
          <w:p w:rsidR="00994E96" w:rsidRPr="00B45275" w:rsidRDefault="00994E96" w:rsidP="00BF67A4">
            <w:pPr>
              <w:spacing w:before="120" w:after="120"/>
              <w:jc w:val="both"/>
              <w:outlineLvl w:val="1"/>
              <w:rPr>
                <w:bCs/>
                <w:iCs/>
              </w:rPr>
            </w:pPr>
            <w:r w:rsidRPr="00994E96">
              <w:rPr>
                <w:bCs/>
                <w:iCs/>
                <w:color w:val="000000"/>
              </w:rPr>
              <w:t>1 - Cena - 100</w:t>
            </w:r>
          </w:p>
        </w:tc>
      </w:tr>
    </w:tbl>
    <w:p w:rsidR="008D48A7" w:rsidRDefault="008D48A7" w:rsidP="00843E32">
      <w:pPr>
        <w:pStyle w:val="Nagwek2"/>
      </w:pPr>
      <w:r w:rsidRPr="00BA284E">
        <w:t xml:space="preserve">Punkty przyznawane za podane w pkt </w:t>
      </w:r>
      <w:r w:rsidR="00B51D96">
        <w:rPr>
          <w:highlight w:val="green"/>
        </w:rPr>
        <w:t>1</w:t>
      </w:r>
      <w:r w:rsidR="00B425EC">
        <w:rPr>
          <w:highlight w:val="green"/>
        </w:rPr>
        <w:t>9</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88"/>
        <w:gridCol w:w="4652"/>
      </w:tblGrid>
      <w:tr w:rsidR="00B45275" w:rsidRPr="00B45275" w:rsidTr="00994E96">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994E96" w:rsidRPr="00B45275" w:rsidTr="00994E96">
        <w:tc>
          <w:tcPr>
            <w:tcW w:w="4071" w:type="dxa"/>
            <w:shd w:val="clear" w:color="auto" w:fill="FFFFFF"/>
          </w:tcPr>
          <w:p w:rsidR="00994E96" w:rsidRPr="00994E96" w:rsidRDefault="00994E96" w:rsidP="00BF67A4">
            <w:pPr>
              <w:spacing w:before="120" w:after="120"/>
              <w:jc w:val="both"/>
              <w:outlineLvl w:val="1"/>
              <w:rPr>
                <w:bCs/>
                <w:iCs/>
                <w:color w:val="000000"/>
              </w:rPr>
            </w:pPr>
            <w:r w:rsidRPr="00994E96">
              <w:rPr>
                <w:bCs/>
                <w:iCs/>
                <w:color w:val="000000"/>
              </w:rPr>
              <w:lastRenderedPageBreak/>
              <w:t>1 - GRUPA 1 - Opatrunki</w:t>
            </w:r>
          </w:p>
          <w:p w:rsidR="00994E96" w:rsidRPr="00994E96" w:rsidRDefault="00994E96" w:rsidP="00BF67A4">
            <w:pPr>
              <w:spacing w:before="120" w:after="120"/>
              <w:jc w:val="both"/>
              <w:outlineLvl w:val="1"/>
              <w:rPr>
                <w:bCs/>
                <w:iCs/>
                <w:color w:val="000000"/>
              </w:rPr>
            </w:pPr>
            <w:r w:rsidRPr="00994E96">
              <w:rPr>
                <w:bCs/>
                <w:iCs/>
                <w:color w:val="000000"/>
              </w:rPr>
              <w:t>2 - GRUPA 2 - Opatrunki</w:t>
            </w:r>
          </w:p>
          <w:p w:rsidR="00994E96" w:rsidRPr="00994E96" w:rsidRDefault="00994E96" w:rsidP="00BF67A4">
            <w:pPr>
              <w:spacing w:before="120" w:after="120"/>
              <w:jc w:val="both"/>
              <w:outlineLvl w:val="1"/>
              <w:rPr>
                <w:bCs/>
                <w:iCs/>
                <w:color w:val="000000"/>
              </w:rPr>
            </w:pPr>
            <w:r w:rsidRPr="00994E96">
              <w:rPr>
                <w:bCs/>
                <w:iCs/>
                <w:color w:val="000000"/>
              </w:rPr>
              <w:t>3 - GRUPA 3 - Opatrunki</w:t>
            </w:r>
          </w:p>
          <w:p w:rsidR="00994E96" w:rsidRPr="00994E96" w:rsidRDefault="00994E96" w:rsidP="00BF67A4">
            <w:pPr>
              <w:spacing w:before="120" w:after="120"/>
              <w:jc w:val="both"/>
              <w:outlineLvl w:val="1"/>
              <w:rPr>
                <w:bCs/>
                <w:iCs/>
                <w:color w:val="000000"/>
              </w:rPr>
            </w:pPr>
            <w:r w:rsidRPr="00994E96">
              <w:rPr>
                <w:bCs/>
                <w:iCs/>
                <w:color w:val="000000"/>
              </w:rPr>
              <w:t>4 - GRUPA 4 - Opatrunki</w:t>
            </w:r>
          </w:p>
          <w:p w:rsidR="00994E96" w:rsidRPr="00994E96" w:rsidRDefault="00994E96" w:rsidP="00BF67A4">
            <w:pPr>
              <w:spacing w:before="120" w:after="120"/>
              <w:jc w:val="both"/>
              <w:outlineLvl w:val="1"/>
              <w:rPr>
                <w:bCs/>
                <w:iCs/>
                <w:color w:val="000000"/>
              </w:rPr>
            </w:pPr>
            <w:r w:rsidRPr="00994E96">
              <w:rPr>
                <w:bCs/>
                <w:iCs/>
                <w:color w:val="000000"/>
              </w:rPr>
              <w:t>5 - GRUPA 5 - Opatrunki</w:t>
            </w:r>
          </w:p>
          <w:p w:rsidR="00994E96" w:rsidRPr="00994E96" w:rsidRDefault="00994E96" w:rsidP="00BF67A4">
            <w:pPr>
              <w:spacing w:before="120" w:after="120"/>
              <w:jc w:val="both"/>
              <w:outlineLvl w:val="1"/>
              <w:rPr>
                <w:bCs/>
                <w:iCs/>
                <w:color w:val="000000"/>
              </w:rPr>
            </w:pPr>
            <w:r w:rsidRPr="00994E96">
              <w:rPr>
                <w:bCs/>
                <w:iCs/>
                <w:color w:val="000000"/>
              </w:rPr>
              <w:t>6 - GRUPA 6 - Opatrunki</w:t>
            </w:r>
          </w:p>
          <w:p w:rsidR="00994E96" w:rsidRPr="00994E96" w:rsidRDefault="00994E96" w:rsidP="00BF67A4">
            <w:pPr>
              <w:spacing w:before="120" w:after="120"/>
              <w:jc w:val="both"/>
              <w:outlineLvl w:val="1"/>
              <w:rPr>
                <w:bCs/>
                <w:iCs/>
                <w:color w:val="000000"/>
              </w:rPr>
            </w:pPr>
            <w:r w:rsidRPr="00994E96">
              <w:rPr>
                <w:bCs/>
                <w:iCs/>
                <w:color w:val="000000"/>
              </w:rPr>
              <w:t>7 - GRUPA 7 - Opatrunki</w:t>
            </w:r>
          </w:p>
          <w:p w:rsidR="00994E96" w:rsidRPr="00994E96" w:rsidRDefault="00994E96" w:rsidP="00BF67A4">
            <w:pPr>
              <w:spacing w:before="120" w:after="120"/>
              <w:jc w:val="both"/>
              <w:outlineLvl w:val="1"/>
              <w:rPr>
                <w:bCs/>
                <w:iCs/>
                <w:color w:val="000000"/>
              </w:rPr>
            </w:pPr>
            <w:r w:rsidRPr="00994E96">
              <w:rPr>
                <w:bCs/>
                <w:iCs/>
                <w:color w:val="000000"/>
              </w:rPr>
              <w:t>8 - GRUPA 8 - Opatrunki</w:t>
            </w:r>
          </w:p>
          <w:p w:rsidR="00994E96" w:rsidRPr="00994E96" w:rsidRDefault="00994E96" w:rsidP="00BF67A4">
            <w:pPr>
              <w:spacing w:before="120" w:after="120"/>
              <w:jc w:val="both"/>
              <w:outlineLvl w:val="1"/>
              <w:rPr>
                <w:bCs/>
                <w:iCs/>
                <w:color w:val="000000"/>
              </w:rPr>
            </w:pPr>
            <w:r w:rsidRPr="00994E96">
              <w:rPr>
                <w:bCs/>
                <w:iCs/>
                <w:color w:val="000000"/>
              </w:rPr>
              <w:t>9 - GRUPA 9 - Opatrunki specjalistyczne</w:t>
            </w:r>
          </w:p>
          <w:p w:rsidR="00994E96" w:rsidRPr="00994E96" w:rsidRDefault="00994E96" w:rsidP="00BF67A4">
            <w:pPr>
              <w:spacing w:before="120" w:after="120"/>
              <w:jc w:val="both"/>
              <w:outlineLvl w:val="1"/>
              <w:rPr>
                <w:bCs/>
                <w:iCs/>
                <w:color w:val="000000"/>
              </w:rPr>
            </w:pPr>
            <w:r w:rsidRPr="00994E96">
              <w:rPr>
                <w:bCs/>
                <w:iCs/>
                <w:color w:val="000000"/>
              </w:rPr>
              <w:t>10 - GRUPA 10 - Opatrunek specjalistyczny</w:t>
            </w:r>
          </w:p>
          <w:p w:rsidR="00994E96" w:rsidRPr="00994E96" w:rsidRDefault="00994E96" w:rsidP="00BF67A4">
            <w:pPr>
              <w:spacing w:before="120" w:after="120"/>
              <w:jc w:val="both"/>
              <w:outlineLvl w:val="1"/>
              <w:rPr>
                <w:bCs/>
                <w:iCs/>
                <w:color w:val="000000"/>
              </w:rPr>
            </w:pPr>
            <w:r w:rsidRPr="00994E96">
              <w:rPr>
                <w:bCs/>
                <w:iCs/>
                <w:color w:val="000000"/>
              </w:rPr>
              <w:t>11 - GRUPA 11 - Opatrunek specjalistyczny</w:t>
            </w:r>
          </w:p>
          <w:p w:rsidR="00994E96" w:rsidRPr="00994E96" w:rsidRDefault="00994E96" w:rsidP="00BF67A4">
            <w:pPr>
              <w:spacing w:before="120" w:after="120"/>
              <w:jc w:val="both"/>
              <w:outlineLvl w:val="1"/>
              <w:rPr>
                <w:bCs/>
                <w:iCs/>
                <w:color w:val="000000"/>
              </w:rPr>
            </w:pPr>
            <w:r w:rsidRPr="00994E96">
              <w:rPr>
                <w:bCs/>
                <w:iCs/>
                <w:color w:val="000000"/>
              </w:rPr>
              <w:t>12 - GRUPA 12 - Roztwór do leczenia ran</w:t>
            </w:r>
          </w:p>
          <w:p w:rsidR="00994E96" w:rsidRPr="00994E96" w:rsidRDefault="00994E96" w:rsidP="00BF67A4">
            <w:pPr>
              <w:spacing w:before="120" w:after="120"/>
              <w:jc w:val="both"/>
              <w:outlineLvl w:val="1"/>
              <w:rPr>
                <w:bCs/>
                <w:iCs/>
                <w:color w:val="000000"/>
              </w:rPr>
            </w:pPr>
            <w:r w:rsidRPr="00994E96">
              <w:rPr>
                <w:bCs/>
                <w:iCs/>
                <w:color w:val="000000"/>
              </w:rPr>
              <w:t>13 - GRUPA 13 - Opatrunek do nosa</w:t>
            </w:r>
          </w:p>
          <w:p w:rsidR="00994E96" w:rsidRPr="00994E96" w:rsidRDefault="00994E96" w:rsidP="00BF67A4">
            <w:pPr>
              <w:spacing w:before="120" w:after="120"/>
              <w:jc w:val="both"/>
              <w:outlineLvl w:val="1"/>
              <w:rPr>
                <w:bCs/>
                <w:iCs/>
                <w:color w:val="000000"/>
              </w:rPr>
            </w:pPr>
            <w:r w:rsidRPr="00994E96">
              <w:rPr>
                <w:bCs/>
                <w:iCs/>
                <w:color w:val="000000"/>
              </w:rPr>
              <w:t>14 - GRUPA 14 - Preparat do leczenia ran</w:t>
            </w:r>
          </w:p>
          <w:p w:rsidR="00994E96" w:rsidRPr="00994E96" w:rsidRDefault="00994E96" w:rsidP="00BF67A4">
            <w:pPr>
              <w:spacing w:before="120" w:after="120"/>
              <w:jc w:val="both"/>
              <w:outlineLvl w:val="1"/>
              <w:rPr>
                <w:bCs/>
                <w:iCs/>
                <w:color w:val="000000"/>
              </w:rPr>
            </w:pPr>
            <w:r w:rsidRPr="00994E96">
              <w:rPr>
                <w:bCs/>
                <w:iCs/>
                <w:color w:val="000000"/>
              </w:rPr>
              <w:t>15 - GRUPA 15 - Preparat do leczenia ran</w:t>
            </w:r>
          </w:p>
          <w:p w:rsidR="00994E96" w:rsidRPr="00994E96" w:rsidRDefault="00994E96" w:rsidP="00BF67A4">
            <w:pPr>
              <w:spacing w:before="120" w:after="120"/>
              <w:jc w:val="both"/>
              <w:outlineLvl w:val="1"/>
              <w:rPr>
                <w:bCs/>
                <w:iCs/>
                <w:color w:val="000000"/>
              </w:rPr>
            </w:pPr>
            <w:r w:rsidRPr="00994E96">
              <w:rPr>
                <w:bCs/>
                <w:iCs/>
                <w:color w:val="000000"/>
              </w:rPr>
              <w:t>16 - GRUPA 16 - Proszek hemostatyczny przeciwzrostowy</w:t>
            </w:r>
          </w:p>
          <w:p w:rsidR="00994E96" w:rsidRPr="00B45275" w:rsidRDefault="00994E96" w:rsidP="00BF67A4">
            <w:pPr>
              <w:spacing w:before="120" w:after="120"/>
              <w:jc w:val="both"/>
              <w:outlineLvl w:val="1"/>
              <w:rPr>
                <w:bCs/>
                <w:iCs/>
              </w:rPr>
            </w:pPr>
            <w:r w:rsidRPr="00994E96">
              <w:rPr>
                <w:bCs/>
                <w:iCs/>
                <w:color w:val="000000"/>
              </w:rPr>
              <w:t>17 - GRUPA 17 - Wosk kostny</w:t>
            </w:r>
          </w:p>
        </w:tc>
        <w:tc>
          <w:tcPr>
            <w:tcW w:w="4782" w:type="dxa"/>
            <w:shd w:val="clear" w:color="auto" w:fill="FFFFFF"/>
          </w:tcPr>
          <w:p w:rsidR="00994E96" w:rsidRPr="00994E96" w:rsidRDefault="00994E96" w:rsidP="00BF67A4">
            <w:pPr>
              <w:spacing w:before="120" w:after="120"/>
              <w:jc w:val="both"/>
              <w:outlineLvl w:val="1"/>
              <w:rPr>
                <w:bCs/>
                <w:iCs/>
                <w:color w:val="000000"/>
              </w:rPr>
            </w:pPr>
            <w:r w:rsidRPr="00994E96">
              <w:rPr>
                <w:bCs/>
                <w:iCs/>
                <w:color w:val="000000"/>
              </w:rPr>
              <w:t>1 - Cena</w:t>
            </w:r>
          </w:p>
          <w:p w:rsidR="00994E96" w:rsidRPr="00994E96" w:rsidRDefault="00994E96" w:rsidP="00BF67A4">
            <w:pPr>
              <w:spacing w:before="120" w:after="120"/>
              <w:jc w:val="both"/>
              <w:outlineLvl w:val="1"/>
              <w:rPr>
                <w:bCs/>
                <w:iCs/>
                <w:color w:val="000000"/>
              </w:rPr>
            </w:pPr>
            <w:r w:rsidRPr="00994E96">
              <w:rPr>
                <w:bCs/>
                <w:iCs/>
                <w:color w:val="000000"/>
              </w:rPr>
              <w:t>Liczba punktów = ( Cmin/Cof ) * 100 * waga</w:t>
            </w:r>
          </w:p>
          <w:p w:rsidR="00994E96" w:rsidRPr="00994E96" w:rsidRDefault="00994E96" w:rsidP="00BF67A4">
            <w:pPr>
              <w:spacing w:before="120" w:after="120"/>
              <w:jc w:val="both"/>
              <w:outlineLvl w:val="1"/>
              <w:rPr>
                <w:bCs/>
                <w:iCs/>
                <w:color w:val="000000"/>
              </w:rPr>
            </w:pPr>
            <w:r w:rsidRPr="00994E96">
              <w:rPr>
                <w:bCs/>
                <w:iCs/>
                <w:color w:val="000000"/>
              </w:rPr>
              <w:t>gdzie:</w:t>
            </w:r>
          </w:p>
          <w:p w:rsidR="00994E96" w:rsidRPr="00994E96" w:rsidRDefault="00994E96" w:rsidP="00BF67A4">
            <w:pPr>
              <w:spacing w:before="120" w:after="120"/>
              <w:jc w:val="both"/>
              <w:outlineLvl w:val="1"/>
              <w:rPr>
                <w:bCs/>
                <w:iCs/>
                <w:color w:val="000000"/>
              </w:rPr>
            </w:pPr>
            <w:r w:rsidRPr="00994E96">
              <w:rPr>
                <w:bCs/>
                <w:iCs/>
                <w:color w:val="000000"/>
              </w:rPr>
              <w:t>- Cmin - najniższa cena spośród wszystkich ofert</w:t>
            </w:r>
          </w:p>
          <w:p w:rsidR="00994E96" w:rsidRPr="00B45275" w:rsidRDefault="00994E96" w:rsidP="00BF67A4">
            <w:pPr>
              <w:spacing w:before="120" w:after="120"/>
              <w:jc w:val="both"/>
              <w:outlineLvl w:val="1"/>
              <w:rPr>
                <w:bCs/>
                <w:iCs/>
              </w:rPr>
            </w:pPr>
            <w:r w:rsidRPr="00994E96">
              <w:rPr>
                <w:bCs/>
                <w:iCs/>
                <w:color w:val="000000"/>
              </w:rPr>
              <w:t>- Cof -  cena podana w ofercie</w:t>
            </w:r>
          </w:p>
        </w:tc>
      </w:tr>
    </w:tbl>
    <w:p w:rsidR="008D48A7" w:rsidRPr="00876900" w:rsidRDefault="008D48A7" w:rsidP="00843E32">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B51D96" w:rsidRPr="00B51D96">
        <w:t>amawiający może żądać od wykonawców wyjaśnień dotyczących treści złożonych ofert. Niedopusz</w:t>
      </w:r>
      <w:r>
        <w:t>czalne jest prowadzenie między Z</w:t>
      </w:r>
      <w:r w:rsidR="00B51D96" w:rsidRPr="00B51D96">
        <w:t xml:space="preserve">amawiającym a wykonawcą negocjacji dotyczących złożonej oferty oraz, z zastrzeżeniem pkt </w:t>
      </w:r>
      <w:r w:rsidR="00B51D96" w:rsidRPr="00B51D96">
        <w:rPr>
          <w:highlight w:val="green"/>
        </w:rPr>
        <w:t>1</w:t>
      </w:r>
      <w:r w:rsidR="00B425EC">
        <w:rPr>
          <w:highlight w:val="green"/>
        </w:rPr>
        <w:t>9</w:t>
      </w:r>
      <w:r w:rsidR="00B51D96" w:rsidRPr="00B51D96">
        <w:rPr>
          <w:highlight w:val="green"/>
        </w:rPr>
        <w:t>.5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B425EC">
      <w:pPr>
        <w:pStyle w:val="Nagwek2"/>
        <w:numPr>
          <w:ilvl w:val="0"/>
          <w:numId w:val="17"/>
        </w:numPr>
        <w:spacing w:before="60"/>
        <w:ind w:left="1037" w:hanging="357"/>
      </w:pPr>
      <w:r>
        <w:t>oczywiste omyłki pisarskie,</w:t>
      </w:r>
    </w:p>
    <w:p w:rsidR="00D95619" w:rsidRDefault="00872FB2" w:rsidP="00B425EC">
      <w:pPr>
        <w:pStyle w:val="Nagwek2"/>
        <w:numPr>
          <w:ilvl w:val="0"/>
          <w:numId w:val="17"/>
        </w:numPr>
        <w:spacing w:before="60"/>
        <w:ind w:left="1037" w:hanging="357"/>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B425EC">
      <w:pPr>
        <w:pStyle w:val="Nagwek2"/>
        <w:numPr>
          <w:ilvl w:val="0"/>
          <w:numId w:val="17"/>
        </w:numPr>
        <w:spacing w:before="60"/>
        <w:ind w:left="1037" w:hanging="357"/>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D95619">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lastRenderedPageBreak/>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B425EC">
      <w:pPr>
        <w:pStyle w:val="Nagwek2"/>
        <w:numPr>
          <w:ilvl w:val="0"/>
          <w:numId w:val="18"/>
        </w:numPr>
        <w:spacing w:before="60"/>
        <w:ind w:left="1037" w:hanging="357"/>
      </w:pPr>
      <w:r w:rsidRPr="00990A89">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A214DB" w:rsidRPr="00A214DB">
        <w:t>(tj. Dz.U. 2017 poz. 847)</w:t>
      </w:r>
      <w:r w:rsidR="00D95619">
        <w:t>;</w:t>
      </w:r>
    </w:p>
    <w:p w:rsidR="00D95619" w:rsidRDefault="00D95619" w:rsidP="00B425EC">
      <w:pPr>
        <w:pStyle w:val="Nagwek2"/>
        <w:numPr>
          <w:ilvl w:val="0"/>
          <w:numId w:val="18"/>
        </w:numPr>
        <w:spacing w:before="60"/>
        <w:ind w:left="1037" w:hanging="357"/>
      </w:pPr>
      <w:r>
        <w:t>pomocy publicznej udzielonej na podstawie odrębnych przepisów;</w:t>
      </w:r>
    </w:p>
    <w:p w:rsidR="00D95619" w:rsidRDefault="00D95619" w:rsidP="00B425EC">
      <w:pPr>
        <w:pStyle w:val="Nagwek2"/>
        <w:numPr>
          <w:ilvl w:val="0"/>
          <w:numId w:val="18"/>
        </w:numPr>
        <w:spacing w:before="60"/>
        <w:ind w:left="1037" w:hanging="357"/>
      </w:pPr>
      <w:r>
        <w:t>wynikającym z przepisów prawa pracy i przepisów o zabezpieczeniu społecznym, obowiązującym w miejscu, w którym realizowane jest zamówienie;</w:t>
      </w:r>
    </w:p>
    <w:p w:rsidR="00D95619" w:rsidRDefault="00D95619" w:rsidP="00B425EC">
      <w:pPr>
        <w:pStyle w:val="Nagwek2"/>
        <w:numPr>
          <w:ilvl w:val="0"/>
          <w:numId w:val="18"/>
        </w:numPr>
        <w:spacing w:before="60"/>
        <w:ind w:left="1037" w:hanging="357"/>
      </w:pPr>
      <w:r>
        <w:t>wynikającym z przepisów prawa ochrony środowiska;</w:t>
      </w:r>
    </w:p>
    <w:p w:rsidR="00D95619" w:rsidRPr="0080324D" w:rsidRDefault="00D95619" w:rsidP="00B425EC">
      <w:pPr>
        <w:pStyle w:val="Nagwek2"/>
        <w:numPr>
          <w:ilvl w:val="0"/>
          <w:numId w:val="18"/>
        </w:numPr>
        <w:spacing w:before="60"/>
        <w:ind w:left="1037" w:hanging="357"/>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9A355F">
      <w:pPr>
        <w:pStyle w:val="Nagwek1"/>
      </w:pPr>
      <w:bookmarkStart w:id="103" w:name="_Toc258314256"/>
      <w:r w:rsidRPr="00772DC8">
        <w:t>UDZIELENIE ZAMÓWIENIA</w:t>
      </w:r>
      <w:bookmarkEnd w:id="103"/>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994E96" w:rsidRPr="00994E96">
        <w:rPr>
          <w:color w:val="0000FF"/>
          <w:u w:val="single"/>
        </w:rPr>
        <w:t>http://www.bip.krakow.pl/?bip_id=40&amp;mmi=10567</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9A355F">
      <w:pPr>
        <w:pStyle w:val="Nagwek1"/>
      </w:pPr>
      <w:bookmarkStart w:id="104"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04"/>
    </w:p>
    <w:p w:rsidR="00603291" w:rsidRDefault="00335C23" w:rsidP="00843E32">
      <w:pPr>
        <w:pStyle w:val="Nagwek2"/>
      </w:pPr>
      <w:r w:rsidRPr="00335C23">
        <w:t>Zamawiający zawrze umowę w sprawie zamówienia publicznego, w terminie i na zasadach określonych w art. 94 ust. 1 i 2 ustawy Pzp</w:t>
      </w:r>
      <w:r w:rsidR="00603291">
        <w:t>.</w:t>
      </w:r>
    </w:p>
    <w:p w:rsidR="00603291" w:rsidRDefault="00603291" w:rsidP="00843E32">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94E96">
        <w:t xml:space="preserve">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9A355F">
      <w:pPr>
        <w:pStyle w:val="Nagwek1"/>
      </w:pPr>
      <w:bookmarkStart w:id="105"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05"/>
    </w:p>
    <w:p w:rsidR="00EB7871" w:rsidRPr="003209A8" w:rsidRDefault="00994E96" w:rsidP="00843E32">
      <w:pPr>
        <w:pStyle w:val="Nagwek2"/>
      </w:pPr>
      <w:r w:rsidRPr="00D30384">
        <w:t>W danym postępowaniu wniesienie zabezpieczenie należytego wykonania umowy nie jest wymagane.</w:t>
      </w:r>
    </w:p>
    <w:p w:rsidR="00EB7871" w:rsidRPr="003209A8" w:rsidRDefault="00603291" w:rsidP="009A355F">
      <w:pPr>
        <w:pStyle w:val="Nagwek1"/>
      </w:pPr>
      <w:bookmarkStart w:id="106"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06"/>
    </w:p>
    <w:p w:rsidR="00603291" w:rsidRPr="00876900" w:rsidRDefault="00603291" w:rsidP="00843E32">
      <w:pPr>
        <w:pStyle w:val="Nagwek2"/>
      </w:pPr>
      <w:r w:rsidRPr="00E348B4">
        <w:t xml:space="preserve">Wzór </w:t>
      </w:r>
      <w:r>
        <w:t xml:space="preserve">umowy stanowi załącznik </w:t>
      </w:r>
      <w:r w:rsidR="001075B3">
        <w:t xml:space="preserve">nr 4 </w:t>
      </w:r>
      <w:r>
        <w:t xml:space="preserve">do niniejszej </w:t>
      </w:r>
      <w:r w:rsidR="00D30384">
        <w:t>SIWZ</w:t>
      </w:r>
      <w:r>
        <w:t>.</w:t>
      </w:r>
      <w:r w:rsidR="009E7B6E">
        <w:t xml:space="preserve"> </w:t>
      </w:r>
    </w:p>
    <w:p w:rsidR="00994E96" w:rsidRPr="0024673F" w:rsidRDefault="00994E96" w:rsidP="00994E96">
      <w:pPr>
        <w:pStyle w:val="Nagwek2"/>
      </w:pPr>
      <w:r w:rsidRPr="00665EF9">
        <w:t>Zamawiający dopuszcza możliwość zmian umowy w następującym zakresie i na określonych poniżej warunkach:</w:t>
      </w:r>
    </w:p>
    <w:p w:rsidR="00994E96" w:rsidRPr="00994E96" w:rsidRDefault="00994E96" w:rsidP="00843E32">
      <w:pPr>
        <w:pStyle w:val="Nagwek2"/>
        <w:numPr>
          <w:ilvl w:val="0"/>
          <w:numId w:val="0"/>
        </w:numPr>
        <w:ind w:left="680"/>
      </w:pPr>
      <w:r w:rsidRPr="00994E96">
        <w:t xml:space="preserve">Zamawiający dopuszcza możliwość zmian umowy na zasadach określonych w projekcie umowy stanowiącym załącznik do SIWZ. </w:t>
      </w:r>
    </w:p>
    <w:p w:rsidR="00994E96" w:rsidRPr="00994E96" w:rsidRDefault="00994E96" w:rsidP="00843E32">
      <w:pPr>
        <w:pStyle w:val="Nagwek2"/>
        <w:numPr>
          <w:ilvl w:val="0"/>
          <w:numId w:val="0"/>
        </w:numPr>
        <w:ind w:left="680"/>
      </w:pPr>
    </w:p>
    <w:p w:rsidR="00994E96" w:rsidRPr="00994E96" w:rsidRDefault="00994E96" w:rsidP="00843E32">
      <w:pPr>
        <w:pStyle w:val="Nagwek2"/>
        <w:numPr>
          <w:ilvl w:val="0"/>
          <w:numId w:val="0"/>
        </w:numPr>
        <w:ind w:left="680"/>
      </w:pPr>
      <w:r w:rsidRPr="00994E96">
        <w:t>1. zmniejszenie ilości zamawianego towaru w stosunku od ilości wynikającej z treści oferty - Warunkiem wprowadzenia zmiany jest sytuacja, gdy z przyczyn niezależnych od Zamawiającego wykupienie pełnej ilości towaru byłoby niecelowe.</w:t>
      </w:r>
    </w:p>
    <w:p w:rsidR="00994E96" w:rsidRPr="00994E96" w:rsidRDefault="00994E96" w:rsidP="00843E32">
      <w:pPr>
        <w:pStyle w:val="Nagwek2"/>
        <w:numPr>
          <w:ilvl w:val="0"/>
          <w:numId w:val="0"/>
        </w:numPr>
        <w:ind w:left="680"/>
      </w:pPr>
      <w:r w:rsidRPr="00994E96">
        <w:t>2. zmiana stawki podatku VAT- Warunkiem wprowadzenia zmiany jest sytuacja, gdy w trakcie trwania umowy zmieniła się stawka podatku VAT, której nie można było przewidzieć przed zawarciem umowy</w:t>
      </w:r>
    </w:p>
    <w:p w:rsidR="00994E96" w:rsidRPr="00994E96" w:rsidRDefault="00994E96" w:rsidP="00843E32">
      <w:pPr>
        <w:pStyle w:val="Nagwek2"/>
        <w:numPr>
          <w:ilvl w:val="0"/>
          <w:numId w:val="0"/>
        </w:numPr>
        <w:ind w:left="680"/>
      </w:pPr>
      <w:r w:rsidRPr="00994E96">
        <w:t>3. zmiany terminu wykonania (realizacji) umowy - Warunkiem wprowadzenia zmiany jest sytuacja gdy  w przypadku nie wykupienia pełnej ilości towaru określonego w umowie, umowa może zostać przedłużona do czasu wykupienia pełnej ilości.</w:t>
      </w:r>
    </w:p>
    <w:p w:rsidR="00994E96" w:rsidRPr="00994E96" w:rsidRDefault="00994E96" w:rsidP="00843E32">
      <w:pPr>
        <w:pStyle w:val="Nagwek2"/>
        <w:numPr>
          <w:ilvl w:val="0"/>
          <w:numId w:val="0"/>
        </w:numPr>
        <w:ind w:left="680"/>
      </w:pPr>
      <w:r w:rsidRPr="00994E96">
        <w:t>4. zmiana ceny jednostkowej - Warunkiem wprowadzenia zmiany jest sytuacja gdy</w:t>
      </w:r>
    </w:p>
    <w:p w:rsidR="00994E96" w:rsidRPr="00994E96" w:rsidRDefault="00994E96" w:rsidP="00843E32">
      <w:pPr>
        <w:pStyle w:val="Nagwek2"/>
        <w:numPr>
          <w:ilvl w:val="0"/>
          <w:numId w:val="0"/>
        </w:numPr>
        <w:ind w:left="680"/>
      </w:pPr>
      <w:r w:rsidRPr="00994E96">
        <w:t>na wskutek obniżki ceny wprowadzonej przez wykonawcę w trakcie trwania umowy, innej niż wynikająca ze zmiany stawki podatku VAT</w:t>
      </w:r>
    </w:p>
    <w:p w:rsidR="00994E96" w:rsidRPr="00994E96" w:rsidRDefault="00994E96" w:rsidP="00843E32">
      <w:pPr>
        <w:pStyle w:val="Nagwek2"/>
        <w:numPr>
          <w:ilvl w:val="0"/>
          <w:numId w:val="0"/>
        </w:numPr>
        <w:ind w:left="680"/>
      </w:pPr>
      <w:r w:rsidRPr="00994E96">
        <w:t>5. zmiany ceny urzędowej - Warunkiem wprowadzenia zmiany jest sytuacja gdy nastąpiła zmiana ceny urzędowej, której nie można było przewidzieć przed zawarciem umowy</w:t>
      </w:r>
    </w:p>
    <w:p w:rsidR="00994E96" w:rsidRPr="00994E96" w:rsidRDefault="00994E96" w:rsidP="00843E32">
      <w:pPr>
        <w:pStyle w:val="Nagwek2"/>
        <w:numPr>
          <w:ilvl w:val="0"/>
          <w:numId w:val="0"/>
        </w:numPr>
        <w:ind w:left="680"/>
      </w:pPr>
      <w:r w:rsidRPr="00994E96">
        <w:t>6. zmiany terminów dostawy materiałów - Warunkiem wprowadzenia zmiany jest sytuacja gdy  wystąpiły trudności  organizacyjne po stronie Zamawiającego</w:t>
      </w:r>
    </w:p>
    <w:p w:rsidR="00EB7871" w:rsidRPr="003209A8" w:rsidRDefault="00994E96" w:rsidP="00843E32">
      <w:pPr>
        <w:pStyle w:val="Nagwek2"/>
        <w:numPr>
          <w:ilvl w:val="0"/>
          <w:numId w:val="0"/>
        </w:numPr>
        <w:ind w:left="680"/>
      </w:pPr>
      <w:r w:rsidRPr="00994E96">
        <w:lastRenderedPageBreak/>
        <w:t>7. zmiany asortymentu - Warunkiem wprowadzenia zmiany jest sytuacja gdy nastąpiło zakończenia produkcji lub wycofania z rynku materiałów, lub wprowadzenia do obrotu materiałów o lepszych parametrach, w przypadku braku dostępności danego towaru.</w:t>
      </w:r>
    </w:p>
    <w:p w:rsidR="00603291" w:rsidRPr="00876900" w:rsidRDefault="00603291" w:rsidP="009A355F">
      <w:pPr>
        <w:pStyle w:val="Nagwek1"/>
      </w:pPr>
      <w:bookmarkStart w:id="107"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07"/>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Pzp, zawierać zwięzłe przedstawienie zarzutów, określać żądanie oraz wskazywać okoliczności faktyczne </w:t>
      </w:r>
      <w:r w:rsidR="00511192">
        <w:t xml:space="preserve">          </w:t>
      </w:r>
      <w:r>
        <w:t>i prawne uzasadniające wniesienie odwołania.</w:t>
      </w:r>
    </w:p>
    <w:p w:rsidR="00D30384" w:rsidRDefault="00384EED" w:rsidP="00384EED">
      <w:pPr>
        <w:pStyle w:val="Nagwek2"/>
      </w:pPr>
      <w:r w:rsidRPr="00384EED">
        <w:t xml:space="preserve">Odwołanie wnosi się do Prezesa Krajowej Izby Odwoławczej w formie pisemnej </w:t>
      </w:r>
      <w:r w:rsidR="00511192">
        <w:t xml:space="preserve">            </w:t>
      </w:r>
      <w:r w:rsidRPr="00384EED">
        <w:t>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A214DB">
      <w:pPr>
        <w:pStyle w:val="Nagwek2"/>
        <w:rPr>
          <w:color w:val="auto"/>
        </w:rPr>
      </w:pPr>
      <w:r>
        <w:t>Skargę wnosi się do sądu okręgowego właściwego dla sied</w:t>
      </w:r>
      <w:r w:rsidR="00AF1311">
        <w:t>ziby albo miejsca zamieszkania Z</w:t>
      </w:r>
      <w:r>
        <w:t xml:space="preserve">amawiającego, za pośrednictwem Prezesa Krajowej Izby Odwoławczej </w:t>
      </w:r>
      <w:r w:rsidR="00511192">
        <w:t xml:space="preserve">   </w:t>
      </w:r>
      <w:r>
        <w:t xml:space="preserve">w terminie 7 dni od dnia doręczenia orzeczenia Krajowej Izby Odwoławczej, przesyłając jednocześnie jej odpis przeciwnikowi skargi. Złożenie skargi w placówce pocztowej operatora wyznaczonego w rozumieniu ustawy z dnia 23 listopada 2012 r. - Prawo pocztowe </w:t>
      </w:r>
      <w:r w:rsidR="00A214DB" w:rsidRPr="00A214DB">
        <w:t>(</w:t>
      </w:r>
      <w:bookmarkStart w:id="108" w:name="_Hlk13129082"/>
      <w:r w:rsidR="00B61BDA">
        <w:t>t.j. Dz. U. z 2018r. poz. 2188</w:t>
      </w:r>
      <w:bookmarkEnd w:id="108"/>
      <w:r w:rsidR="00A214DB" w:rsidRPr="00A214DB">
        <w:t>)</w:t>
      </w:r>
      <w:r>
        <w:t xml:space="preserve"> jest równoznaczne z jej wniesieniem.</w:t>
      </w:r>
    </w:p>
    <w:p w:rsidR="00603291" w:rsidRPr="00511192" w:rsidRDefault="00603291" w:rsidP="009A355F">
      <w:pPr>
        <w:pStyle w:val="Nagwek1"/>
      </w:pPr>
      <w:r w:rsidRPr="00511192">
        <w:t>Aukcja elektroniczna</w:t>
      </w:r>
    </w:p>
    <w:p w:rsidR="00603291" w:rsidRPr="00F7645C" w:rsidRDefault="00603291" w:rsidP="00843E32">
      <w:pPr>
        <w:pStyle w:val="Nagwek2"/>
      </w:pPr>
      <w:r w:rsidRPr="00F7645C">
        <w:t xml:space="preserve">W postępowaniu nie jest przewidziany wybór najkorzystniejszej oferty z zastosowaniem aukcji elektronicznej. </w:t>
      </w:r>
    </w:p>
    <w:p w:rsidR="00011787" w:rsidRDefault="00011787" w:rsidP="00011787">
      <w:pPr>
        <w:pStyle w:val="Nagwek1"/>
      </w:pPr>
      <w:r>
        <w:t>JEDNOLITY EUROPEJSKI DOKUMENT ZAMÓWIENIA</w:t>
      </w:r>
    </w:p>
    <w:p w:rsidR="00011787" w:rsidRDefault="00011787" w:rsidP="00011787">
      <w:pPr>
        <w:pStyle w:val="Nagwek2"/>
      </w:pPr>
      <w:r>
        <w:t xml:space="preserve">W odniesieniu do postępowania o udzielenie zamówienia publicznego, którego wartość przekracza równowartość kwoty określonej na podstawie art. 11 ust. 8 ustawy podstawowym dokumentem stanowiącym wstępne potwierdzenie spełnienia przez </w:t>
      </w:r>
      <w:r>
        <w:lastRenderedPageBreak/>
        <w:t xml:space="preserve">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SIWZ. </w:t>
      </w:r>
    </w:p>
    <w:p w:rsidR="00011787" w:rsidRDefault="00011787" w:rsidP="00011787">
      <w:pPr>
        <w:pStyle w:val="Nagwek2"/>
      </w:pPr>
      <w: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rsidR="00011787" w:rsidRDefault="00011787" w:rsidP="00011787">
      <w:pPr>
        <w:pStyle w:val="Nagwek2"/>
      </w:pPr>
      <w:r>
        <w:t>Wymagany zakres wypełnienia został wskazany wg informacji Załącznika nr 2 do SIWZ. Ogólna instrukcja wypełnienia JEDZ znajduje się na stronie www Urzędu Zamówień Publicznych w zakładce REPOZYTORIUM WIEDZY/ JEDNOLITY EUROPEJSKI DOKUMENT ZAMÓWIENIA link: ttps://www.uzp.gov.pl/__data/assets/pdf_file/0014/31361/JEDZinstrukcja.pdf..                   Ponadto wstępnie wypełniony Wzór Jednolitego Dokumentu jest dostępny pod adresem: https://ec.europa.eu/growth/tools-databases/espd/filter?lang=pl oraz na stronie www.bip.krakow.pl/?bip_id=40&amp;mmi=10567</w:t>
      </w:r>
    </w:p>
    <w:p w:rsidR="00011787" w:rsidRDefault="00011787" w:rsidP="00011787">
      <w:pPr>
        <w:pStyle w:val="Nagwek2"/>
      </w:pPr>
      <w:r w:rsidRPr="00022727">
        <w:tab/>
      </w:r>
      <w:r>
        <w:t>W części IV JEDZ („Kryteria kwalifikacji”) Wykonawca może ograniczyć się do wypełnienia jedynie Sekcji „α OGÓLNE OŚWIADCZENIE DOTYCZĄCE WSZYSTKICH KRYTERIÓW KWALIFIKACJI”.</w:t>
      </w:r>
    </w:p>
    <w:p w:rsidR="00603291" w:rsidRDefault="00603291" w:rsidP="009A355F">
      <w:pPr>
        <w:pStyle w:val="Nagwek1"/>
      </w:pPr>
      <w:r w:rsidRPr="00C10359">
        <w:t>Pozostałe informacje</w:t>
      </w:r>
    </w:p>
    <w:p w:rsidR="00511192" w:rsidRPr="00511192" w:rsidRDefault="00511192" w:rsidP="00511192">
      <w:pPr>
        <w:numPr>
          <w:ilvl w:val="1"/>
          <w:numId w:val="1"/>
        </w:numPr>
        <w:spacing w:before="120" w:after="60"/>
        <w:jc w:val="both"/>
        <w:outlineLvl w:val="1"/>
        <w:rPr>
          <w:bCs/>
          <w:iCs/>
          <w:color w:val="000000"/>
          <w:lang w:val="x-none" w:eastAsia="x-none"/>
        </w:rPr>
      </w:pPr>
      <w:bookmarkStart w:id="109" w:name="_Hlk515367328"/>
      <w:r w:rsidRPr="00511192">
        <w:rPr>
          <w:bCs/>
          <w:iCs/>
          <w:color w:val="000000"/>
          <w:lang w:val="x-none" w:eastAsia="x-none"/>
        </w:rPr>
        <w:t>Informacja o przetwarzaniu danych osobowych:</w:t>
      </w:r>
    </w:p>
    <w:p w:rsidR="00511192" w:rsidRPr="00511192" w:rsidRDefault="00511192" w:rsidP="00511192">
      <w:pPr>
        <w:spacing w:after="60"/>
        <w:ind w:left="680"/>
        <w:jc w:val="both"/>
        <w:outlineLvl w:val="1"/>
        <w:rPr>
          <w:bCs/>
          <w:iCs/>
          <w:color w:val="000000"/>
          <w:lang w:val="x-none" w:eastAsia="x-none"/>
        </w:rPr>
      </w:pPr>
      <w:r w:rsidRPr="00511192">
        <w:rPr>
          <w:bCs/>
          <w:iCs/>
          <w:color w:val="000000"/>
          <w:lang w:val="x-none" w:eastAsia="x-none"/>
        </w:rPr>
        <w:t xml:space="preserve">Zamawiający, zgodnie z art. 13 ust. 1 i 2 </w:t>
      </w:r>
      <w:r w:rsidRPr="00511192">
        <w:rPr>
          <w:rFonts w:eastAsia="Calibri"/>
          <w:bCs/>
          <w:iCs/>
          <w:color w:val="000000"/>
          <w:lang w:val="x-none" w:eastAsia="x-none"/>
        </w:rPr>
        <w:t xml:space="preserve">rozporządzenia Parlamentu Europejskiego </w:t>
      </w:r>
      <w:r w:rsidRPr="00511192">
        <w:rPr>
          <w:rFonts w:eastAsia="Calibri"/>
          <w:bCs/>
          <w:iCs/>
          <w:color w:val="000000"/>
          <w:lang w:eastAsia="x-none"/>
        </w:rPr>
        <w:t xml:space="preserve">          </w:t>
      </w:r>
      <w:r w:rsidRPr="00511192">
        <w:rPr>
          <w:rFonts w:eastAsia="Calibri"/>
          <w:bCs/>
          <w:iCs/>
          <w:color w:val="000000"/>
          <w:lang w:val="x-none" w:eastAsia="x-none"/>
        </w:rPr>
        <w:t xml:space="preserve">i Rady (UE) 2016/679 z dnia 27 kwietnia 2016 r. w sprawie ochrony osób fizycznych </w:t>
      </w:r>
      <w:r w:rsidRPr="00511192">
        <w:rPr>
          <w:rFonts w:eastAsia="Calibri"/>
          <w:bCs/>
          <w:iCs/>
          <w:color w:val="000000"/>
          <w:lang w:eastAsia="x-none"/>
        </w:rPr>
        <w:t xml:space="preserve">        </w:t>
      </w:r>
      <w:r w:rsidRPr="00511192">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511192">
        <w:rPr>
          <w:bCs/>
          <w:iCs/>
          <w:color w:val="000000"/>
          <w:lang w:val="x-none" w:eastAsia="x-none"/>
        </w:rPr>
        <w:t>dalej „RODO”, informuje, że:</w:t>
      </w:r>
    </w:p>
    <w:p w:rsidR="00511192" w:rsidRPr="00511192" w:rsidRDefault="00511192" w:rsidP="00511192">
      <w:pPr>
        <w:numPr>
          <w:ilvl w:val="0"/>
          <w:numId w:val="30"/>
        </w:numPr>
        <w:spacing w:after="160"/>
        <w:contextualSpacing/>
        <w:jc w:val="both"/>
        <w:outlineLvl w:val="1"/>
        <w:rPr>
          <w:bCs/>
          <w:iCs/>
          <w:color w:val="000000"/>
          <w:lang w:val="x-none" w:eastAsia="x-none"/>
        </w:rPr>
      </w:pPr>
      <w:r w:rsidRPr="00511192">
        <w:rPr>
          <w:bCs/>
          <w:iCs/>
          <w:color w:val="000000"/>
          <w:lang w:eastAsia="x-none"/>
        </w:rPr>
        <w:t xml:space="preserve">w celu prowadzenia postępowania o udzielenie zamówienia publicznego  </w:t>
      </w:r>
      <w:r w:rsidRPr="00511192">
        <w:rPr>
          <w:rFonts w:eastAsia="Calibri"/>
          <w:bCs/>
          <w:iCs/>
          <w:color w:val="000000"/>
          <w:lang w:val="x-none" w:eastAsia="en-US"/>
        </w:rPr>
        <w:t>”</w:t>
      </w:r>
      <w:r w:rsidR="00994E96" w:rsidRPr="00994E96">
        <w:rPr>
          <w:rFonts w:eastAsia="Calibri"/>
          <w:b/>
          <w:bCs/>
          <w:iCs/>
          <w:color w:val="000000"/>
          <w:lang w:val="x-none" w:eastAsia="en-US"/>
        </w:rPr>
        <w:t>Dostawę  materiałów opatrunkowych, opatrunków specjalistycznych oraz proszku hemostatycznego</w:t>
      </w:r>
      <w:bookmarkStart w:id="110" w:name="_GoBack"/>
      <w:bookmarkEnd w:id="110"/>
      <w:r w:rsidR="00994E96" w:rsidRPr="00994E96">
        <w:rPr>
          <w:rFonts w:eastAsia="Calibri"/>
          <w:b/>
          <w:bCs/>
          <w:iCs/>
          <w:color w:val="000000"/>
          <w:lang w:val="x-none" w:eastAsia="en-US"/>
        </w:rPr>
        <w:t>, wosku kostnego</w:t>
      </w:r>
      <w:r w:rsidRPr="00511192">
        <w:rPr>
          <w:rFonts w:eastAsia="Calibri"/>
          <w:bCs/>
          <w:iCs/>
          <w:color w:val="000000"/>
          <w:lang w:val="x-none" w:eastAsia="en-US"/>
        </w:rPr>
        <w:t xml:space="preserve">” – znak sprawy: </w:t>
      </w:r>
      <w:r w:rsidR="00994E96" w:rsidRPr="00994E96">
        <w:rPr>
          <w:rFonts w:eastAsia="Calibri"/>
          <w:b/>
          <w:bCs/>
          <w:iCs/>
          <w:color w:val="000000"/>
          <w:lang w:val="x-none" w:eastAsia="en-US"/>
        </w:rPr>
        <w:t>ZP/36/2020</w:t>
      </w:r>
      <w:r w:rsidRPr="00511192">
        <w:rPr>
          <w:rFonts w:eastAsia="Calibri"/>
          <w:bCs/>
          <w:iCs/>
          <w:color w:val="000000"/>
          <w:lang w:val="x-none" w:eastAsia="en-US"/>
        </w:rPr>
        <w:t>,</w:t>
      </w:r>
      <w:r w:rsidRPr="00511192">
        <w:rPr>
          <w:rFonts w:eastAsia="Calibri"/>
          <w:b/>
          <w:bCs/>
          <w:iCs/>
          <w:color w:val="000000"/>
          <w:lang w:val="x-none" w:eastAsia="en-US"/>
        </w:rPr>
        <w:t xml:space="preserve"> </w:t>
      </w:r>
      <w:r w:rsidRPr="00511192">
        <w:rPr>
          <w:rFonts w:eastAsia="Calibri"/>
          <w:bCs/>
          <w:iCs/>
          <w:color w:val="000000"/>
          <w:lang w:val="x-none" w:eastAsia="en-US"/>
        </w:rPr>
        <w:t xml:space="preserve">prowadzonego </w:t>
      </w:r>
      <w:r>
        <w:rPr>
          <w:rFonts w:eastAsia="Calibri"/>
          <w:bCs/>
          <w:iCs/>
          <w:color w:val="000000"/>
          <w:lang w:eastAsia="en-US"/>
        </w:rPr>
        <w:t xml:space="preserve"> </w:t>
      </w:r>
      <w:r w:rsidRPr="00511192">
        <w:rPr>
          <w:rFonts w:eastAsia="Calibri"/>
          <w:bCs/>
          <w:iCs/>
          <w:color w:val="000000"/>
          <w:lang w:val="x-none" w:eastAsia="en-US"/>
        </w:rPr>
        <w:t xml:space="preserve">w trybie </w:t>
      </w:r>
      <w:r w:rsidR="00994E96" w:rsidRPr="00994E96">
        <w:rPr>
          <w:rFonts w:eastAsia="Calibri"/>
          <w:bCs/>
          <w:iCs/>
          <w:color w:val="000000"/>
          <w:lang w:val="x-none" w:eastAsia="en-US"/>
        </w:rPr>
        <w:t>przetarg nieograniczony</w:t>
      </w:r>
      <w:r w:rsidRPr="00511192">
        <w:rPr>
          <w:rFonts w:eastAsia="Calibri"/>
          <w:bCs/>
          <w:iCs/>
          <w:color w:val="000000"/>
          <w:lang w:eastAsia="en-US"/>
        </w:rPr>
        <w:t>,</w:t>
      </w:r>
      <w:r w:rsidRPr="00511192">
        <w:rPr>
          <w:bCs/>
          <w:iCs/>
          <w:color w:val="000000"/>
          <w:lang w:eastAsia="x-none"/>
        </w:rPr>
        <w:t xml:space="preserve"> </w:t>
      </w:r>
      <w:r w:rsidRPr="00511192">
        <w:rPr>
          <w:bCs/>
          <w:iCs/>
          <w:color w:val="000000"/>
          <w:lang w:val="x-none" w:eastAsia="x-none"/>
        </w:rPr>
        <w:t>przetwarzane będą</w:t>
      </w:r>
      <w:r w:rsidRPr="00511192">
        <w:rPr>
          <w:bCs/>
          <w:iCs/>
          <w:color w:val="000000"/>
          <w:lang w:eastAsia="x-none"/>
        </w:rPr>
        <w:t xml:space="preserve"> dane osobowe</w:t>
      </w:r>
      <w:r w:rsidRPr="00511192">
        <w:rPr>
          <w:bCs/>
          <w:iCs/>
          <w:color w:val="000000"/>
          <w:lang w:val="x-none" w:eastAsia="x-none"/>
        </w:rPr>
        <w:t xml:space="preserve"> na podstawie art. 6 ust. 1 lit. c</w:t>
      </w:r>
      <w:r w:rsidRPr="00511192">
        <w:rPr>
          <w:bCs/>
          <w:i/>
          <w:iCs/>
          <w:color w:val="000000"/>
          <w:lang w:val="x-none" w:eastAsia="x-none"/>
        </w:rPr>
        <w:t xml:space="preserve"> </w:t>
      </w:r>
      <w:r w:rsidRPr="00511192">
        <w:rPr>
          <w:bCs/>
          <w:iCs/>
          <w:color w:val="000000"/>
          <w:lang w:val="x-none" w:eastAsia="x-none"/>
        </w:rPr>
        <w:t>RODO</w:t>
      </w:r>
      <w:r w:rsidRPr="00511192">
        <w:rPr>
          <w:bCs/>
          <w:iCs/>
          <w:color w:val="000000"/>
          <w:lang w:eastAsia="x-none"/>
        </w:rPr>
        <w:t xml:space="preserve">;  </w:t>
      </w:r>
    </w:p>
    <w:p w:rsidR="00511192" w:rsidRPr="00511192" w:rsidRDefault="00511192" w:rsidP="00511192">
      <w:pPr>
        <w:numPr>
          <w:ilvl w:val="0"/>
          <w:numId w:val="30"/>
        </w:numPr>
        <w:spacing w:after="60"/>
        <w:ind w:left="1037" w:hanging="357"/>
        <w:jc w:val="both"/>
        <w:outlineLvl w:val="1"/>
        <w:rPr>
          <w:bCs/>
          <w:iCs/>
          <w:color w:val="000000"/>
          <w:lang w:val="x-none" w:eastAsia="x-none"/>
        </w:rPr>
      </w:pPr>
      <w:r w:rsidRPr="00511192">
        <w:rPr>
          <w:bCs/>
          <w:iCs/>
          <w:color w:val="000000"/>
          <w:lang w:val="x-none" w:eastAsia="x-none"/>
        </w:rPr>
        <w:t>administratorem Pani/Pana danych osobowych jest:</w:t>
      </w:r>
    </w:p>
    <w:p w:rsidR="00511192" w:rsidRPr="00511192" w:rsidRDefault="00994E96" w:rsidP="00511192">
      <w:pPr>
        <w:spacing w:after="60"/>
        <w:ind w:left="1038"/>
        <w:outlineLvl w:val="1"/>
        <w:rPr>
          <w:b/>
          <w:bCs/>
          <w:iCs/>
          <w:color w:val="000000"/>
          <w:lang w:val="x-none" w:eastAsia="x-none"/>
        </w:rPr>
      </w:pPr>
      <w:r w:rsidRPr="00994E96">
        <w:rPr>
          <w:b/>
          <w:bCs/>
          <w:iCs/>
          <w:color w:val="000000"/>
          <w:lang w:val="x-none" w:eastAsia="x-none"/>
        </w:rPr>
        <w:t>Szpital Specjalistyczny im. Stefana Żeromskiego SPZOZ w Krakowie</w:t>
      </w:r>
    </w:p>
    <w:p w:rsidR="00511192" w:rsidRPr="00511192" w:rsidRDefault="00994E96" w:rsidP="00511192">
      <w:pPr>
        <w:spacing w:after="40"/>
        <w:ind w:left="1038"/>
        <w:outlineLvl w:val="1"/>
        <w:rPr>
          <w:bCs/>
          <w:iCs/>
          <w:color w:val="000000"/>
          <w:lang w:val="x-none" w:eastAsia="x-none"/>
        </w:rPr>
      </w:pPr>
      <w:r w:rsidRPr="00994E96">
        <w:rPr>
          <w:bCs/>
          <w:iCs/>
          <w:color w:val="000000"/>
          <w:lang w:val="x-none" w:eastAsia="x-none"/>
        </w:rPr>
        <w:t>os. Na Skarpie</w:t>
      </w:r>
      <w:r w:rsidR="00511192" w:rsidRPr="00511192">
        <w:rPr>
          <w:bCs/>
          <w:iCs/>
          <w:color w:val="000000"/>
          <w:lang w:val="x-none" w:eastAsia="x-none"/>
        </w:rPr>
        <w:t xml:space="preserve"> </w:t>
      </w:r>
      <w:r w:rsidRPr="00994E96">
        <w:rPr>
          <w:bCs/>
          <w:iCs/>
          <w:color w:val="000000"/>
          <w:lang w:val="x-none" w:eastAsia="x-none"/>
        </w:rPr>
        <w:t>66</w:t>
      </w:r>
      <w:r w:rsidR="00511192" w:rsidRPr="00511192">
        <w:rPr>
          <w:bCs/>
          <w:iCs/>
          <w:color w:val="000000"/>
          <w:lang w:val="x-none" w:eastAsia="x-none"/>
        </w:rPr>
        <w:t xml:space="preserve"> </w:t>
      </w:r>
      <w:r w:rsidR="00511192" w:rsidRPr="00511192">
        <w:rPr>
          <w:bCs/>
          <w:iCs/>
          <w:color w:val="000000"/>
          <w:lang w:eastAsia="x-none"/>
        </w:rPr>
        <w:t xml:space="preserve"> </w:t>
      </w:r>
      <w:r w:rsidRPr="00994E96">
        <w:rPr>
          <w:bCs/>
          <w:iCs/>
          <w:color w:val="000000"/>
          <w:lang w:eastAsia="x-none"/>
        </w:rPr>
        <w:t>31-913</w:t>
      </w:r>
      <w:r w:rsidR="00511192" w:rsidRPr="00511192">
        <w:rPr>
          <w:bCs/>
          <w:iCs/>
          <w:color w:val="000000"/>
          <w:lang w:val="x-none" w:eastAsia="x-none"/>
        </w:rPr>
        <w:t xml:space="preserve"> </w:t>
      </w:r>
      <w:r w:rsidRPr="00994E96">
        <w:rPr>
          <w:bCs/>
          <w:iCs/>
          <w:color w:val="000000"/>
          <w:lang w:val="x-none" w:eastAsia="x-none"/>
        </w:rPr>
        <w:t>Kraków</w:t>
      </w:r>
    </w:p>
    <w:p w:rsidR="00511192" w:rsidRPr="00511192" w:rsidRDefault="00511192" w:rsidP="00511192">
      <w:pPr>
        <w:spacing w:after="40"/>
        <w:ind w:left="1038"/>
        <w:outlineLvl w:val="1"/>
        <w:rPr>
          <w:bCs/>
          <w:iCs/>
          <w:color w:val="000000"/>
          <w:lang w:val="x-none" w:eastAsia="x-none"/>
        </w:rPr>
      </w:pPr>
      <w:r w:rsidRPr="00511192">
        <w:rPr>
          <w:bCs/>
          <w:iCs/>
          <w:color w:val="000000"/>
          <w:lang w:val="en-GB" w:eastAsia="x-none"/>
        </w:rPr>
        <w:t xml:space="preserve">Tel.: </w:t>
      </w:r>
      <w:r w:rsidR="00994E96" w:rsidRPr="00994E96">
        <w:rPr>
          <w:bCs/>
          <w:iCs/>
          <w:color w:val="000000"/>
          <w:lang w:val="en-GB" w:eastAsia="x-none"/>
        </w:rPr>
        <w:t>12</w:t>
      </w:r>
      <w:r w:rsidRPr="00511192">
        <w:rPr>
          <w:bCs/>
          <w:iCs/>
          <w:color w:val="000000"/>
          <w:lang w:val="en-GB" w:eastAsia="x-none"/>
        </w:rPr>
        <w:t xml:space="preserve"> </w:t>
      </w:r>
      <w:r w:rsidR="00994E96" w:rsidRPr="00994E96">
        <w:rPr>
          <w:bCs/>
          <w:iCs/>
          <w:color w:val="000000"/>
          <w:lang w:val="en-GB" w:eastAsia="x-none"/>
        </w:rPr>
        <w:t>622 94 13, 622 94 87</w:t>
      </w:r>
    </w:p>
    <w:p w:rsidR="00511192" w:rsidRPr="00511192" w:rsidRDefault="00511192" w:rsidP="00511192">
      <w:pPr>
        <w:spacing w:after="40"/>
        <w:ind w:left="1038"/>
        <w:outlineLvl w:val="1"/>
        <w:rPr>
          <w:bCs/>
          <w:iCs/>
          <w:color w:val="000000"/>
          <w:lang w:val="x-none" w:eastAsia="x-none"/>
        </w:rPr>
      </w:pPr>
      <w:r w:rsidRPr="00511192">
        <w:rPr>
          <w:bCs/>
          <w:iCs/>
          <w:color w:val="000000"/>
          <w:lang w:val="en-GB" w:eastAsia="x-none"/>
        </w:rPr>
        <w:t xml:space="preserve">Faks: </w:t>
      </w:r>
      <w:r w:rsidR="00994E96" w:rsidRPr="00994E96">
        <w:rPr>
          <w:bCs/>
          <w:iCs/>
          <w:color w:val="000000"/>
          <w:lang w:val="en-GB" w:eastAsia="x-none"/>
        </w:rPr>
        <w:t>12</w:t>
      </w:r>
      <w:r w:rsidRPr="00511192">
        <w:rPr>
          <w:bCs/>
          <w:iCs/>
          <w:color w:val="000000"/>
          <w:sz w:val="18"/>
          <w:szCs w:val="18"/>
          <w:lang w:val="en-GB" w:eastAsia="x-none"/>
        </w:rPr>
        <w:t xml:space="preserve"> </w:t>
      </w:r>
      <w:r w:rsidR="00994E96" w:rsidRPr="00994E96">
        <w:rPr>
          <w:bCs/>
          <w:iCs/>
          <w:color w:val="000000"/>
          <w:sz w:val="18"/>
          <w:szCs w:val="18"/>
          <w:lang w:val="en-GB" w:eastAsia="x-none"/>
        </w:rPr>
        <w:t>644 47 56</w:t>
      </w:r>
    </w:p>
    <w:p w:rsidR="00511192" w:rsidRPr="00511192" w:rsidRDefault="00511192" w:rsidP="00511192">
      <w:pPr>
        <w:spacing w:after="40"/>
        <w:ind w:left="1038"/>
        <w:outlineLvl w:val="1"/>
        <w:rPr>
          <w:rFonts w:eastAsia="Calibri"/>
          <w:bCs/>
          <w:iCs/>
          <w:color w:val="2F5496"/>
          <w:lang w:eastAsia="en-US"/>
        </w:rPr>
      </w:pPr>
      <w:r w:rsidRPr="00511192">
        <w:rPr>
          <w:rFonts w:eastAsia="Calibri"/>
          <w:bCs/>
          <w:iCs/>
          <w:color w:val="000000"/>
          <w:lang w:val="en-GB" w:eastAsia="en-US"/>
        </w:rPr>
        <w:t xml:space="preserve">e-mail: </w:t>
      </w:r>
      <w:r w:rsidR="00994E96" w:rsidRPr="00994E96">
        <w:rPr>
          <w:rFonts w:eastAsia="Calibri"/>
          <w:bCs/>
          <w:iCs/>
          <w:color w:val="0000FF"/>
          <w:lang w:val="en-GB" w:eastAsia="en-US"/>
        </w:rPr>
        <w:t>zpubl@zeromski-szpital.pl</w:t>
      </w:r>
      <w:r w:rsidRPr="00511192">
        <w:rPr>
          <w:rFonts w:eastAsia="Calibri"/>
          <w:bCs/>
          <w:iCs/>
          <w:color w:val="2F5496"/>
          <w:lang w:eastAsia="en-US"/>
        </w:rPr>
        <w:t>.</w:t>
      </w:r>
    </w:p>
    <w:p w:rsidR="007E08C4" w:rsidRPr="007E08C4" w:rsidRDefault="007A59DD" w:rsidP="00D74F49">
      <w:pPr>
        <w:numPr>
          <w:ilvl w:val="0"/>
          <w:numId w:val="30"/>
        </w:numPr>
        <w:spacing w:before="120" w:after="60"/>
        <w:jc w:val="both"/>
        <w:outlineLvl w:val="1"/>
        <w:rPr>
          <w:rStyle w:val="Hipercze"/>
          <w:bCs/>
          <w:iCs/>
          <w:color w:val="000000"/>
          <w:u w:val="none"/>
          <w:lang w:val="x-none" w:eastAsia="x-none"/>
        </w:rPr>
      </w:pPr>
      <w:bookmarkStart w:id="111" w:name="_Hlk529490733"/>
      <w:r w:rsidRPr="007E08C4">
        <w:rPr>
          <w:bCs/>
          <w:iCs/>
          <w:color w:val="000000"/>
          <w:lang w:val="x-none" w:eastAsia="x-none"/>
        </w:rPr>
        <w:t xml:space="preserve">inspektorem ochrony danych osobowych w </w:t>
      </w:r>
      <w:r w:rsidR="00994E96" w:rsidRPr="007E08C4">
        <w:rPr>
          <w:bCs/>
          <w:iCs/>
          <w:color w:val="000000"/>
          <w:lang w:val="x-none" w:eastAsia="x-none"/>
        </w:rPr>
        <w:t>Szpital Specjalistyczny im. Stefana Żeromskiego SPZOZ w Krakowie</w:t>
      </w:r>
      <w:r w:rsidRPr="007E08C4">
        <w:rPr>
          <w:rFonts w:eastAsia="Calibri"/>
          <w:bCs/>
          <w:iCs/>
          <w:color w:val="000000"/>
          <w:lang w:val="x-none" w:eastAsia="en-US"/>
        </w:rPr>
        <w:t xml:space="preserve"> </w:t>
      </w:r>
      <w:r w:rsidRPr="007E08C4">
        <w:rPr>
          <w:bCs/>
          <w:iCs/>
          <w:color w:val="000000"/>
          <w:lang w:val="x-none" w:eastAsia="x-none"/>
        </w:rPr>
        <w:t>jest Pani/Pan</w:t>
      </w:r>
      <w:r w:rsidRPr="007E08C4">
        <w:rPr>
          <w:bCs/>
          <w:iCs/>
          <w:color w:val="000000"/>
          <w:lang w:eastAsia="x-none"/>
        </w:rPr>
        <w:t xml:space="preserve"> </w:t>
      </w:r>
      <w:bookmarkEnd w:id="111"/>
      <w:r w:rsidR="007E08C4">
        <w:rPr>
          <w:bCs/>
          <w:iCs/>
          <w:color w:val="000000"/>
          <w:lang w:val="x-none" w:eastAsia="x-none"/>
        </w:rPr>
        <w:t xml:space="preserve">Pani Klaudia Wróbel, kontakt: </w:t>
      </w:r>
      <w:r w:rsidR="007E08C4">
        <w:rPr>
          <w:bCs/>
          <w:iCs/>
          <w:color w:val="000000"/>
          <w:lang w:eastAsia="x-none"/>
        </w:rPr>
        <w:t>tel.: 12 622 92 82</w:t>
      </w:r>
      <w:r w:rsidR="007E08C4">
        <w:t>, e-mail:</w:t>
      </w:r>
      <w:r w:rsidR="007E08C4">
        <w:rPr>
          <w:color w:val="0070C0"/>
        </w:rPr>
        <w:t xml:space="preserve"> </w:t>
      </w:r>
      <w:r w:rsidR="007E08C4">
        <w:t>:</w:t>
      </w:r>
      <w:r w:rsidR="007E08C4">
        <w:rPr>
          <w:color w:val="0070C0"/>
        </w:rPr>
        <w:t xml:space="preserve"> </w:t>
      </w:r>
      <w:hyperlink r:id="rId11" w:history="1">
        <w:r w:rsidR="007E08C4">
          <w:rPr>
            <w:rStyle w:val="Hipercze"/>
          </w:rPr>
          <w:t>dane.osobowe@zeromski-szpital.pl</w:t>
        </w:r>
      </w:hyperlink>
    </w:p>
    <w:p w:rsidR="00511192" w:rsidRPr="007E08C4" w:rsidRDefault="00511192" w:rsidP="00D74F49">
      <w:pPr>
        <w:numPr>
          <w:ilvl w:val="0"/>
          <w:numId w:val="30"/>
        </w:numPr>
        <w:spacing w:before="120" w:after="60"/>
        <w:jc w:val="both"/>
        <w:outlineLvl w:val="1"/>
        <w:rPr>
          <w:bCs/>
          <w:iCs/>
          <w:color w:val="000000"/>
          <w:lang w:val="x-none" w:eastAsia="x-none"/>
        </w:rPr>
      </w:pPr>
      <w:r w:rsidRPr="007E08C4">
        <w:rPr>
          <w:bCs/>
          <w:iCs/>
          <w:color w:val="000000"/>
          <w:lang w:val="x-none" w:eastAsia="x-none"/>
        </w:rPr>
        <w:lastRenderedPageBreak/>
        <w:t>odbiorcami Pani/Pana danych osobowych będą osoby lub podmioty, którym udostępniona zostanie dokumentacja postępowania w oparciu o art. 8 oraz art. 96 ust. 3 ustawy Pzp;</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Pani/Pana dane osobowe będą przechowywane, zgodnie z art. 97 ust. 1 ustawy Pzp, przez okres 4 lat od dnia zakończenia postępowania o udzielenie zamówienia, </w:t>
      </w:r>
      <w:r w:rsidRPr="00511192">
        <w:rPr>
          <w:bCs/>
          <w:iCs/>
          <w:color w:val="000000"/>
          <w:lang w:eastAsia="x-none"/>
        </w:rPr>
        <w:t xml:space="preserve">              </w:t>
      </w:r>
      <w:r w:rsidRPr="00511192">
        <w:rPr>
          <w:bCs/>
          <w:iCs/>
          <w:color w:val="000000"/>
          <w:lang w:val="x-none" w:eastAsia="x-none"/>
        </w:rPr>
        <w:t>a jeżeli czas trwania umowy przekracza 4 lata, okres przechowywania obejmuje cały czas trwania umowy;</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511192" w:rsidRPr="00511192" w:rsidRDefault="00511192" w:rsidP="00511192">
      <w:pPr>
        <w:numPr>
          <w:ilvl w:val="0"/>
          <w:numId w:val="30"/>
        </w:numPr>
        <w:spacing w:before="120" w:after="60"/>
        <w:jc w:val="both"/>
        <w:outlineLvl w:val="1"/>
        <w:rPr>
          <w:bCs/>
          <w:iCs/>
          <w:color w:val="000000"/>
          <w:lang w:val="x-none" w:eastAsia="x-none"/>
        </w:rPr>
      </w:pPr>
      <w:r w:rsidRPr="00511192">
        <w:rPr>
          <w:bCs/>
          <w:iCs/>
          <w:color w:val="000000"/>
          <w:lang w:val="x-none" w:eastAsia="x-none"/>
        </w:rPr>
        <w:t xml:space="preserve">w odniesieniu do Pani/Pana danych osobowych decyzje nie będą podejmowane </w:t>
      </w:r>
      <w:r>
        <w:rPr>
          <w:bCs/>
          <w:iCs/>
          <w:color w:val="000000"/>
          <w:lang w:eastAsia="x-none"/>
        </w:rPr>
        <w:t xml:space="preserve">         </w:t>
      </w:r>
      <w:r w:rsidRPr="00511192">
        <w:rPr>
          <w:bCs/>
          <w:iCs/>
          <w:color w:val="000000"/>
          <w:lang w:val="x-none" w:eastAsia="x-none"/>
        </w:rPr>
        <w:t>w sposób zautomatyzowany, stosowanie do art. 22 RODO;</w:t>
      </w:r>
    </w:p>
    <w:p w:rsidR="00511192" w:rsidRPr="00511192" w:rsidRDefault="00511192" w:rsidP="00511192">
      <w:pPr>
        <w:numPr>
          <w:ilvl w:val="0"/>
          <w:numId w:val="30"/>
        </w:numPr>
        <w:spacing w:before="120"/>
        <w:ind w:left="1037" w:hanging="357"/>
        <w:jc w:val="both"/>
        <w:outlineLvl w:val="1"/>
        <w:rPr>
          <w:bCs/>
          <w:iCs/>
          <w:color w:val="000000"/>
          <w:lang w:val="x-none" w:eastAsia="x-none"/>
        </w:rPr>
      </w:pPr>
      <w:r w:rsidRPr="00511192">
        <w:rPr>
          <w:bCs/>
          <w:iCs/>
          <w:color w:val="000000"/>
          <w:lang w:val="x-none" w:eastAsia="x-none"/>
        </w:rPr>
        <w:t>posiada Pani/Pan:</w:t>
      </w:r>
    </w:p>
    <w:p w:rsidR="00511192" w:rsidRPr="00511192" w:rsidRDefault="00511192" w:rsidP="00511192">
      <w:pPr>
        <w:numPr>
          <w:ilvl w:val="0"/>
          <w:numId w:val="28"/>
        </w:numPr>
        <w:spacing w:after="150"/>
        <w:ind w:left="1418" w:hanging="294"/>
        <w:contextualSpacing/>
        <w:jc w:val="both"/>
      </w:pPr>
      <w:r w:rsidRPr="00511192">
        <w:t>na podstawie art. 15 RODO prawo dostępu do danych osobowych Pani/Pana dotyczących;</w:t>
      </w:r>
    </w:p>
    <w:p w:rsidR="00511192" w:rsidRPr="00511192" w:rsidRDefault="00511192" w:rsidP="00511192">
      <w:pPr>
        <w:numPr>
          <w:ilvl w:val="0"/>
          <w:numId w:val="28"/>
        </w:numPr>
        <w:spacing w:after="150"/>
        <w:ind w:left="1418" w:hanging="294"/>
        <w:contextualSpacing/>
        <w:jc w:val="both"/>
      </w:pPr>
      <w:r w:rsidRPr="00511192">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511192" w:rsidRPr="00511192" w:rsidRDefault="00511192" w:rsidP="00511192">
      <w:pPr>
        <w:numPr>
          <w:ilvl w:val="0"/>
          <w:numId w:val="28"/>
        </w:numPr>
        <w:spacing w:after="150"/>
        <w:ind w:left="1418" w:hanging="294"/>
        <w:contextualSpacing/>
        <w:jc w:val="both"/>
      </w:pPr>
      <w:r w:rsidRPr="00511192">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11192" w:rsidRPr="00511192" w:rsidRDefault="00511192" w:rsidP="00511192">
      <w:pPr>
        <w:numPr>
          <w:ilvl w:val="0"/>
          <w:numId w:val="28"/>
        </w:numPr>
        <w:spacing w:before="120" w:after="120"/>
        <w:ind w:left="1418" w:hanging="294"/>
        <w:contextualSpacing/>
        <w:jc w:val="both"/>
        <w:rPr>
          <w:i/>
        </w:rPr>
      </w:pPr>
      <w:r w:rsidRPr="00511192">
        <w:t>prawo do wniesienia skargi do Prezesa Urzędu Ochrony Danych Osobowych, gdy uzna Pani/Pan, że przetwarzanie danych osobowych Pani/Pana dotyczących narusza przepisy RODO;</w:t>
      </w:r>
    </w:p>
    <w:p w:rsidR="00511192" w:rsidRPr="00511192" w:rsidRDefault="00511192" w:rsidP="00511192">
      <w:pPr>
        <w:numPr>
          <w:ilvl w:val="0"/>
          <w:numId w:val="30"/>
        </w:numPr>
        <w:spacing w:before="120" w:after="120"/>
        <w:ind w:left="1037" w:hanging="357"/>
        <w:contextualSpacing/>
        <w:jc w:val="both"/>
        <w:rPr>
          <w:i/>
        </w:rPr>
      </w:pPr>
      <w:r w:rsidRPr="00511192">
        <w:t>nie przysługuje Pani/Panu:</w:t>
      </w:r>
    </w:p>
    <w:p w:rsidR="00511192" w:rsidRPr="00511192" w:rsidRDefault="00511192" w:rsidP="00511192">
      <w:pPr>
        <w:numPr>
          <w:ilvl w:val="0"/>
          <w:numId w:val="29"/>
        </w:numPr>
        <w:spacing w:after="150"/>
        <w:ind w:left="1418" w:hanging="284"/>
        <w:contextualSpacing/>
        <w:jc w:val="both"/>
        <w:rPr>
          <w:i/>
        </w:rPr>
      </w:pPr>
      <w:r w:rsidRPr="00511192">
        <w:t>w związku z art. 17 ust. 3 lit. b, d lub e RODO prawo do usunięcia danych osobowych;</w:t>
      </w:r>
    </w:p>
    <w:p w:rsidR="00511192" w:rsidRPr="00511192" w:rsidRDefault="00511192" w:rsidP="00511192">
      <w:pPr>
        <w:numPr>
          <w:ilvl w:val="0"/>
          <w:numId w:val="29"/>
        </w:numPr>
        <w:spacing w:after="150"/>
        <w:ind w:left="1418" w:hanging="284"/>
        <w:contextualSpacing/>
        <w:jc w:val="both"/>
        <w:rPr>
          <w:i/>
        </w:rPr>
      </w:pPr>
      <w:r w:rsidRPr="00511192">
        <w:t>prawo do przenoszenia danych osobowych, o którym mowa w art. 20 RODO;</w:t>
      </w:r>
    </w:p>
    <w:p w:rsidR="00511192" w:rsidRDefault="00511192" w:rsidP="00511192">
      <w:pPr>
        <w:numPr>
          <w:ilvl w:val="0"/>
          <w:numId w:val="29"/>
        </w:numPr>
        <w:spacing w:after="60"/>
        <w:ind w:left="1418" w:hanging="284"/>
        <w:contextualSpacing/>
        <w:jc w:val="both"/>
      </w:pPr>
      <w:r w:rsidRPr="00511192">
        <w:t>na podstawie art. 21 RODO prawo sprzeciwu, wobec przetwarzania danych osobowych, gdyż podstawą prawną przetwarzania Pani/Pana danych osobowych jest art. 6 ust. 1 lit. c RODO;</w:t>
      </w:r>
    </w:p>
    <w:p w:rsidR="00511192" w:rsidRDefault="00511192" w:rsidP="00511192">
      <w:pPr>
        <w:numPr>
          <w:ilvl w:val="0"/>
          <w:numId w:val="30"/>
        </w:numPr>
        <w:spacing w:after="60"/>
        <w:contextualSpacing/>
        <w:jc w:val="both"/>
      </w:pPr>
      <w:r w:rsidRPr="00511192">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109"/>
      <w:r>
        <w:t>.</w:t>
      </w:r>
    </w:p>
    <w:p w:rsidR="00603291" w:rsidRPr="00427C7F" w:rsidRDefault="00603291" w:rsidP="00511192">
      <w:pPr>
        <w:pStyle w:val="Nagwek2"/>
        <w:spacing w:after="240"/>
      </w:pPr>
      <w:r>
        <w:t xml:space="preserve">Do spraw nieuregulowanych w niniejszej </w:t>
      </w:r>
      <w:r w:rsidR="009F1CA7">
        <w:t>SIWZ</w:t>
      </w:r>
      <w:r>
        <w:t xml:space="preserve"> mają zastosowanie przepisy ustawy </w:t>
      </w:r>
      <w:r w:rsidR="00511192">
        <w:t xml:space="preserve">       </w:t>
      </w:r>
      <w:r>
        <w:t xml:space="preserve">z dnia 29 stycznia 2004 roku Prawo zamówień publicznych </w:t>
      </w:r>
      <w:r w:rsidR="00994E96" w:rsidRPr="00994E96">
        <w:t>(t.j. Dz.U. z 2019 r. poz. 1843)</w:t>
      </w:r>
      <w:r>
        <w:t xml:space="preserve"> oraz przepisy Kodeksu cywilnego.</w:t>
      </w:r>
    </w:p>
    <w:p w:rsidR="00603291" w:rsidRPr="00A748A2" w:rsidRDefault="00603291" w:rsidP="00603291">
      <w:pPr>
        <w:spacing w:before="60" w:after="120"/>
        <w:jc w:val="both"/>
      </w:pPr>
      <w:r w:rsidRPr="00511192">
        <w:rPr>
          <w:b/>
        </w:rPr>
        <w:t>Załącznik</w:t>
      </w:r>
      <w:r w:rsidR="00511192" w:rsidRPr="00511192">
        <w:rPr>
          <w:b/>
        </w:rPr>
        <w:t>i do SIWZ</w:t>
      </w:r>
      <w:r w:rsidR="00511192">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494"/>
      </w:tblGrid>
      <w:tr w:rsidR="00603291" w:rsidRPr="006672A6" w:rsidTr="00C44FE5">
        <w:tc>
          <w:tcPr>
            <w:tcW w:w="720" w:type="dxa"/>
          </w:tcPr>
          <w:p w:rsidR="00603291" w:rsidRPr="006672A6" w:rsidRDefault="00603291" w:rsidP="006672A6">
            <w:pPr>
              <w:spacing w:before="60" w:after="120"/>
              <w:jc w:val="both"/>
              <w:rPr>
                <w:b/>
                <w:sz w:val="20"/>
                <w:szCs w:val="20"/>
              </w:rPr>
            </w:pPr>
            <w:r w:rsidRPr="006672A6">
              <w:rPr>
                <w:b/>
                <w:sz w:val="20"/>
                <w:szCs w:val="20"/>
              </w:rPr>
              <w:lastRenderedPageBreak/>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94E96" w:rsidRPr="006672A6" w:rsidTr="00BF67A4">
        <w:tc>
          <w:tcPr>
            <w:tcW w:w="720" w:type="dxa"/>
          </w:tcPr>
          <w:p w:rsidR="00994E96" w:rsidRPr="006672A6" w:rsidRDefault="00994E96" w:rsidP="00BF67A4">
            <w:pPr>
              <w:spacing w:before="60" w:after="120"/>
              <w:jc w:val="both"/>
              <w:rPr>
                <w:b/>
              </w:rPr>
            </w:pPr>
            <w:r w:rsidRPr="00994E96">
              <w:t>1</w:t>
            </w:r>
          </w:p>
        </w:tc>
        <w:tc>
          <w:tcPr>
            <w:tcW w:w="8494" w:type="dxa"/>
          </w:tcPr>
          <w:p w:rsidR="00994E96" w:rsidRPr="006672A6" w:rsidRDefault="007E08C4" w:rsidP="00BF67A4">
            <w:pPr>
              <w:spacing w:before="60" w:after="120"/>
              <w:jc w:val="both"/>
              <w:rPr>
                <w:b/>
              </w:rPr>
            </w:pPr>
            <w:r>
              <w:t>Formularz</w:t>
            </w:r>
            <w:r w:rsidRPr="00994E96">
              <w:t xml:space="preserve"> oferty </w:t>
            </w:r>
          </w:p>
        </w:tc>
      </w:tr>
      <w:tr w:rsidR="00994E96" w:rsidRPr="006672A6" w:rsidTr="00BF67A4">
        <w:tc>
          <w:tcPr>
            <w:tcW w:w="720" w:type="dxa"/>
          </w:tcPr>
          <w:p w:rsidR="00994E96" w:rsidRPr="006672A6" w:rsidRDefault="00994E96" w:rsidP="00BF67A4">
            <w:pPr>
              <w:spacing w:before="60" w:after="120"/>
              <w:jc w:val="both"/>
              <w:rPr>
                <w:b/>
              </w:rPr>
            </w:pPr>
            <w:r w:rsidRPr="00994E96">
              <w:t>2</w:t>
            </w:r>
          </w:p>
        </w:tc>
        <w:tc>
          <w:tcPr>
            <w:tcW w:w="8494" w:type="dxa"/>
          </w:tcPr>
          <w:p w:rsidR="00994E96" w:rsidRPr="006672A6" w:rsidRDefault="007E08C4" w:rsidP="00BF67A4">
            <w:pPr>
              <w:spacing w:before="60" w:after="120"/>
              <w:jc w:val="both"/>
              <w:rPr>
                <w:b/>
              </w:rPr>
            </w:pPr>
            <w:r w:rsidRPr="00994E96">
              <w:t>Jednolity europejski dokument zamówienia</w:t>
            </w:r>
          </w:p>
        </w:tc>
      </w:tr>
      <w:tr w:rsidR="00994E96" w:rsidRPr="006672A6" w:rsidTr="00BF67A4">
        <w:tc>
          <w:tcPr>
            <w:tcW w:w="720" w:type="dxa"/>
          </w:tcPr>
          <w:p w:rsidR="00994E96" w:rsidRPr="006672A6" w:rsidRDefault="00994E96" w:rsidP="00BF67A4">
            <w:pPr>
              <w:spacing w:before="60" w:after="120"/>
              <w:jc w:val="both"/>
              <w:rPr>
                <w:b/>
              </w:rPr>
            </w:pPr>
            <w:r w:rsidRPr="00994E96">
              <w:t>3</w:t>
            </w:r>
          </w:p>
        </w:tc>
        <w:tc>
          <w:tcPr>
            <w:tcW w:w="8494" w:type="dxa"/>
          </w:tcPr>
          <w:p w:rsidR="00994E96" w:rsidRPr="006672A6" w:rsidRDefault="00994E96" w:rsidP="00BF67A4">
            <w:pPr>
              <w:spacing w:before="60" w:after="120"/>
              <w:jc w:val="both"/>
              <w:rPr>
                <w:b/>
              </w:rPr>
            </w:pPr>
            <w:r w:rsidRPr="00994E96">
              <w:t>Oświadczenie wykonawcy o przynależności albo braku przynależności do tej samej grupy kapitałowej.</w:t>
            </w:r>
          </w:p>
        </w:tc>
      </w:tr>
      <w:tr w:rsidR="007E08C4" w:rsidRPr="006672A6" w:rsidTr="00BF67A4">
        <w:tc>
          <w:tcPr>
            <w:tcW w:w="720" w:type="dxa"/>
          </w:tcPr>
          <w:p w:rsidR="007E08C4" w:rsidRPr="00994E96" w:rsidRDefault="007E08C4" w:rsidP="00BF67A4">
            <w:pPr>
              <w:spacing w:before="60" w:after="120"/>
              <w:jc w:val="both"/>
            </w:pPr>
            <w:r>
              <w:t>4</w:t>
            </w:r>
          </w:p>
        </w:tc>
        <w:tc>
          <w:tcPr>
            <w:tcW w:w="8494" w:type="dxa"/>
          </w:tcPr>
          <w:p w:rsidR="007E08C4" w:rsidRPr="00994E96" w:rsidRDefault="007E08C4" w:rsidP="00BF67A4">
            <w:pPr>
              <w:spacing w:before="60" w:after="120"/>
              <w:jc w:val="both"/>
            </w:pPr>
            <w:r>
              <w:t>P</w:t>
            </w:r>
            <w:r w:rsidRPr="00994E96">
              <w:t>rojekt umowy.doc</w:t>
            </w:r>
          </w:p>
        </w:tc>
      </w:tr>
      <w:tr w:rsidR="007E08C4" w:rsidRPr="006672A6" w:rsidTr="00BF67A4">
        <w:tc>
          <w:tcPr>
            <w:tcW w:w="720" w:type="dxa"/>
          </w:tcPr>
          <w:p w:rsidR="007E08C4" w:rsidRPr="00994E96" w:rsidRDefault="007E08C4" w:rsidP="00BF67A4">
            <w:pPr>
              <w:spacing w:before="60" w:after="120"/>
              <w:jc w:val="both"/>
            </w:pPr>
            <w:r>
              <w:t>5</w:t>
            </w:r>
          </w:p>
        </w:tc>
        <w:tc>
          <w:tcPr>
            <w:tcW w:w="8494" w:type="dxa"/>
          </w:tcPr>
          <w:p w:rsidR="007E08C4" w:rsidRPr="00994E96" w:rsidRDefault="007E08C4" w:rsidP="00BF67A4">
            <w:pPr>
              <w:spacing w:before="60" w:after="120"/>
              <w:jc w:val="both"/>
            </w:pPr>
            <w:r w:rsidRPr="00AE0255">
              <w:t>Oświadczenie Wykonawcy o dopuszczeniu do obrotu</w:t>
            </w:r>
          </w:p>
        </w:tc>
      </w:tr>
    </w:tbl>
    <w:p w:rsidR="00603291" w:rsidRDefault="00603291" w:rsidP="00603291">
      <w:pPr>
        <w:spacing w:before="60" w:after="120"/>
        <w:jc w:val="both"/>
        <w:rPr>
          <w:b/>
        </w:rPr>
      </w:pPr>
    </w:p>
    <w:p w:rsidR="00EB7871" w:rsidRPr="003209A8" w:rsidRDefault="00EB7871" w:rsidP="009A355F">
      <w:pPr>
        <w:pStyle w:val="Nagwek1"/>
        <w:numPr>
          <w:ilvl w:val="0"/>
          <w:numId w:val="0"/>
        </w:numPr>
      </w:pPr>
    </w:p>
    <w:sectPr w:rsidR="00EB7871" w:rsidRPr="003209A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74CA" w:rsidRDefault="00FD74CA">
      <w:r>
        <w:separator/>
      </w:r>
    </w:p>
  </w:endnote>
  <w:endnote w:type="continuationSeparator" w:id="0">
    <w:p w:rsidR="00FD74CA" w:rsidRDefault="00FD7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A46" w:rsidRDefault="00637A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A46" w:rsidRDefault="00514DF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6618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rsidR="00637A46" w:rsidRDefault="00637A46">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A46" w:rsidRDefault="00637A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74CA" w:rsidRDefault="00FD74CA">
      <w:r>
        <w:separator/>
      </w:r>
    </w:p>
  </w:footnote>
  <w:footnote w:type="continuationSeparator" w:id="0">
    <w:p w:rsidR="00FD74CA" w:rsidRDefault="00FD74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A46" w:rsidRDefault="00637A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A46" w:rsidRDefault="00637A46">
    <w:pPr>
      <w:pStyle w:val="Nagwek"/>
      <w:jc w:val="center"/>
      <w:rPr>
        <w:sz w:val="18"/>
        <w:szCs w:val="18"/>
      </w:rPr>
    </w:pPr>
    <w:r>
      <w:rPr>
        <w:sz w:val="18"/>
        <w:szCs w:val="18"/>
      </w:rPr>
      <w:t>Specyfikacja istotnych warunków zamówienia</w:t>
    </w:r>
  </w:p>
  <w:p w:rsidR="00637A46" w:rsidRDefault="00637A46">
    <w:pPr>
      <w:pStyle w:val="Nagwek"/>
      <w:jc w:val="center"/>
      <w:rPr>
        <w:sz w:val="18"/>
        <w:szCs w:val="18"/>
      </w:rPr>
    </w:pPr>
    <w:r>
      <w:rPr>
        <w:sz w:val="18"/>
        <w:szCs w:val="18"/>
      </w:rPr>
      <w:t>Dostawę  materiałów opatrunkowych, opatrunków specjalistycznych oraz proszku hemostatycznego przeciwzrostowego, wosku kostnego</w:t>
    </w:r>
  </w:p>
  <w:p w:rsidR="00637A46" w:rsidRDefault="00514DF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F1AF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A46" w:rsidRDefault="00637A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15:restartNumberingAfterBreak="0">
    <w:nsid w:val="0EB44E74"/>
    <w:multiLevelType w:val="hybridMultilevel"/>
    <w:tmpl w:val="4718EDD6"/>
    <w:lvl w:ilvl="0" w:tplc="8918D9A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10" w15:restartNumberingAfterBreak="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15:restartNumberingAfterBreak="0">
    <w:nsid w:val="1EE3197E"/>
    <w:multiLevelType w:val="multilevel"/>
    <w:tmpl w:val="566E478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1F886D68"/>
    <w:multiLevelType w:val="hybridMultilevel"/>
    <w:tmpl w:val="FB28AF90"/>
    <w:lvl w:ilvl="0" w:tplc="919219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28D05CC5"/>
    <w:multiLevelType w:val="hybridMultilevel"/>
    <w:tmpl w:val="C23AD83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15:restartNumberingAfterBreak="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9386072"/>
    <w:multiLevelType w:val="multilevel"/>
    <w:tmpl w:val="A57AAF3E"/>
    <w:lvl w:ilvl="0">
      <w:start w:val="1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F6B230C"/>
    <w:multiLevelType w:val="hybridMultilevel"/>
    <w:tmpl w:val="A2727C5C"/>
    <w:lvl w:ilvl="0" w:tplc="A556492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436C4398"/>
    <w:multiLevelType w:val="hybridMultilevel"/>
    <w:tmpl w:val="8244F816"/>
    <w:lvl w:ilvl="0" w:tplc="EE8AB31A">
      <w:start w:val="1"/>
      <w:numFmt w:val="lowerLetter"/>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9" w15:restartNumberingAfterBreak="0">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1" w15:restartNumberingAfterBreak="0">
    <w:nsid w:val="56AA7633"/>
    <w:multiLevelType w:val="hybridMultilevel"/>
    <w:tmpl w:val="B7E08CE2"/>
    <w:lvl w:ilvl="0" w:tplc="1C5AED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155564A"/>
    <w:multiLevelType w:val="hybridMultilevel"/>
    <w:tmpl w:val="ED3E143E"/>
    <w:lvl w:ilvl="0" w:tplc="69FC408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3"/>
  </w:num>
  <w:num w:numId="2">
    <w:abstractNumId w:val="18"/>
  </w:num>
  <w:num w:numId="3">
    <w:abstractNumId w:val="27"/>
  </w:num>
  <w:num w:numId="4">
    <w:abstractNumId w:val="19"/>
  </w:num>
  <w:num w:numId="5">
    <w:abstractNumId w:val="12"/>
  </w:num>
  <w:num w:numId="6">
    <w:abstractNumId w:val="9"/>
  </w:num>
  <w:num w:numId="7">
    <w:abstractNumId w:val="11"/>
  </w:num>
  <w:num w:numId="8">
    <w:abstractNumId w:val="35"/>
  </w:num>
  <w:num w:numId="9">
    <w:abstractNumId w:val="8"/>
  </w:num>
  <w:num w:numId="10">
    <w:abstractNumId w:val="28"/>
  </w:num>
  <w:num w:numId="11">
    <w:abstractNumId w:val="4"/>
  </w:num>
  <w:num w:numId="12">
    <w:abstractNumId w:val="32"/>
  </w:num>
  <w:num w:numId="13">
    <w:abstractNumId w:val="33"/>
  </w:num>
  <w:num w:numId="14">
    <w:abstractNumId w:val="34"/>
  </w:num>
  <w:num w:numId="15">
    <w:abstractNumId w:val="2"/>
  </w:num>
  <w:num w:numId="16">
    <w:abstractNumId w:val="23"/>
  </w:num>
  <w:num w:numId="17">
    <w:abstractNumId w:val="20"/>
  </w:num>
  <w:num w:numId="18">
    <w:abstractNumId w:val="1"/>
  </w:num>
  <w:num w:numId="19">
    <w:abstractNumId w:val="30"/>
  </w:num>
  <w:num w:numId="20">
    <w:abstractNumId w:val="17"/>
  </w:num>
  <w:num w:numId="21">
    <w:abstractNumId w:val="0"/>
  </w:num>
  <w:num w:numId="22">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5"/>
  </w:num>
  <w:num w:numId="25">
    <w:abstractNumId w:val="29"/>
  </w:num>
  <w:num w:numId="26">
    <w:abstractNumId w:val="6"/>
  </w:num>
  <w:num w:numId="27">
    <w:abstractNumId w:val="10"/>
  </w:num>
  <w:num w:numId="28">
    <w:abstractNumId w:val="7"/>
  </w:num>
  <w:num w:numId="29">
    <w:abstractNumId w:val="16"/>
  </w:num>
  <w:num w:numId="30">
    <w:abstractNumId w:val="26"/>
  </w:num>
  <w:num w:numId="31">
    <w:abstractNumId w:val="3"/>
  </w:num>
  <w:num w:numId="32">
    <w:abstractNumId w:val="21"/>
  </w:num>
  <w:num w:numId="33">
    <w:abstractNumId w:val="14"/>
  </w:num>
  <w:num w:numId="34">
    <w:abstractNumId w:val="22"/>
  </w:num>
  <w:num w:numId="35">
    <w:abstractNumId w:val="36"/>
  </w:num>
  <w:num w:numId="36">
    <w:abstractNumId w:val="37"/>
  </w:num>
  <w:num w:numId="37">
    <w:abstractNumId w:val="24"/>
  </w:num>
  <w:num w:numId="38">
    <w:abstractNumId w:val="31"/>
  </w:num>
  <w:num w:numId="39">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60A"/>
    <w:rsid w:val="00004D89"/>
    <w:rsid w:val="00006298"/>
    <w:rsid w:val="000067E5"/>
    <w:rsid w:val="00011787"/>
    <w:rsid w:val="00012833"/>
    <w:rsid w:val="00016AB3"/>
    <w:rsid w:val="0002045A"/>
    <w:rsid w:val="00020FF3"/>
    <w:rsid w:val="0002195F"/>
    <w:rsid w:val="00026453"/>
    <w:rsid w:val="00031855"/>
    <w:rsid w:val="00034D1A"/>
    <w:rsid w:val="0004094C"/>
    <w:rsid w:val="000471B4"/>
    <w:rsid w:val="00050901"/>
    <w:rsid w:val="0005779B"/>
    <w:rsid w:val="000666AF"/>
    <w:rsid w:val="00080783"/>
    <w:rsid w:val="00082134"/>
    <w:rsid w:val="000A2E0B"/>
    <w:rsid w:val="000A59AF"/>
    <w:rsid w:val="000B08A9"/>
    <w:rsid w:val="000C2CD4"/>
    <w:rsid w:val="000C63A2"/>
    <w:rsid w:val="000C732C"/>
    <w:rsid w:val="000D3BC4"/>
    <w:rsid w:val="000E7443"/>
    <w:rsid w:val="000F01D8"/>
    <w:rsid w:val="000F53AD"/>
    <w:rsid w:val="001075B3"/>
    <w:rsid w:val="00125A9A"/>
    <w:rsid w:val="00126357"/>
    <w:rsid w:val="00127036"/>
    <w:rsid w:val="0013434C"/>
    <w:rsid w:val="00141A13"/>
    <w:rsid w:val="00150032"/>
    <w:rsid w:val="001542F3"/>
    <w:rsid w:val="00161289"/>
    <w:rsid w:val="001644FA"/>
    <w:rsid w:val="00175BF1"/>
    <w:rsid w:val="001824D0"/>
    <w:rsid w:val="0018407C"/>
    <w:rsid w:val="00191475"/>
    <w:rsid w:val="00194EF2"/>
    <w:rsid w:val="001B3F5E"/>
    <w:rsid w:val="001B6A19"/>
    <w:rsid w:val="001C30E8"/>
    <w:rsid w:val="001C5986"/>
    <w:rsid w:val="001D6E34"/>
    <w:rsid w:val="001E2860"/>
    <w:rsid w:val="001E4CE2"/>
    <w:rsid w:val="001E66C0"/>
    <w:rsid w:val="001E68A8"/>
    <w:rsid w:val="001F1894"/>
    <w:rsid w:val="001F2CBD"/>
    <w:rsid w:val="00201D7C"/>
    <w:rsid w:val="00215618"/>
    <w:rsid w:val="00222F81"/>
    <w:rsid w:val="002239C2"/>
    <w:rsid w:val="00223EF2"/>
    <w:rsid w:val="00226999"/>
    <w:rsid w:val="00232EF6"/>
    <w:rsid w:val="0023697B"/>
    <w:rsid w:val="00243FB4"/>
    <w:rsid w:val="002457DC"/>
    <w:rsid w:val="0024673F"/>
    <w:rsid w:val="00263EFE"/>
    <w:rsid w:val="002746F7"/>
    <w:rsid w:val="002962E0"/>
    <w:rsid w:val="002963F2"/>
    <w:rsid w:val="002A1C35"/>
    <w:rsid w:val="002A2D4A"/>
    <w:rsid w:val="002A460A"/>
    <w:rsid w:val="002B22BF"/>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57895"/>
    <w:rsid w:val="00370A37"/>
    <w:rsid w:val="00374986"/>
    <w:rsid w:val="0038188C"/>
    <w:rsid w:val="003825D5"/>
    <w:rsid w:val="00383BC8"/>
    <w:rsid w:val="00384056"/>
    <w:rsid w:val="00384EED"/>
    <w:rsid w:val="003C478A"/>
    <w:rsid w:val="003C4BDA"/>
    <w:rsid w:val="003D0168"/>
    <w:rsid w:val="003D0409"/>
    <w:rsid w:val="003D329A"/>
    <w:rsid w:val="003D58D6"/>
    <w:rsid w:val="003D736C"/>
    <w:rsid w:val="003E0A15"/>
    <w:rsid w:val="00403B18"/>
    <w:rsid w:val="0040419B"/>
    <w:rsid w:val="0041437D"/>
    <w:rsid w:val="004201F8"/>
    <w:rsid w:val="00423EDC"/>
    <w:rsid w:val="004248CE"/>
    <w:rsid w:val="00424D45"/>
    <w:rsid w:val="004327AD"/>
    <w:rsid w:val="004350D7"/>
    <w:rsid w:val="004403BC"/>
    <w:rsid w:val="004460EE"/>
    <w:rsid w:val="00466174"/>
    <w:rsid w:val="00466719"/>
    <w:rsid w:val="00466D96"/>
    <w:rsid w:val="00472F68"/>
    <w:rsid w:val="00475D05"/>
    <w:rsid w:val="004820E5"/>
    <w:rsid w:val="00483F80"/>
    <w:rsid w:val="00493DCE"/>
    <w:rsid w:val="004965FE"/>
    <w:rsid w:val="004A3EC1"/>
    <w:rsid w:val="004B524E"/>
    <w:rsid w:val="004B680C"/>
    <w:rsid w:val="004D10CC"/>
    <w:rsid w:val="004D7A7C"/>
    <w:rsid w:val="004E3A7E"/>
    <w:rsid w:val="004E7BF9"/>
    <w:rsid w:val="004F50A8"/>
    <w:rsid w:val="004F69E8"/>
    <w:rsid w:val="004F7C01"/>
    <w:rsid w:val="005060B9"/>
    <w:rsid w:val="00510831"/>
    <w:rsid w:val="00511192"/>
    <w:rsid w:val="00514D20"/>
    <w:rsid w:val="00514DFE"/>
    <w:rsid w:val="00521FA9"/>
    <w:rsid w:val="0052404F"/>
    <w:rsid w:val="005241B2"/>
    <w:rsid w:val="00536FAD"/>
    <w:rsid w:val="0054473A"/>
    <w:rsid w:val="00562E86"/>
    <w:rsid w:val="005631F3"/>
    <w:rsid w:val="00571EFD"/>
    <w:rsid w:val="005741F3"/>
    <w:rsid w:val="005828F4"/>
    <w:rsid w:val="005963A7"/>
    <w:rsid w:val="005A032F"/>
    <w:rsid w:val="005A0E43"/>
    <w:rsid w:val="005C46D9"/>
    <w:rsid w:val="005D0A27"/>
    <w:rsid w:val="005D2148"/>
    <w:rsid w:val="005E544C"/>
    <w:rsid w:val="005E73AC"/>
    <w:rsid w:val="005F2288"/>
    <w:rsid w:val="00603291"/>
    <w:rsid w:val="00614581"/>
    <w:rsid w:val="006260AC"/>
    <w:rsid w:val="00627ED2"/>
    <w:rsid w:val="006318DF"/>
    <w:rsid w:val="00632DB5"/>
    <w:rsid w:val="0063322D"/>
    <w:rsid w:val="00635181"/>
    <w:rsid w:val="00635CBF"/>
    <w:rsid w:val="0063732B"/>
    <w:rsid w:val="00637A46"/>
    <w:rsid w:val="00650268"/>
    <w:rsid w:val="00653E2C"/>
    <w:rsid w:val="00656498"/>
    <w:rsid w:val="0066198A"/>
    <w:rsid w:val="0066381A"/>
    <w:rsid w:val="00666C20"/>
    <w:rsid w:val="006672A6"/>
    <w:rsid w:val="006737D4"/>
    <w:rsid w:val="00673DA7"/>
    <w:rsid w:val="006810A7"/>
    <w:rsid w:val="00681AF7"/>
    <w:rsid w:val="006B099B"/>
    <w:rsid w:val="006B281B"/>
    <w:rsid w:val="006C1585"/>
    <w:rsid w:val="006C1F3A"/>
    <w:rsid w:val="006E2CC4"/>
    <w:rsid w:val="006F1841"/>
    <w:rsid w:val="006F1E9B"/>
    <w:rsid w:val="006F2120"/>
    <w:rsid w:val="006F5BCD"/>
    <w:rsid w:val="006F77F8"/>
    <w:rsid w:val="00700237"/>
    <w:rsid w:val="00703F5F"/>
    <w:rsid w:val="00705BE6"/>
    <w:rsid w:val="0070620B"/>
    <w:rsid w:val="0071220B"/>
    <w:rsid w:val="00713E16"/>
    <w:rsid w:val="00717726"/>
    <w:rsid w:val="00722A08"/>
    <w:rsid w:val="00730E7F"/>
    <w:rsid w:val="00732B5E"/>
    <w:rsid w:val="00734784"/>
    <w:rsid w:val="00740B94"/>
    <w:rsid w:val="00740EFA"/>
    <w:rsid w:val="00741CCD"/>
    <w:rsid w:val="00756F4B"/>
    <w:rsid w:val="00757832"/>
    <w:rsid w:val="00757FE2"/>
    <w:rsid w:val="00760959"/>
    <w:rsid w:val="00770037"/>
    <w:rsid w:val="00774374"/>
    <w:rsid w:val="00774A7C"/>
    <w:rsid w:val="00792EAC"/>
    <w:rsid w:val="007941DD"/>
    <w:rsid w:val="007A004A"/>
    <w:rsid w:val="007A5710"/>
    <w:rsid w:val="007A59DD"/>
    <w:rsid w:val="007C00B8"/>
    <w:rsid w:val="007C635F"/>
    <w:rsid w:val="007D6AC9"/>
    <w:rsid w:val="007E00ED"/>
    <w:rsid w:val="007E08C4"/>
    <w:rsid w:val="007F35F3"/>
    <w:rsid w:val="007F3A2E"/>
    <w:rsid w:val="008026EA"/>
    <w:rsid w:val="008056A9"/>
    <w:rsid w:val="00811E8A"/>
    <w:rsid w:val="00820382"/>
    <w:rsid w:val="0082230A"/>
    <w:rsid w:val="00823C81"/>
    <w:rsid w:val="008431B7"/>
    <w:rsid w:val="00843E32"/>
    <w:rsid w:val="00844250"/>
    <w:rsid w:val="0084633A"/>
    <w:rsid w:val="008479AF"/>
    <w:rsid w:val="00855B32"/>
    <w:rsid w:val="008614F6"/>
    <w:rsid w:val="00862609"/>
    <w:rsid w:val="008634CF"/>
    <w:rsid w:val="00872FB2"/>
    <w:rsid w:val="00874101"/>
    <w:rsid w:val="00882E8D"/>
    <w:rsid w:val="00883670"/>
    <w:rsid w:val="008845D2"/>
    <w:rsid w:val="008845D9"/>
    <w:rsid w:val="008867DC"/>
    <w:rsid w:val="00892EAD"/>
    <w:rsid w:val="00895AC8"/>
    <w:rsid w:val="008A3895"/>
    <w:rsid w:val="008B13A8"/>
    <w:rsid w:val="008B60B4"/>
    <w:rsid w:val="008C13C3"/>
    <w:rsid w:val="008C47F9"/>
    <w:rsid w:val="008D48A7"/>
    <w:rsid w:val="008E2C1B"/>
    <w:rsid w:val="008E38E4"/>
    <w:rsid w:val="008E3C1A"/>
    <w:rsid w:val="008F1B65"/>
    <w:rsid w:val="008F317B"/>
    <w:rsid w:val="008F6989"/>
    <w:rsid w:val="008F7292"/>
    <w:rsid w:val="00903BB2"/>
    <w:rsid w:val="0090602E"/>
    <w:rsid w:val="00910126"/>
    <w:rsid w:val="00925F62"/>
    <w:rsid w:val="0093445C"/>
    <w:rsid w:val="00935B97"/>
    <w:rsid w:val="0094461F"/>
    <w:rsid w:val="00945B58"/>
    <w:rsid w:val="00950CB2"/>
    <w:rsid w:val="009526DC"/>
    <w:rsid w:val="009554B6"/>
    <w:rsid w:val="00961A57"/>
    <w:rsid w:val="00966186"/>
    <w:rsid w:val="00977C3E"/>
    <w:rsid w:val="00983549"/>
    <w:rsid w:val="009838C7"/>
    <w:rsid w:val="00994E96"/>
    <w:rsid w:val="009A355F"/>
    <w:rsid w:val="009A4CC1"/>
    <w:rsid w:val="009B239D"/>
    <w:rsid w:val="009B5EF9"/>
    <w:rsid w:val="009B75C1"/>
    <w:rsid w:val="009D760C"/>
    <w:rsid w:val="009E7B6E"/>
    <w:rsid w:val="009F0A8E"/>
    <w:rsid w:val="009F1CA7"/>
    <w:rsid w:val="00A00753"/>
    <w:rsid w:val="00A021C0"/>
    <w:rsid w:val="00A02B83"/>
    <w:rsid w:val="00A13671"/>
    <w:rsid w:val="00A214DB"/>
    <w:rsid w:val="00A22820"/>
    <w:rsid w:val="00A2369F"/>
    <w:rsid w:val="00A300F2"/>
    <w:rsid w:val="00A34E0E"/>
    <w:rsid w:val="00A40A2C"/>
    <w:rsid w:val="00A43AEE"/>
    <w:rsid w:val="00A46681"/>
    <w:rsid w:val="00A50B70"/>
    <w:rsid w:val="00A54376"/>
    <w:rsid w:val="00A56785"/>
    <w:rsid w:val="00A56852"/>
    <w:rsid w:val="00A67E5F"/>
    <w:rsid w:val="00A7062F"/>
    <w:rsid w:val="00A70B48"/>
    <w:rsid w:val="00A722BA"/>
    <w:rsid w:val="00A85971"/>
    <w:rsid w:val="00A86605"/>
    <w:rsid w:val="00A90128"/>
    <w:rsid w:val="00A9512C"/>
    <w:rsid w:val="00A966A6"/>
    <w:rsid w:val="00A96E95"/>
    <w:rsid w:val="00AA661F"/>
    <w:rsid w:val="00AB25D2"/>
    <w:rsid w:val="00AB6BE0"/>
    <w:rsid w:val="00AB7036"/>
    <w:rsid w:val="00AC3CE1"/>
    <w:rsid w:val="00AE4E38"/>
    <w:rsid w:val="00AF1311"/>
    <w:rsid w:val="00AF36E9"/>
    <w:rsid w:val="00AF616D"/>
    <w:rsid w:val="00B05777"/>
    <w:rsid w:val="00B0712C"/>
    <w:rsid w:val="00B11855"/>
    <w:rsid w:val="00B36CE0"/>
    <w:rsid w:val="00B425EC"/>
    <w:rsid w:val="00B45275"/>
    <w:rsid w:val="00B51D96"/>
    <w:rsid w:val="00B61BDA"/>
    <w:rsid w:val="00B6618A"/>
    <w:rsid w:val="00B8343A"/>
    <w:rsid w:val="00B90CFE"/>
    <w:rsid w:val="00BA1AB5"/>
    <w:rsid w:val="00BA5C57"/>
    <w:rsid w:val="00BB295E"/>
    <w:rsid w:val="00BC04D7"/>
    <w:rsid w:val="00BC308F"/>
    <w:rsid w:val="00BD3A89"/>
    <w:rsid w:val="00BF579F"/>
    <w:rsid w:val="00BF67A4"/>
    <w:rsid w:val="00BF6DEC"/>
    <w:rsid w:val="00C00534"/>
    <w:rsid w:val="00C03499"/>
    <w:rsid w:val="00C06D30"/>
    <w:rsid w:val="00C20DA9"/>
    <w:rsid w:val="00C2712C"/>
    <w:rsid w:val="00C44FE5"/>
    <w:rsid w:val="00C530BF"/>
    <w:rsid w:val="00C54057"/>
    <w:rsid w:val="00C70735"/>
    <w:rsid w:val="00C707DC"/>
    <w:rsid w:val="00C71B3B"/>
    <w:rsid w:val="00C85325"/>
    <w:rsid w:val="00CA3D6E"/>
    <w:rsid w:val="00CB6608"/>
    <w:rsid w:val="00CC2EAB"/>
    <w:rsid w:val="00CC4ADC"/>
    <w:rsid w:val="00CD1C53"/>
    <w:rsid w:val="00CD2A67"/>
    <w:rsid w:val="00CD2DAD"/>
    <w:rsid w:val="00CE1482"/>
    <w:rsid w:val="00CE1F43"/>
    <w:rsid w:val="00CF3703"/>
    <w:rsid w:val="00CF6F0D"/>
    <w:rsid w:val="00CF7C60"/>
    <w:rsid w:val="00D06196"/>
    <w:rsid w:val="00D06289"/>
    <w:rsid w:val="00D07762"/>
    <w:rsid w:val="00D14E18"/>
    <w:rsid w:val="00D23093"/>
    <w:rsid w:val="00D30384"/>
    <w:rsid w:val="00D35830"/>
    <w:rsid w:val="00D41DE7"/>
    <w:rsid w:val="00D45566"/>
    <w:rsid w:val="00D65942"/>
    <w:rsid w:val="00D67BC1"/>
    <w:rsid w:val="00D94CD8"/>
    <w:rsid w:val="00D95619"/>
    <w:rsid w:val="00DA094A"/>
    <w:rsid w:val="00DB7BB4"/>
    <w:rsid w:val="00DC3E3B"/>
    <w:rsid w:val="00DD574A"/>
    <w:rsid w:val="00DE5056"/>
    <w:rsid w:val="00DF4426"/>
    <w:rsid w:val="00DF4EB3"/>
    <w:rsid w:val="00DF5C49"/>
    <w:rsid w:val="00E0511E"/>
    <w:rsid w:val="00E0552F"/>
    <w:rsid w:val="00E06248"/>
    <w:rsid w:val="00E10E4F"/>
    <w:rsid w:val="00E14BA2"/>
    <w:rsid w:val="00E20949"/>
    <w:rsid w:val="00E234D8"/>
    <w:rsid w:val="00E26EEE"/>
    <w:rsid w:val="00E30EB9"/>
    <w:rsid w:val="00E40611"/>
    <w:rsid w:val="00E42F4C"/>
    <w:rsid w:val="00E528CA"/>
    <w:rsid w:val="00E547CA"/>
    <w:rsid w:val="00E62863"/>
    <w:rsid w:val="00E65F99"/>
    <w:rsid w:val="00E7448C"/>
    <w:rsid w:val="00E761B8"/>
    <w:rsid w:val="00E85EB9"/>
    <w:rsid w:val="00E879CD"/>
    <w:rsid w:val="00EA00A8"/>
    <w:rsid w:val="00EA6DE8"/>
    <w:rsid w:val="00EB00B6"/>
    <w:rsid w:val="00EB24E5"/>
    <w:rsid w:val="00EB6566"/>
    <w:rsid w:val="00EB7871"/>
    <w:rsid w:val="00EC4CDA"/>
    <w:rsid w:val="00ED0999"/>
    <w:rsid w:val="00EE09F9"/>
    <w:rsid w:val="00EE1213"/>
    <w:rsid w:val="00EE3618"/>
    <w:rsid w:val="00EF0A3B"/>
    <w:rsid w:val="00EF5211"/>
    <w:rsid w:val="00F01987"/>
    <w:rsid w:val="00F131CB"/>
    <w:rsid w:val="00F13805"/>
    <w:rsid w:val="00F13967"/>
    <w:rsid w:val="00F150F2"/>
    <w:rsid w:val="00F234AD"/>
    <w:rsid w:val="00F23594"/>
    <w:rsid w:val="00F241C5"/>
    <w:rsid w:val="00F2511E"/>
    <w:rsid w:val="00F278EE"/>
    <w:rsid w:val="00F525A3"/>
    <w:rsid w:val="00F65ACD"/>
    <w:rsid w:val="00F7086B"/>
    <w:rsid w:val="00F7645C"/>
    <w:rsid w:val="00F83D72"/>
    <w:rsid w:val="00F94D7B"/>
    <w:rsid w:val="00FB5143"/>
    <w:rsid w:val="00FD0B5A"/>
    <w:rsid w:val="00FD5B5F"/>
    <w:rsid w:val="00FD74CA"/>
    <w:rsid w:val="00FE474E"/>
    <w:rsid w:val="00FE6971"/>
    <w:rsid w:val="00FF1C48"/>
    <w:rsid w:val="00FF22E6"/>
    <w:rsid w:val="00FF5A22"/>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4D77EC"/>
  <w15:chartTrackingRefBased/>
  <w15:docId w15:val="{38721016-84A2-40D6-890C-2F1A2FCB1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A355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A355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basedOn w:val="Domylnaczcionkaakapitu"/>
    <w:rsid w:val="001E68A8"/>
    <w:rPr>
      <w:color w:val="0563C1" w:themeColor="hyperlink"/>
      <w:u w:val="single"/>
    </w:rPr>
  </w:style>
  <w:style w:type="character" w:styleId="Nierozpoznanawzmianka">
    <w:name w:val="Unresolved Mention"/>
    <w:basedOn w:val="Domylnaczcionkaakapitu"/>
    <w:uiPriority w:val="99"/>
    <w:semiHidden/>
    <w:unhideWhenUsed/>
    <w:rsid w:val="001E6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ne.osobowe@zeromski-szpital.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publ@zeromski-szpital.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38</Pages>
  <Words>12498</Words>
  <Characters>74990</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87314</CharactersWithSpaces>
  <SharedDoc>false</SharedDoc>
  <HLinks>
    <vt:vector size="18" baseType="variant">
      <vt:variant>
        <vt:i4>327682</vt:i4>
      </vt:variant>
      <vt:variant>
        <vt:i4>306</vt:i4>
      </vt:variant>
      <vt:variant>
        <vt:i4>0</vt:i4>
      </vt:variant>
      <vt:variant>
        <vt:i4>5</vt:i4>
      </vt:variant>
      <vt:variant>
        <vt:lpwstr>https://e-propublico.pl/</vt:lpwstr>
      </vt:variant>
      <vt:variant>
        <vt:lpwstr/>
      </vt:variant>
      <vt:variant>
        <vt:i4>327682</vt:i4>
      </vt:variant>
      <vt:variant>
        <vt:i4>255</vt:i4>
      </vt:variant>
      <vt:variant>
        <vt:i4>0</vt:i4>
      </vt:variant>
      <vt:variant>
        <vt:i4>5</vt:i4>
      </vt:variant>
      <vt:variant>
        <vt:lpwstr>https://e-propublico.pl/</vt:lpwstr>
      </vt:variant>
      <vt:variant>
        <vt:lpwstr/>
      </vt:variant>
      <vt:variant>
        <vt:i4>327682</vt:i4>
      </vt:variant>
      <vt:variant>
        <vt:i4>246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3</cp:revision>
  <cp:lastPrinted>1899-12-31T23:00:00Z</cp:lastPrinted>
  <dcterms:created xsi:type="dcterms:W3CDTF">2021-01-26T13:15:00Z</dcterms:created>
  <dcterms:modified xsi:type="dcterms:W3CDTF">2021-01-26T13:21:00Z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