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C3E" w:rsidRDefault="004C4C3E" w:rsidP="007E2B39">
      <w:pPr>
        <w:rPr>
          <w:sz w:val="24"/>
          <w:szCs w:val="24"/>
        </w:rPr>
      </w:pPr>
    </w:p>
    <w:p w:rsidR="004C4C3E" w:rsidRDefault="004C4C3E" w:rsidP="007E2B39">
      <w:pPr>
        <w:rPr>
          <w:sz w:val="24"/>
          <w:szCs w:val="24"/>
        </w:rPr>
      </w:pPr>
    </w:p>
    <w:p w:rsidR="004C4C3E" w:rsidRDefault="004C4C3E" w:rsidP="007E2B39">
      <w:pPr>
        <w:rPr>
          <w:sz w:val="24"/>
          <w:szCs w:val="24"/>
        </w:rPr>
      </w:pPr>
    </w:p>
    <w:p w:rsidR="004C4C3E" w:rsidRDefault="004C4C3E" w:rsidP="007E2B39">
      <w:pPr>
        <w:rPr>
          <w:sz w:val="24"/>
          <w:szCs w:val="24"/>
        </w:rPr>
      </w:pPr>
    </w:p>
    <w:p w:rsidR="004C4C3E" w:rsidRDefault="004C4C3E" w:rsidP="007E2B39">
      <w:pPr>
        <w:rPr>
          <w:sz w:val="24"/>
          <w:szCs w:val="24"/>
        </w:rPr>
      </w:pPr>
    </w:p>
    <w:p w:rsidR="004C4C3E" w:rsidRDefault="004C4C3E" w:rsidP="007E2B39">
      <w:pPr>
        <w:rPr>
          <w:sz w:val="24"/>
          <w:szCs w:val="24"/>
        </w:rPr>
      </w:pPr>
    </w:p>
    <w:p w:rsidR="004C4C3E" w:rsidRDefault="004C4C3E" w:rsidP="007E2B39">
      <w:pPr>
        <w:rPr>
          <w:sz w:val="24"/>
          <w:szCs w:val="24"/>
        </w:rPr>
      </w:pPr>
    </w:p>
    <w:p w:rsidR="004C4C3E" w:rsidRDefault="004C4C3E" w:rsidP="004C4C3E">
      <w:pPr>
        <w:spacing w:before="100" w:beforeAutospacing="1" w:after="100" w:afterAutospacing="1"/>
        <w:outlineLvl w:val="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Dostawy - 38924-2021</w:t>
      </w:r>
    </w:p>
    <w:p w:rsidR="004C4C3E" w:rsidRDefault="004C4C3E" w:rsidP="004C4C3E">
      <w:pPr>
        <w:numPr>
          <w:ilvl w:val="0"/>
          <w:numId w:val="17"/>
        </w:num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 xml:space="preserve">Język oryginału </w:t>
      </w:r>
    </w:p>
    <w:p w:rsidR="004C4C3E" w:rsidRDefault="004C4C3E" w:rsidP="004C4C3E">
      <w:pPr>
        <w:numPr>
          <w:ilvl w:val="0"/>
          <w:numId w:val="17"/>
        </w:numPr>
        <w:spacing w:before="100" w:beforeAutospacing="1" w:after="100" w:afterAutospacing="1"/>
        <w:rPr>
          <w:sz w:val="24"/>
          <w:szCs w:val="24"/>
        </w:rPr>
      </w:pPr>
      <w:hyperlink r:id="rId7" w:tooltip="Widok danych ogłoszenia" w:history="1">
        <w:r>
          <w:rPr>
            <w:rStyle w:val="Hipercze"/>
            <w:sz w:val="24"/>
            <w:szCs w:val="24"/>
          </w:rPr>
          <w:t xml:space="preserve">Dane </w:t>
        </w:r>
      </w:hyperlink>
    </w:p>
    <w:p w:rsidR="004C4C3E" w:rsidRDefault="004C4C3E" w:rsidP="004C4C3E">
      <w:pPr>
        <w:numPr>
          <w:ilvl w:val="0"/>
          <w:numId w:val="17"/>
        </w:numPr>
        <w:spacing w:before="100" w:beforeAutospacing="1" w:after="100" w:afterAutospacing="1"/>
        <w:rPr>
          <w:sz w:val="24"/>
          <w:szCs w:val="24"/>
        </w:rPr>
      </w:pPr>
      <w:hyperlink r:id="rId8" w:tooltip="Wyświetl powiązane ogłoszenia" w:history="1">
        <w:r>
          <w:rPr>
            <w:rStyle w:val="Hipercze"/>
            <w:sz w:val="24"/>
            <w:szCs w:val="24"/>
          </w:rPr>
          <w:t xml:space="preserve">Dokumenty powiązane </w:t>
        </w:r>
      </w:hyperlink>
    </w:p>
    <w:p w:rsidR="004C4C3E" w:rsidRDefault="004C4C3E" w:rsidP="004C4C3E">
      <w:pPr>
        <w:rPr>
          <w:sz w:val="24"/>
          <w:szCs w:val="24"/>
        </w:rPr>
      </w:pPr>
      <w:hyperlink r:id="rId9" w:history="1">
        <w:r>
          <w:rPr>
            <w:rStyle w:val="Hipercze"/>
            <w:sz w:val="24"/>
            <w:szCs w:val="24"/>
          </w:rPr>
          <w:t>Udostępnij</w:t>
        </w:r>
      </w:hyperlink>
    </w:p>
    <w:p w:rsidR="004C4C3E" w:rsidRDefault="004C4C3E" w:rsidP="004C4C3E">
      <w:pPr>
        <w:rPr>
          <w:sz w:val="24"/>
          <w:szCs w:val="24"/>
        </w:rPr>
      </w:pPr>
      <w:r>
        <w:rPr>
          <w:sz w:val="24"/>
          <w:szCs w:val="24"/>
        </w:rPr>
        <w:t>26/01/2021    S17</w:t>
      </w:r>
    </w:p>
    <w:p w:rsidR="004C4C3E" w:rsidRDefault="004C4C3E" w:rsidP="004C4C3E">
      <w:pPr>
        <w:numPr>
          <w:ilvl w:val="0"/>
          <w:numId w:val="18"/>
        </w:numPr>
        <w:spacing w:before="100" w:beforeAutospacing="1" w:after="100" w:afterAutospacing="1"/>
        <w:rPr>
          <w:sz w:val="24"/>
          <w:szCs w:val="24"/>
        </w:rPr>
      </w:pPr>
      <w:hyperlink r:id="rId10" w:anchor="id0-I." w:history="1">
        <w:r>
          <w:rPr>
            <w:rStyle w:val="Hipercze"/>
            <w:sz w:val="24"/>
            <w:szCs w:val="24"/>
          </w:rPr>
          <w:t>I.</w:t>
        </w:r>
      </w:hyperlink>
    </w:p>
    <w:p w:rsidR="004C4C3E" w:rsidRDefault="004C4C3E" w:rsidP="004C4C3E">
      <w:pPr>
        <w:numPr>
          <w:ilvl w:val="0"/>
          <w:numId w:val="18"/>
        </w:numPr>
        <w:spacing w:before="100" w:beforeAutospacing="1" w:after="100" w:afterAutospacing="1"/>
        <w:rPr>
          <w:sz w:val="24"/>
          <w:szCs w:val="24"/>
        </w:rPr>
      </w:pPr>
      <w:hyperlink r:id="rId11" w:anchor="id1-II." w:history="1">
        <w:r>
          <w:rPr>
            <w:rStyle w:val="Hipercze"/>
            <w:sz w:val="24"/>
            <w:szCs w:val="24"/>
          </w:rPr>
          <w:t>II.</w:t>
        </w:r>
      </w:hyperlink>
    </w:p>
    <w:p w:rsidR="004C4C3E" w:rsidRDefault="004C4C3E" w:rsidP="004C4C3E">
      <w:pPr>
        <w:numPr>
          <w:ilvl w:val="0"/>
          <w:numId w:val="18"/>
        </w:numPr>
        <w:spacing w:before="100" w:beforeAutospacing="1" w:after="100" w:afterAutospacing="1"/>
        <w:rPr>
          <w:sz w:val="24"/>
          <w:szCs w:val="24"/>
        </w:rPr>
      </w:pPr>
      <w:hyperlink r:id="rId12" w:anchor="id2-VI." w:history="1">
        <w:r>
          <w:rPr>
            <w:rStyle w:val="Hipercze"/>
            <w:sz w:val="24"/>
            <w:szCs w:val="24"/>
          </w:rPr>
          <w:t>VI.</w:t>
        </w:r>
      </w:hyperlink>
    </w:p>
    <w:p w:rsidR="004C4C3E" w:rsidRDefault="004C4C3E" w:rsidP="004C4C3E">
      <w:pPr>
        <w:numPr>
          <w:ilvl w:val="0"/>
          <w:numId w:val="18"/>
        </w:numPr>
        <w:spacing w:before="100" w:beforeAutospacing="1" w:after="100" w:afterAutospacing="1"/>
        <w:rPr>
          <w:sz w:val="24"/>
          <w:szCs w:val="24"/>
        </w:rPr>
      </w:pPr>
      <w:hyperlink r:id="rId13" w:anchor="id3-VII." w:history="1">
        <w:r>
          <w:rPr>
            <w:rStyle w:val="Hipercze"/>
            <w:sz w:val="24"/>
            <w:szCs w:val="24"/>
          </w:rPr>
          <w:t>VII.</w:t>
        </w:r>
      </w:hyperlink>
    </w:p>
    <w:p w:rsidR="004C4C3E" w:rsidRDefault="004C4C3E" w:rsidP="004C4C3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Polska-Oświęcim: Urządzenia do tomografii</w:t>
      </w:r>
    </w:p>
    <w:p w:rsidR="004C4C3E" w:rsidRDefault="004C4C3E" w:rsidP="004C4C3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2021/S 017-038924</w:t>
      </w:r>
    </w:p>
    <w:p w:rsidR="004C4C3E" w:rsidRDefault="004C4C3E" w:rsidP="004C4C3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Sprostowanie</w:t>
      </w:r>
    </w:p>
    <w:p w:rsidR="004C4C3E" w:rsidRDefault="004C4C3E" w:rsidP="004C4C3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Ogłoszenie zmian lub dodatkowych informacji</w:t>
      </w:r>
    </w:p>
    <w:p w:rsidR="004C4C3E" w:rsidRDefault="004C4C3E" w:rsidP="004C4C3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Dostawy</w:t>
      </w:r>
    </w:p>
    <w:p w:rsidR="004C4C3E" w:rsidRDefault="004C4C3E" w:rsidP="004C4C3E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(Suplement do Dziennika Urzędowego Unii Europejskiej, </w:t>
      </w:r>
      <w:hyperlink r:id="rId14" w:history="1">
        <w:r>
          <w:rPr>
            <w:rStyle w:val="Hipercze"/>
            <w:b/>
            <w:bCs/>
            <w:sz w:val="24"/>
            <w:szCs w:val="24"/>
          </w:rPr>
          <w:t>2020/S 255-639848</w:t>
        </w:r>
      </w:hyperlink>
      <w:r>
        <w:rPr>
          <w:b/>
          <w:bCs/>
          <w:sz w:val="24"/>
          <w:szCs w:val="24"/>
        </w:rPr>
        <w:t>)</w:t>
      </w:r>
    </w:p>
    <w:p w:rsidR="004C4C3E" w:rsidRDefault="004C4C3E" w:rsidP="004C4C3E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Podstawa prawna:</w:t>
      </w:r>
    </w:p>
    <w:p w:rsidR="004C4C3E" w:rsidRDefault="004C4C3E" w:rsidP="004C4C3E">
      <w:pPr>
        <w:rPr>
          <w:sz w:val="24"/>
          <w:szCs w:val="24"/>
        </w:rPr>
      </w:pPr>
      <w:r>
        <w:rPr>
          <w:sz w:val="24"/>
          <w:szCs w:val="24"/>
        </w:rPr>
        <w:t>Dyrektywa 2014/24/UE</w:t>
      </w:r>
    </w:p>
    <w:p w:rsidR="004C4C3E" w:rsidRDefault="004C4C3E" w:rsidP="004C4C3E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Sekcja I: Instytucja zamawiająca/podmiot zamawiający</w:t>
      </w:r>
    </w:p>
    <w:p w:rsidR="004C4C3E" w:rsidRDefault="004C4C3E" w:rsidP="004C4C3E">
      <w:pPr>
        <w:rPr>
          <w:sz w:val="24"/>
          <w:szCs w:val="24"/>
        </w:rPr>
      </w:pPr>
      <w:r>
        <w:rPr>
          <w:color w:val="000000"/>
          <w:sz w:val="24"/>
          <w:szCs w:val="24"/>
        </w:rPr>
        <w:t>I.1)</w:t>
      </w:r>
      <w:r>
        <w:rPr>
          <w:b/>
          <w:bCs/>
          <w:color w:val="000000"/>
          <w:sz w:val="24"/>
          <w:szCs w:val="24"/>
        </w:rPr>
        <w:t>Nazwa i adresy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Oficjalna nazwa: Zespół Opieki Zdrowotnej</w:t>
      </w:r>
      <w:r>
        <w:rPr>
          <w:color w:val="000000"/>
          <w:sz w:val="24"/>
          <w:szCs w:val="24"/>
        </w:rPr>
        <w:br/>
        <w:t>Adres pocztowy: ul. Wysokie Brzegi 4</w:t>
      </w:r>
      <w:r>
        <w:rPr>
          <w:color w:val="000000"/>
          <w:sz w:val="24"/>
          <w:szCs w:val="24"/>
        </w:rPr>
        <w:br/>
        <w:t>Miejscowość: Oświęcim</w:t>
      </w:r>
      <w:r>
        <w:rPr>
          <w:color w:val="000000"/>
          <w:sz w:val="24"/>
          <w:szCs w:val="24"/>
        </w:rPr>
        <w:br/>
        <w:t>Kod NUTS: PL21A Oświęcimski</w:t>
      </w:r>
      <w:r>
        <w:rPr>
          <w:color w:val="000000"/>
          <w:sz w:val="24"/>
          <w:szCs w:val="24"/>
        </w:rPr>
        <w:br/>
        <w:t>Kod pocztowy: 32-600</w:t>
      </w:r>
      <w:r>
        <w:rPr>
          <w:color w:val="000000"/>
          <w:sz w:val="24"/>
          <w:szCs w:val="24"/>
        </w:rPr>
        <w:br/>
        <w:t>Państwo: Polska</w:t>
      </w:r>
      <w:r>
        <w:rPr>
          <w:color w:val="000000"/>
          <w:sz w:val="24"/>
          <w:szCs w:val="24"/>
        </w:rPr>
        <w:br/>
        <w:t>Osoba do kontaktów: Zdzisława Wojtyła-Kuszewska</w:t>
      </w:r>
      <w:r>
        <w:rPr>
          <w:color w:val="000000"/>
          <w:sz w:val="24"/>
          <w:szCs w:val="24"/>
        </w:rPr>
        <w:br/>
        <w:t xml:space="preserve">E-mail: </w:t>
      </w:r>
      <w:hyperlink r:id="rId15" w:history="1">
        <w:r>
          <w:rPr>
            <w:rStyle w:val="Hipercze"/>
            <w:sz w:val="24"/>
            <w:szCs w:val="24"/>
          </w:rPr>
          <w:t>zamowienia@szpitaloswiecim.pl</w:t>
        </w:r>
      </w:hyperlink>
      <w:r>
        <w:rPr>
          <w:color w:val="000000"/>
          <w:sz w:val="24"/>
          <w:szCs w:val="24"/>
        </w:rPr>
        <w:br/>
        <w:t>Tel.: +48 338448230</w:t>
      </w:r>
      <w:r>
        <w:rPr>
          <w:color w:val="000000"/>
          <w:sz w:val="24"/>
          <w:szCs w:val="24"/>
        </w:rPr>
        <w:br/>
      </w:r>
      <w:r>
        <w:rPr>
          <w:b/>
          <w:bCs/>
          <w:color w:val="000000"/>
          <w:sz w:val="24"/>
          <w:szCs w:val="24"/>
        </w:rPr>
        <w:t xml:space="preserve">Adresy internetowe: </w:t>
      </w:r>
      <w:r>
        <w:rPr>
          <w:color w:val="000000"/>
          <w:sz w:val="24"/>
          <w:szCs w:val="24"/>
        </w:rPr>
        <w:br/>
        <w:t xml:space="preserve">Główny adres: </w:t>
      </w:r>
      <w:hyperlink r:id="rId16" w:tgtFrame="_blank" w:history="1">
        <w:r>
          <w:rPr>
            <w:rStyle w:val="Hipercze"/>
            <w:sz w:val="24"/>
            <w:szCs w:val="24"/>
          </w:rPr>
          <w:t>www.szpitaloswiecim.pl</w:t>
        </w:r>
      </w:hyperlink>
      <w:r>
        <w:rPr>
          <w:color w:val="000000"/>
          <w:sz w:val="24"/>
          <w:szCs w:val="24"/>
        </w:rPr>
        <w:br/>
        <w:t xml:space="preserve">Adres profilu nabywcy: </w:t>
      </w:r>
      <w:hyperlink r:id="rId17" w:tgtFrame="_blank" w:history="1">
        <w:r>
          <w:rPr>
            <w:rStyle w:val="Hipercze"/>
            <w:sz w:val="24"/>
            <w:szCs w:val="24"/>
          </w:rPr>
          <w:t>www.szpitaloswiecim.pl</w:t>
        </w:r>
      </w:hyperlink>
    </w:p>
    <w:p w:rsidR="004C4C3E" w:rsidRDefault="004C4C3E" w:rsidP="004C4C3E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lastRenderedPageBreak/>
        <w:t>Sekcja II: Przedmiot</w:t>
      </w:r>
    </w:p>
    <w:p w:rsidR="004C4C3E" w:rsidRDefault="004C4C3E" w:rsidP="004C4C3E">
      <w:pPr>
        <w:rPr>
          <w:sz w:val="24"/>
          <w:szCs w:val="24"/>
        </w:rPr>
      </w:pPr>
      <w:r>
        <w:rPr>
          <w:color w:val="000000"/>
          <w:sz w:val="24"/>
          <w:szCs w:val="24"/>
        </w:rPr>
        <w:t>II.1)</w:t>
      </w:r>
      <w:r>
        <w:rPr>
          <w:b/>
          <w:bCs/>
          <w:color w:val="000000"/>
          <w:sz w:val="24"/>
          <w:szCs w:val="24"/>
        </w:rPr>
        <w:t>Wielkość lub zakres zamówienia</w:t>
      </w:r>
    </w:p>
    <w:p w:rsidR="004C4C3E" w:rsidRDefault="004C4C3E" w:rsidP="004C4C3E">
      <w:pPr>
        <w:rPr>
          <w:sz w:val="24"/>
          <w:szCs w:val="24"/>
        </w:rPr>
      </w:pPr>
      <w:r>
        <w:rPr>
          <w:color w:val="000000"/>
          <w:sz w:val="24"/>
          <w:szCs w:val="24"/>
        </w:rPr>
        <w:t>II.1.1)</w:t>
      </w:r>
      <w:r>
        <w:rPr>
          <w:b/>
          <w:bCs/>
          <w:color w:val="000000"/>
          <w:sz w:val="24"/>
          <w:szCs w:val="24"/>
        </w:rPr>
        <w:t>Nazwa:</w:t>
      </w:r>
    </w:p>
    <w:p w:rsidR="004C4C3E" w:rsidRDefault="004C4C3E" w:rsidP="004C4C3E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Zakup tomografu komputerowego dla ZOZ Oświęcim – Małopolska Tarcza Antykryzysowa – pakiet medyczny 2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Numer referencyjny: ZOZ.DZP.271.3.XII.2020</w:t>
      </w:r>
    </w:p>
    <w:p w:rsidR="004C4C3E" w:rsidRDefault="004C4C3E" w:rsidP="004C4C3E">
      <w:pPr>
        <w:rPr>
          <w:sz w:val="24"/>
          <w:szCs w:val="24"/>
        </w:rPr>
      </w:pPr>
      <w:r>
        <w:rPr>
          <w:color w:val="000000"/>
          <w:sz w:val="24"/>
          <w:szCs w:val="24"/>
        </w:rPr>
        <w:t>II.1.2)</w:t>
      </w:r>
      <w:r>
        <w:rPr>
          <w:b/>
          <w:bCs/>
          <w:color w:val="000000"/>
          <w:sz w:val="24"/>
          <w:szCs w:val="24"/>
        </w:rPr>
        <w:t>Główny kod CPV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33115000 Urządzenia do tomografii</w:t>
      </w:r>
    </w:p>
    <w:p w:rsidR="004C4C3E" w:rsidRDefault="004C4C3E" w:rsidP="004C4C3E">
      <w:pPr>
        <w:rPr>
          <w:sz w:val="24"/>
          <w:szCs w:val="24"/>
        </w:rPr>
      </w:pPr>
      <w:r>
        <w:rPr>
          <w:color w:val="000000"/>
          <w:sz w:val="24"/>
          <w:szCs w:val="24"/>
        </w:rPr>
        <w:t>II.1.3)</w:t>
      </w:r>
      <w:r>
        <w:rPr>
          <w:b/>
          <w:bCs/>
          <w:color w:val="000000"/>
          <w:sz w:val="24"/>
          <w:szCs w:val="24"/>
        </w:rPr>
        <w:t>Rodzaj zamówienia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Dostawy</w:t>
      </w:r>
    </w:p>
    <w:p w:rsidR="004C4C3E" w:rsidRDefault="004C4C3E" w:rsidP="004C4C3E">
      <w:pPr>
        <w:rPr>
          <w:sz w:val="24"/>
          <w:szCs w:val="24"/>
        </w:rPr>
      </w:pPr>
      <w:r>
        <w:rPr>
          <w:color w:val="000000"/>
          <w:sz w:val="24"/>
          <w:szCs w:val="24"/>
        </w:rPr>
        <w:t>II.1.4)</w:t>
      </w:r>
      <w:r>
        <w:rPr>
          <w:b/>
          <w:bCs/>
          <w:color w:val="000000"/>
          <w:sz w:val="24"/>
          <w:szCs w:val="24"/>
        </w:rPr>
        <w:t>Krótki opis:</w:t>
      </w:r>
    </w:p>
    <w:p w:rsidR="004C4C3E" w:rsidRDefault="004C4C3E" w:rsidP="004C4C3E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Przedmiotem zamówienia jest Zakup tomografu komputerowego dla Zespołu Opieki Zdrowotnej w Oświęcimiu – w ramach projektu nr RPMP.09.02.01-12-0106/20 pn. „Małopolska Tarcza Antykryzysowa – pakiet medyczny 2” w ramach Regionalnego programu operacyjnego województwa małopolskiego na lata 2014–2020.</w:t>
      </w:r>
    </w:p>
    <w:p w:rsidR="004C4C3E" w:rsidRDefault="004C4C3E" w:rsidP="004C4C3E">
      <w:pPr>
        <w:spacing w:before="100" w:beforeAutospacing="1" w:after="100" w:afterAutospac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Projekt współfinansowany przez Unię Europejską z Regionalnego programu operacyjnego województwa małopolskiego na lata 2014–2020, 9 oś priorytetowa Region Spójny Społecznie, działanie 9.2 Usługi Społeczne i Zdrowotne, poddziałanie 9.2.1 Usługi Społeczne i Zdrowotne w Regionie.</w:t>
      </w:r>
    </w:p>
    <w:p w:rsidR="004C4C3E" w:rsidRDefault="004C4C3E" w:rsidP="004C4C3E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Sekcja VI: Informacje uzupełniające</w:t>
      </w:r>
    </w:p>
    <w:p w:rsidR="004C4C3E" w:rsidRDefault="004C4C3E" w:rsidP="004C4C3E">
      <w:pPr>
        <w:rPr>
          <w:sz w:val="24"/>
          <w:szCs w:val="24"/>
        </w:rPr>
      </w:pPr>
      <w:r>
        <w:rPr>
          <w:color w:val="000000"/>
          <w:sz w:val="24"/>
          <w:szCs w:val="24"/>
        </w:rPr>
        <w:t>VI.5)</w:t>
      </w:r>
      <w:r>
        <w:rPr>
          <w:b/>
          <w:bCs/>
          <w:color w:val="000000"/>
          <w:sz w:val="24"/>
          <w:szCs w:val="24"/>
        </w:rPr>
        <w:t>Data wysłania niniejszego ogłoszenia: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21/01/2021</w:t>
      </w:r>
    </w:p>
    <w:p w:rsidR="004C4C3E" w:rsidRDefault="004C4C3E" w:rsidP="004C4C3E">
      <w:pPr>
        <w:rPr>
          <w:sz w:val="24"/>
          <w:szCs w:val="24"/>
        </w:rPr>
      </w:pPr>
      <w:r>
        <w:rPr>
          <w:color w:val="000000"/>
          <w:sz w:val="24"/>
          <w:szCs w:val="24"/>
        </w:rPr>
        <w:t>VI.6)</w:t>
      </w:r>
      <w:r>
        <w:rPr>
          <w:b/>
          <w:bCs/>
          <w:color w:val="000000"/>
          <w:sz w:val="24"/>
          <w:szCs w:val="24"/>
        </w:rPr>
        <w:t>Numer pierwotnego ogłoszenia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Numer ogłoszenia w </w:t>
      </w:r>
      <w:proofErr w:type="spellStart"/>
      <w:r>
        <w:rPr>
          <w:color w:val="000000"/>
          <w:sz w:val="24"/>
          <w:szCs w:val="24"/>
        </w:rPr>
        <w:t>Dz.Urz</w:t>
      </w:r>
      <w:proofErr w:type="spellEnd"/>
      <w:r>
        <w:rPr>
          <w:color w:val="000000"/>
          <w:sz w:val="24"/>
          <w:szCs w:val="24"/>
        </w:rPr>
        <w:t xml:space="preserve">. UE – OJ/S: </w:t>
      </w:r>
      <w:hyperlink r:id="rId18" w:history="1">
        <w:r>
          <w:rPr>
            <w:rStyle w:val="Hipercze"/>
            <w:sz w:val="24"/>
            <w:szCs w:val="24"/>
          </w:rPr>
          <w:t>2020/S 255-639848</w:t>
        </w:r>
      </w:hyperlink>
    </w:p>
    <w:p w:rsidR="004C4C3E" w:rsidRDefault="004C4C3E" w:rsidP="004C4C3E">
      <w:pPr>
        <w:spacing w:before="100" w:beforeAutospacing="1" w:after="100" w:afterAutospacing="1"/>
        <w:rPr>
          <w:sz w:val="24"/>
          <w:szCs w:val="24"/>
        </w:rPr>
      </w:pPr>
      <w:r>
        <w:rPr>
          <w:sz w:val="24"/>
          <w:szCs w:val="24"/>
        </w:rPr>
        <w:t>Sekcja VII: Zmiany</w:t>
      </w:r>
    </w:p>
    <w:p w:rsidR="004C4C3E" w:rsidRDefault="004C4C3E" w:rsidP="004C4C3E">
      <w:pPr>
        <w:rPr>
          <w:sz w:val="24"/>
          <w:szCs w:val="24"/>
        </w:rPr>
      </w:pPr>
      <w:r>
        <w:rPr>
          <w:color w:val="000000"/>
          <w:sz w:val="24"/>
          <w:szCs w:val="24"/>
        </w:rPr>
        <w:t>VII.1)</w:t>
      </w:r>
      <w:r>
        <w:rPr>
          <w:b/>
          <w:bCs/>
          <w:color w:val="000000"/>
          <w:sz w:val="24"/>
          <w:szCs w:val="24"/>
        </w:rPr>
        <w:t xml:space="preserve">Informacje do zmiany lub dodania </w:t>
      </w:r>
    </w:p>
    <w:p w:rsidR="004C4C3E" w:rsidRDefault="004C4C3E" w:rsidP="004C4C3E">
      <w:pPr>
        <w:rPr>
          <w:sz w:val="24"/>
          <w:szCs w:val="24"/>
        </w:rPr>
      </w:pPr>
      <w:r>
        <w:rPr>
          <w:color w:val="000000"/>
          <w:sz w:val="24"/>
          <w:szCs w:val="24"/>
        </w:rPr>
        <w:t>VII.1.2)</w:t>
      </w:r>
      <w:r>
        <w:rPr>
          <w:b/>
          <w:bCs/>
          <w:color w:val="000000"/>
          <w:sz w:val="24"/>
          <w:szCs w:val="24"/>
        </w:rPr>
        <w:t>Tekst, który należy poprawić w pierwotnym ogłoszeniu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Numer sekcji: IV.2.2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Miejsce, w którym znajduje się tekst do modyfikacji: Termin składania ofert lub wniosków o dopuszczenie do udziału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Zamiast: 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Data: 28/01/2021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Czas lokalny: 09:00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Powinno być: 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Data: 08/02/2021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Czas lokalny: 09:00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Numer sekcji: IV.2.7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Miejsce, w którym znajduje się tekst do modyfikacji: Warunki otwarcia ofert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Zamiast: 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Data: 28/01/2021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Czas lokalny: 10:00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Powinno być: 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Data: 08/02/2021</w:t>
      </w:r>
    </w:p>
    <w:p w:rsidR="004C4C3E" w:rsidRDefault="004C4C3E" w:rsidP="004C4C3E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Czas lokalny: 10:00</w:t>
      </w:r>
    </w:p>
    <w:p w:rsidR="004C4C3E" w:rsidRDefault="004C4C3E" w:rsidP="007E2B39">
      <w:pPr>
        <w:rPr>
          <w:sz w:val="24"/>
          <w:szCs w:val="24"/>
        </w:rPr>
      </w:pPr>
      <w:r>
        <w:rPr>
          <w:color w:val="000000"/>
          <w:sz w:val="24"/>
          <w:szCs w:val="24"/>
        </w:rPr>
        <w:t>VII.2)</w:t>
      </w:r>
      <w:r>
        <w:rPr>
          <w:b/>
          <w:bCs/>
          <w:color w:val="000000"/>
          <w:sz w:val="24"/>
          <w:szCs w:val="24"/>
        </w:rPr>
        <w:t>Inne dodatkowe informacje</w:t>
      </w:r>
      <w:bookmarkStart w:id="0" w:name="_GoBack"/>
      <w:bookmarkEnd w:id="0"/>
    </w:p>
    <w:p w:rsidR="004C4C3E" w:rsidRDefault="004C4C3E" w:rsidP="007E2B39">
      <w:pPr>
        <w:rPr>
          <w:sz w:val="24"/>
          <w:szCs w:val="24"/>
        </w:rPr>
      </w:pPr>
    </w:p>
    <w:p w:rsidR="007E2B39" w:rsidRPr="007E2B39" w:rsidRDefault="007E2B39" w:rsidP="007E2B39">
      <w:pPr>
        <w:rPr>
          <w:sz w:val="24"/>
          <w:szCs w:val="24"/>
        </w:rPr>
      </w:pPr>
      <w:r w:rsidRPr="007E2B39">
        <w:rPr>
          <w:sz w:val="24"/>
          <w:szCs w:val="24"/>
        </w:rPr>
        <w:lastRenderedPageBreak/>
        <w:t>20/01/2021    S13</w:t>
      </w:r>
    </w:p>
    <w:p w:rsidR="007E2B39" w:rsidRPr="007E2B39" w:rsidRDefault="004C4C3E" w:rsidP="007E2B39">
      <w:pPr>
        <w:numPr>
          <w:ilvl w:val="0"/>
          <w:numId w:val="16"/>
        </w:numPr>
        <w:spacing w:before="100" w:beforeAutospacing="1" w:after="100" w:afterAutospacing="1" w:line="259" w:lineRule="auto"/>
        <w:rPr>
          <w:sz w:val="24"/>
          <w:szCs w:val="24"/>
        </w:rPr>
      </w:pPr>
      <w:hyperlink r:id="rId19" w:anchor="id0-I." w:history="1">
        <w:r w:rsidR="007E2B39" w:rsidRPr="007E2B39">
          <w:rPr>
            <w:color w:val="0000FF"/>
            <w:sz w:val="24"/>
            <w:szCs w:val="24"/>
            <w:u w:val="single"/>
          </w:rPr>
          <w:t>I.</w:t>
        </w:r>
      </w:hyperlink>
    </w:p>
    <w:p w:rsidR="007E2B39" w:rsidRPr="007E2B39" w:rsidRDefault="004C4C3E" w:rsidP="007E2B39">
      <w:pPr>
        <w:numPr>
          <w:ilvl w:val="0"/>
          <w:numId w:val="16"/>
        </w:numPr>
        <w:spacing w:before="100" w:beforeAutospacing="1" w:after="100" w:afterAutospacing="1" w:line="259" w:lineRule="auto"/>
        <w:rPr>
          <w:sz w:val="24"/>
          <w:szCs w:val="24"/>
        </w:rPr>
      </w:pPr>
      <w:hyperlink r:id="rId20" w:anchor="id1-II." w:history="1">
        <w:r w:rsidR="007E2B39" w:rsidRPr="007E2B39">
          <w:rPr>
            <w:color w:val="0000FF"/>
            <w:sz w:val="24"/>
            <w:szCs w:val="24"/>
            <w:u w:val="single"/>
          </w:rPr>
          <w:t>II.</w:t>
        </w:r>
      </w:hyperlink>
    </w:p>
    <w:p w:rsidR="007E2B39" w:rsidRPr="007E2B39" w:rsidRDefault="004C4C3E" w:rsidP="007E2B39">
      <w:pPr>
        <w:numPr>
          <w:ilvl w:val="0"/>
          <w:numId w:val="16"/>
        </w:numPr>
        <w:spacing w:before="100" w:beforeAutospacing="1" w:after="100" w:afterAutospacing="1" w:line="259" w:lineRule="auto"/>
        <w:rPr>
          <w:sz w:val="24"/>
          <w:szCs w:val="24"/>
        </w:rPr>
      </w:pPr>
      <w:hyperlink r:id="rId21" w:anchor="id2-VI." w:history="1">
        <w:r w:rsidR="007E2B39" w:rsidRPr="007E2B39">
          <w:rPr>
            <w:color w:val="0000FF"/>
            <w:sz w:val="24"/>
            <w:szCs w:val="24"/>
            <w:u w:val="single"/>
          </w:rPr>
          <w:t>VI.</w:t>
        </w:r>
      </w:hyperlink>
    </w:p>
    <w:p w:rsidR="007E2B39" w:rsidRPr="007E2B39" w:rsidRDefault="004C4C3E" w:rsidP="007E2B39">
      <w:pPr>
        <w:numPr>
          <w:ilvl w:val="0"/>
          <w:numId w:val="16"/>
        </w:numPr>
        <w:spacing w:before="100" w:beforeAutospacing="1" w:after="100" w:afterAutospacing="1" w:line="259" w:lineRule="auto"/>
        <w:rPr>
          <w:sz w:val="24"/>
          <w:szCs w:val="24"/>
        </w:rPr>
      </w:pPr>
      <w:hyperlink r:id="rId22" w:anchor="id3-VII." w:history="1">
        <w:r w:rsidR="007E2B39" w:rsidRPr="007E2B39">
          <w:rPr>
            <w:color w:val="0000FF"/>
            <w:sz w:val="24"/>
            <w:szCs w:val="24"/>
            <w:u w:val="single"/>
          </w:rPr>
          <w:t>VII.</w:t>
        </w:r>
      </w:hyperlink>
    </w:p>
    <w:p w:rsidR="007E2B39" w:rsidRPr="007E2B39" w:rsidRDefault="007E2B39" w:rsidP="007E2B39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7E2B39">
        <w:rPr>
          <w:b/>
          <w:bCs/>
          <w:sz w:val="24"/>
          <w:szCs w:val="24"/>
        </w:rPr>
        <w:t>Polska-Oświęcim: Urządzenia do tomografii</w:t>
      </w:r>
    </w:p>
    <w:p w:rsidR="007E2B39" w:rsidRPr="007E2B39" w:rsidRDefault="007E2B39" w:rsidP="007E2B39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7E2B39">
        <w:rPr>
          <w:b/>
          <w:bCs/>
          <w:sz w:val="24"/>
          <w:szCs w:val="24"/>
        </w:rPr>
        <w:t>2021/S 013-027639</w:t>
      </w:r>
    </w:p>
    <w:p w:rsidR="007E2B39" w:rsidRPr="007E2B39" w:rsidRDefault="007E2B39" w:rsidP="007E2B39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7E2B39">
        <w:rPr>
          <w:b/>
          <w:bCs/>
          <w:sz w:val="24"/>
          <w:szCs w:val="24"/>
        </w:rPr>
        <w:t>Sprostowanie</w:t>
      </w:r>
    </w:p>
    <w:p w:rsidR="007E2B39" w:rsidRPr="007E2B39" w:rsidRDefault="007E2B39" w:rsidP="007E2B39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7E2B39">
        <w:rPr>
          <w:b/>
          <w:bCs/>
          <w:sz w:val="24"/>
          <w:szCs w:val="24"/>
        </w:rPr>
        <w:t>Ogłoszenie zmian lub dodatkowych informacji</w:t>
      </w:r>
    </w:p>
    <w:p w:rsidR="007E2B39" w:rsidRPr="007E2B39" w:rsidRDefault="007E2B39" w:rsidP="007E2B39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7E2B39">
        <w:rPr>
          <w:b/>
          <w:bCs/>
          <w:sz w:val="24"/>
          <w:szCs w:val="24"/>
        </w:rPr>
        <w:t>Dostawy</w:t>
      </w:r>
    </w:p>
    <w:p w:rsidR="007E2B39" w:rsidRPr="007E2B39" w:rsidRDefault="007E2B39" w:rsidP="007E2B39">
      <w:pPr>
        <w:spacing w:before="100" w:beforeAutospacing="1" w:after="100" w:afterAutospacing="1"/>
        <w:jc w:val="center"/>
        <w:rPr>
          <w:b/>
          <w:bCs/>
          <w:sz w:val="24"/>
          <w:szCs w:val="24"/>
        </w:rPr>
      </w:pPr>
      <w:r w:rsidRPr="007E2B39">
        <w:rPr>
          <w:b/>
          <w:bCs/>
          <w:sz w:val="24"/>
          <w:szCs w:val="24"/>
        </w:rPr>
        <w:t xml:space="preserve">(Suplement do Dziennika Urzędowego Unii Europejskiej, </w:t>
      </w:r>
      <w:hyperlink r:id="rId23" w:history="1">
        <w:r w:rsidRPr="007E2B39">
          <w:rPr>
            <w:b/>
            <w:bCs/>
            <w:color w:val="0000FF"/>
            <w:sz w:val="24"/>
            <w:szCs w:val="24"/>
            <w:u w:val="single"/>
          </w:rPr>
          <w:t>2020/S 255-639848</w:t>
        </w:r>
      </w:hyperlink>
      <w:r w:rsidRPr="007E2B39">
        <w:rPr>
          <w:b/>
          <w:bCs/>
          <w:sz w:val="24"/>
          <w:szCs w:val="24"/>
        </w:rPr>
        <w:t>)</w:t>
      </w:r>
    </w:p>
    <w:p w:rsidR="007E2B39" w:rsidRPr="007E2B39" w:rsidRDefault="007E2B39" w:rsidP="007E2B39">
      <w:pPr>
        <w:rPr>
          <w:b/>
          <w:bCs/>
          <w:sz w:val="24"/>
          <w:szCs w:val="24"/>
        </w:rPr>
      </w:pPr>
      <w:r w:rsidRPr="007E2B39">
        <w:rPr>
          <w:b/>
          <w:bCs/>
          <w:sz w:val="24"/>
          <w:szCs w:val="24"/>
        </w:rPr>
        <w:t>Podstawa prawna:</w:t>
      </w:r>
    </w:p>
    <w:p w:rsidR="007E2B39" w:rsidRPr="007E2B39" w:rsidRDefault="007E2B39" w:rsidP="007E2B39">
      <w:pPr>
        <w:rPr>
          <w:sz w:val="24"/>
          <w:szCs w:val="24"/>
        </w:rPr>
      </w:pPr>
      <w:r w:rsidRPr="007E2B39">
        <w:rPr>
          <w:sz w:val="24"/>
          <w:szCs w:val="24"/>
        </w:rPr>
        <w:t>Dyrektywa 2014/24/UE</w:t>
      </w:r>
    </w:p>
    <w:p w:rsidR="007E2B39" w:rsidRPr="007E2B39" w:rsidRDefault="007E2B39" w:rsidP="007E2B39">
      <w:pPr>
        <w:spacing w:before="100" w:beforeAutospacing="1" w:after="100" w:afterAutospacing="1"/>
        <w:rPr>
          <w:sz w:val="24"/>
          <w:szCs w:val="24"/>
        </w:rPr>
      </w:pPr>
      <w:r w:rsidRPr="007E2B39">
        <w:rPr>
          <w:sz w:val="24"/>
          <w:szCs w:val="24"/>
        </w:rPr>
        <w:t>Sekcja I: Instytucja zamawiająca/podmiot zamawiający</w:t>
      </w:r>
    </w:p>
    <w:p w:rsidR="007E2B39" w:rsidRPr="007E2B39" w:rsidRDefault="007E2B39" w:rsidP="007E2B39">
      <w:pPr>
        <w:rPr>
          <w:sz w:val="24"/>
          <w:szCs w:val="24"/>
        </w:rPr>
      </w:pPr>
      <w:r w:rsidRPr="007E2B39">
        <w:rPr>
          <w:color w:val="000000"/>
          <w:sz w:val="24"/>
          <w:szCs w:val="24"/>
        </w:rPr>
        <w:t>I.1)</w:t>
      </w:r>
      <w:r w:rsidRPr="007E2B39">
        <w:rPr>
          <w:b/>
          <w:bCs/>
          <w:color w:val="000000"/>
          <w:sz w:val="24"/>
          <w:szCs w:val="24"/>
        </w:rPr>
        <w:t>Nazwa i adresy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Oficjalna nazwa: Zespół Opieki Zdrowotnej</w:t>
      </w:r>
      <w:r w:rsidRPr="007E2B39">
        <w:rPr>
          <w:color w:val="000000"/>
          <w:sz w:val="24"/>
          <w:szCs w:val="24"/>
        </w:rPr>
        <w:br/>
        <w:t>Adres pocztowy: ul. Wysokie Brzegi 4</w:t>
      </w:r>
      <w:r w:rsidRPr="007E2B39">
        <w:rPr>
          <w:color w:val="000000"/>
          <w:sz w:val="24"/>
          <w:szCs w:val="24"/>
        </w:rPr>
        <w:br/>
        <w:t>Miejscowość: Oświęcim</w:t>
      </w:r>
      <w:r w:rsidRPr="007E2B39">
        <w:rPr>
          <w:color w:val="000000"/>
          <w:sz w:val="24"/>
          <w:szCs w:val="24"/>
        </w:rPr>
        <w:br/>
        <w:t>Kod NUTS: PL21A Oświęcimski</w:t>
      </w:r>
      <w:r w:rsidRPr="007E2B39">
        <w:rPr>
          <w:color w:val="000000"/>
          <w:sz w:val="24"/>
          <w:szCs w:val="24"/>
        </w:rPr>
        <w:br/>
        <w:t>Kod pocztowy: 32-600</w:t>
      </w:r>
      <w:r w:rsidRPr="007E2B39">
        <w:rPr>
          <w:color w:val="000000"/>
          <w:sz w:val="24"/>
          <w:szCs w:val="24"/>
        </w:rPr>
        <w:br/>
        <w:t>Państwo: Polska</w:t>
      </w:r>
      <w:r w:rsidRPr="007E2B39">
        <w:rPr>
          <w:color w:val="000000"/>
          <w:sz w:val="24"/>
          <w:szCs w:val="24"/>
        </w:rPr>
        <w:br/>
        <w:t>Osoba do kontaktów: Zdzisława Wojtyła-Kuszewska</w:t>
      </w:r>
      <w:r w:rsidRPr="007E2B39">
        <w:rPr>
          <w:color w:val="000000"/>
          <w:sz w:val="24"/>
          <w:szCs w:val="24"/>
        </w:rPr>
        <w:br/>
        <w:t xml:space="preserve">E-mail: </w:t>
      </w:r>
      <w:hyperlink r:id="rId24" w:history="1">
        <w:r w:rsidRPr="007E2B39">
          <w:rPr>
            <w:color w:val="0000FF"/>
            <w:sz w:val="24"/>
            <w:szCs w:val="24"/>
            <w:u w:val="single"/>
          </w:rPr>
          <w:t>zamowienia@szpitaloswiecim.pl</w:t>
        </w:r>
      </w:hyperlink>
      <w:r w:rsidRPr="007E2B39">
        <w:rPr>
          <w:color w:val="000000"/>
          <w:sz w:val="24"/>
          <w:szCs w:val="24"/>
        </w:rPr>
        <w:br/>
        <w:t>Tel.: +48 338448230</w:t>
      </w:r>
      <w:r w:rsidRPr="007E2B39">
        <w:rPr>
          <w:color w:val="000000"/>
          <w:sz w:val="24"/>
          <w:szCs w:val="24"/>
        </w:rPr>
        <w:br/>
      </w:r>
      <w:r w:rsidRPr="007E2B39">
        <w:rPr>
          <w:b/>
          <w:bCs/>
          <w:color w:val="000000"/>
          <w:sz w:val="24"/>
          <w:szCs w:val="24"/>
        </w:rPr>
        <w:t xml:space="preserve">Adresy internetowe: </w:t>
      </w:r>
      <w:r w:rsidRPr="007E2B39">
        <w:rPr>
          <w:color w:val="000000"/>
          <w:sz w:val="24"/>
          <w:szCs w:val="24"/>
        </w:rPr>
        <w:br/>
        <w:t xml:space="preserve">Główny adres: </w:t>
      </w:r>
      <w:hyperlink r:id="rId25" w:tgtFrame="_blank" w:history="1">
        <w:r w:rsidRPr="007E2B39">
          <w:rPr>
            <w:color w:val="0000FF"/>
            <w:sz w:val="24"/>
            <w:szCs w:val="24"/>
            <w:u w:val="single"/>
          </w:rPr>
          <w:t>www.szpitaloswiecim.pl</w:t>
        </w:r>
      </w:hyperlink>
      <w:r w:rsidRPr="007E2B39">
        <w:rPr>
          <w:color w:val="000000"/>
          <w:sz w:val="24"/>
          <w:szCs w:val="24"/>
        </w:rPr>
        <w:br/>
        <w:t xml:space="preserve">Adres profilu nabywcy: </w:t>
      </w:r>
      <w:hyperlink r:id="rId26" w:tgtFrame="_blank" w:history="1">
        <w:r w:rsidRPr="007E2B39">
          <w:rPr>
            <w:color w:val="0000FF"/>
            <w:sz w:val="24"/>
            <w:szCs w:val="24"/>
            <w:u w:val="single"/>
          </w:rPr>
          <w:t>www.szpitaloswiecim.pl</w:t>
        </w:r>
      </w:hyperlink>
    </w:p>
    <w:p w:rsidR="007E2B39" w:rsidRPr="007E2B39" w:rsidRDefault="007E2B39" w:rsidP="007E2B39">
      <w:pPr>
        <w:spacing w:before="100" w:beforeAutospacing="1" w:after="100" w:afterAutospacing="1"/>
        <w:rPr>
          <w:sz w:val="24"/>
          <w:szCs w:val="24"/>
        </w:rPr>
      </w:pPr>
      <w:r w:rsidRPr="007E2B39">
        <w:rPr>
          <w:sz w:val="24"/>
          <w:szCs w:val="24"/>
        </w:rPr>
        <w:t>Sekcja II: Przedmiot</w:t>
      </w:r>
    </w:p>
    <w:p w:rsidR="007E2B39" w:rsidRPr="007E2B39" w:rsidRDefault="007E2B39" w:rsidP="007E2B39">
      <w:pPr>
        <w:rPr>
          <w:sz w:val="24"/>
          <w:szCs w:val="24"/>
        </w:rPr>
      </w:pPr>
      <w:r w:rsidRPr="007E2B39">
        <w:rPr>
          <w:color w:val="000000"/>
          <w:sz w:val="24"/>
          <w:szCs w:val="24"/>
        </w:rPr>
        <w:t>II.1)</w:t>
      </w:r>
      <w:r w:rsidRPr="007E2B39">
        <w:rPr>
          <w:b/>
          <w:bCs/>
          <w:color w:val="000000"/>
          <w:sz w:val="24"/>
          <w:szCs w:val="24"/>
        </w:rPr>
        <w:t>Wielkość lub zakres zamówienia</w:t>
      </w:r>
    </w:p>
    <w:p w:rsidR="007E2B39" w:rsidRPr="007E2B39" w:rsidRDefault="007E2B39" w:rsidP="007E2B39">
      <w:pPr>
        <w:rPr>
          <w:sz w:val="24"/>
          <w:szCs w:val="24"/>
        </w:rPr>
      </w:pPr>
      <w:r w:rsidRPr="007E2B39">
        <w:rPr>
          <w:color w:val="000000"/>
          <w:sz w:val="24"/>
          <w:szCs w:val="24"/>
        </w:rPr>
        <w:t>II.1.1)</w:t>
      </w:r>
      <w:r w:rsidRPr="007E2B39">
        <w:rPr>
          <w:b/>
          <w:bCs/>
          <w:color w:val="000000"/>
          <w:sz w:val="24"/>
          <w:szCs w:val="24"/>
        </w:rPr>
        <w:t>Nazwa:</w:t>
      </w:r>
    </w:p>
    <w:p w:rsidR="007E2B39" w:rsidRPr="007E2B39" w:rsidRDefault="007E2B39" w:rsidP="007E2B39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Zakup tomografu komputerowego dla ZOZ Oświęcim – Małopolska Tarcza Antykryzysowa – pakiet medyczny 2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Numer referencyjny: ZOZ.DZP.271.3.XII.2020</w:t>
      </w:r>
    </w:p>
    <w:p w:rsidR="007E2B39" w:rsidRPr="007E2B39" w:rsidRDefault="007E2B39" w:rsidP="007E2B39">
      <w:pPr>
        <w:rPr>
          <w:sz w:val="24"/>
          <w:szCs w:val="24"/>
        </w:rPr>
      </w:pPr>
      <w:r w:rsidRPr="007E2B39">
        <w:rPr>
          <w:color w:val="000000"/>
          <w:sz w:val="24"/>
          <w:szCs w:val="24"/>
        </w:rPr>
        <w:t>II.1.2)</w:t>
      </w:r>
      <w:r w:rsidRPr="007E2B39">
        <w:rPr>
          <w:b/>
          <w:bCs/>
          <w:color w:val="000000"/>
          <w:sz w:val="24"/>
          <w:szCs w:val="24"/>
        </w:rPr>
        <w:t>Główny kod CPV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33115000 Urządzenia do tomografii</w:t>
      </w:r>
    </w:p>
    <w:p w:rsidR="007E2B39" w:rsidRPr="007E2B39" w:rsidRDefault="007E2B39" w:rsidP="007E2B39">
      <w:pPr>
        <w:rPr>
          <w:sz w:val="24"/>
          <w:szCs w:val="24"/>
        </w:rPr>
      </w:pPr>
      <w:r w:rsidRPr="007E2B39">
        <w:rPr>
          <w:color w:val="000000"/>
          <w:sz w:val="24"/>
          <w:szCs w:val="24"/>
        </w:rPr>
        <w:t>II.1.3)</w:t>
      </w:r>
      <w:r w:rsidRPr="007E2B39">
        <w:rPr>
          <w:b/>
          <w:bCs/>
          <w:color w:val="000000"/>
          <w:sz w:val="24"/>
          <w:szCs w:val="24"/>
        </w:rPr>
        <w:t>Rodzaj zamówienia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Dostawy</w:t>
      </w:r>
    </w:p>
    <w:p w:rsidR="007E2B39" w:rsidRPr="007E2B39" w:rsidRDefault="007E2B39" w:rsidP="007E2B39">
      <w:pPr>
        <w:rPr>
          <w:sz w:val="24"/>
          <w:szCs w:val="24"/>
        </w:rPr>
      </w:pPr>
      <w:r w:rsidRPr="007E2B39">
        <w:rPr>
          <w:color w:val="000000"/>
          <w:sz w:val="24"/>
          <w:szCs w:val="24"/>
        </w:rPr>
        <w:t>II.1.4)</w:t>
      </w:r>
      <w:r w:rsidRPr="007E2B39">
        <w:rPr>
          <w:b/>
          <w:bCs/>
          <w:color w:val="000000"/>
          <w:sz w:val="24"/>
          <w:szCs w:val="24"/>
        </w:rPr>
        <w:t>Krótki opis:</w:t>
      </w:r>
    </w:p>
    <w:p w:rsidR="007E2B39" w:rsidRPr="007E2B39" w:rsidRDefault="007E2B39" w:rsidP="007E2B39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 xml:space="preserve">Przedmiotem zamówienia jest zakup tomografu komputerowego dla Zespołu Opieki Zdrowotnej w Oświęcimiu – w ramach projektu nr RPMP.09.02.01-12-0106/20 pn. </w:t>
      </w:r>
      <w:r w:rsidRPr="007E2B39">
        <w:rPr>
          <w:color w:val="000000"/>
          <w:sz w:val="24"/>
          <w:szCs w:val="24"/>
        </w:rPr>
        <w:lastRenderedPageBreak/>
        <w:t>„Małopolska Tarcza Antykryzysowa – Pakiet Medyczny 2” w ramach Regionalnego programu operacyjnego województwa małopolskiego na lata 2014–2020.</w:t>
      </w:r>
    </w:p>
    <w:p w:rsidR="007E2B39" w:rsidRPr="007E2B39" w:rsidRDefault="007E2B39" w:rsidP="007E2B39">
      <w:pPr>
        <w:spacing w:before="100" w:beforeAutospacing="1" w:after="100" w:afterAutospacing="1"/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Projekt współfinansowany przez Unię Europejską z Regionalnego programu operacyjnego województwa małopolskiego na lata 2014–2020, 9 Oś Priorytetowa Region Spójny Społecznie, Działanie .9.2 Usługi Społeczne i Zdrowotne, Poddziałanie 9.2.1 Usługi Społeczne i Zdrowotne w regionie.</w:t>
      </w:r>
    </w:p>
    <w:p w:rsidR="007E2B39" w:rsidRPr="007E2B39" w:rsidRDefault="007E2B39" w:rsidP="007E2B39">
      <w:pPr>
        <w:spacing w:before="100" w:beforeAutospacing="1" w:after="100" w:afterAutospacing="1"/>
        <w:rPr>
          <w:sz w:val="24"/>
          <w:szCs w:val="24"/>
        </w:rPr>
      </w:pPr>
      <w:r w:rsidRPr="007E2B39">
        <w:rPr>
          <w:sz w:val="24"/>
          <w:szCs w:val="24"/>
        </w:rPr>
        <w:t>Sekcja VI: Informacje uzupełniające</w:t>
      </w:r>
    </w:p>
    <w:p w:rsidR="007E2B39" w:rsidRPr="007E2B39" w:rsidRDefault="007E2B39" w:rsidP="007E2B39">
      <w:pPr>
        <w:rPr>
          <w:sz w:val="24"/>
          <w:szCs w:val="24"/>
        </w:rPr>
      </w:pPr>
      <w:r w:rsidRPr="007E2B39">
        <w:rPr>
          <w:color w:val="000000"/>
          <w:sz w:val="24"/>
          <w:szCs w:val="24"/>
        </w:rPr>
        <w:t>VI.5)</w:t>
      </w:r>
      <w:r w:rsidRPr="007E2B39">
        <w:rPr>
          <w:b/>
          <w:bCs/>
          <w:color w:val="000000"/>
          <w:sz w:val="24"/>
          <w:szCs w:val="24"/>
        </w:rPr>
        <w:t>Data wysłania niniejszego ogłoszenia: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15/01/2021</w:t>
      </w:r>
    </w:p>
    <w:p w:rsidR="007E2B39" w:rsidRPr="007E2B39" w:rsidRDefault="007E2B39" w:rsidP="007E2B39">
      <w:pPr>
        <w:rPr>
          <w:sz w:val="24"/>
          <w:szCs w:val="24"/>
        </w:rPr>
      </w:pPr>
      <w:r w:rsidRPr="007E2B39">
        <w:rPr>
          <w:color w:val="000000"/>
          <w:sz w:val="24"/>
          <w:szCs w:val="24"/>
        </w:rPr>
        <w:t>VI.6)</w:t>
      </w:r>
      <w:r w:rsidRPr="007E2B39">
        <w:rPr>
          <w:b/>
          <w:bCs/>
          <w:color w:val="000000"/>
          <w:sz w:val="24"/>
          <w:szCs w:val="24"/>
        </w:rPr>
        <w:t>Numer pierwotnego ogłoszenia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 xml:space="preserve">Numer ogłoszenia w </w:t>
      </w:r>
      <w:proofErr w:type="spellStart"/>
      <w:r w:rsidRPr="007E2B39">
        <w:rPr>
          <w:color w:val="000000"/>
          <w:sz w:val="24"/>
          <w:szCs w:val="24"/>
        </w:rPr>
        <w:t>Dz.Urz</w:t>
      </w:r>
      <w:proofErr w:type="spellEnd"/>
      <w:r w:rsidRPr="007E2B39">
        <w:rPr>
          <w:color w:val="000000"/>
          <w:sz w:val="24"/>
          <w:szCs w:val="24"/>
        </w:rPr>
        <w:t xml:space="preserve">. UE – OJ/S: </w:t>
      </w:r>
      <w:hyperlink r:id="rId27" w:history="1">
        <w:r w:rsidRPr="007E2B39">
          <w:rPr>
            <w:color w:val="0000FF"/>
            <w:sz w:val="24"/>
            <w:szCs w:val="24"/>
            <w:u w:val="single"/>
          </w:rPr>
          <w:t>2020/S 255-639848</w:t>
        </w:r>
      </w:hyperlink>
    </w:p>
    <w:p w:rsidR="007E2B39" w:rsidRPr="007E2B39" w:rsidRDefault="007E2B39" w:rsidP="007E2B39">
      <w:pPr>
        <w:spacing w:before="100" w:beforeAutospacing="1" w:after="100" w:afterAutospacing="1"/>
        <w:rPr>
          <w:sz w:val="24"/>
          <w:szCs w:val="24"/>
        </w:rPr>
      </w:pPr>
      <w:r w:rsidRPr="007E2B39">
        <w:rPr>
          <w:sz w:val="24"/>
          <w:szCs w:val="24"/>
        </w:rPr>
        <w:t>Sekcja VII: Zmiany</w:t>
      </w:r>
    </w:p>
    <w:p w:rsidR="007E2B39" w:rsidRPr="007E2B39" w:rsidRDefault="007E2B39" w:rsidP="007E2B39">
      <w:pPr>
        <w:rPr>
          <w:sz w:val="24"/>
          <w:szCs w:val="24"/>
        </w:rPr>
      </w:pPr>
      <w:r w:rsidRPr="007E2B39">
        <w:rPr>
          <w:color w:val="000000"/>
          <w:sz w:val="24"/>
          <w:szCs w:val="24"/>
        </w:rPr>
        <w:t>VII.1)</w:t>
      </w:r>
      <w:r w:rsidRPr="007E2B39">
        <w:rPr>
          <w:b/>
          <w:bCs/>
          <w:color w:val="000000"/>
          <w:sz w:val="24"/>
          <w:szCs w:val="24"/>
        </w:rPr>
        <w:t xml:space="preserve">Informacje do zmiany lub dodania </w:t>
      </w:r>
    </w:p>
    <w:p w:rsidR="007E2B39" w:rsidRPr="007E2B39" w:rsidRDefault="007E2B39" w:rsidP="007E2B39">
      <w:pPr>
        <w:rPr>
          <w:sz w:val="24"/>
          <w:szCs w:val="24"/>
        </w:rPr>
      </w:pPr>
      <w:r w:rsidRPr="007E2B39">
        <w:rPr>
          <w:color w:val="000000"/>
          <w:sz w:val="24"/>
          <w:szCs w:val="24"/>
        </w:rPr>
        <w:t>VII.1.2)</w:t>
      </w:r>
      <w:r w:rsidRPr="007E2B39">
        <w:rPr>
          <w:b/>
          <w:bCs/>
          <w:color w:val="000000"/>
          <w:sz w:val="24"/>
          <w:szCs w:val="24"/>
        </w:rPr>
        <w:t>Tekst, który należy poprawić w pierwotnym ogłoszeniu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Numer sekcji: IV.2.2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Miejsce, w którym znajduje się tekst do modyfikacji: Termin składania ofert lub wniosków o dopuszczenie do udziału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 xml:space="preserve">Zamiast: 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Data: 25/01/2021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Czas lokalny: 09:00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 xml:space="preserve">Powinno być: 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Data: 28/01/2021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Czas lokalny: 09:00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Numer sekcji: IV.2.7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Miejsce, w którym znajduje się tekst do modyfikacji: Warunki otwarcia ofert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 xml:space="preserve">Zamiast: 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Data: 25/01/2021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Czas lokalny: 10:00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 xml:space="preserve">Powinno być: 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Data: 28/01/2021</w:t>
      </w:r>
    </w:p>
    <w:p w:rsidR="007E2B39" w:rsidRPr="007E2B39" w:rsidRDefault="007E2B39" w:rsidP="007E2B39">
      <w:pPr>
        <w:rPr>
          <w:color w:val="000000"/>
          <w:sz w:val="24"/>
          <w:szCs w:val="24"/>
        </w:rPr>
      </w:pPr>
      <w:r w:rsidRPr="007E2B39">
        <w:rPr>
          <w:color w:val="000000"/>
          <w:sz w:val="24"/>
          <w:szCs w:val="24"/>
        </w:rPr>
        <w:t>Czas lokalny: 10:00</w:t>
      </w:r>
    </w:p>
    <w:p w:rsidR="007E2B39" w:rsidRPr="007E2B39" w:rsidRDefault="007E2B39" w:rsidP="007E2B39">
      <w:pPr>
        <w:rPr>
          <w:sz w:val="24"/>
          <w:szCs w:val="24"/>
        </w:rPr>
      </w:pPr>
      <w:r w:rsidRPr="007E2B39">
        <w:rPr>
          <w:color w:val="000000"/>
          <w:sz w:val="24"/>
          <w:szCs w:val="24"/>
        </w:rPr>
        <w:t>VII.2)</w:t>
      </w:r>
      <w:r w:rsidRPr="007E2B39">
        <w:rPr>
          <w:b/>
          <w:bCs/>
          <w:color w:val="000000"/>
          <w:sz w:val="24"/>
          <w:szCs w:val="24"/>
        </w:rPr>
        <w:t>Inne dodatkowe informacje:</w:t>
      </w:r>
    </w:p>
    <w:p w:rsidR="007E2B39" w:rsidRPr="007E2B39" w:rsidRDefault="007E2B39" w:rsidP="007E2B39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9B54BE" w:rsidRDefault="009B54BE" w:rsidP="009B54BE">
      <w:pPr>
        <w:pStyle w:val="Nagwek5"/>
        <w:spacing w:after="100" w:afterAutospacing="1"/>
        <w:jc w:val="left"/>
        <w:rPr>
          <w:sz w:val="28"/>
          <w:szCs w:val="28"/>
        </w:rPr>
      </w:pPr>
    </w:p>
    <w:p w:rsidR="007E2B39" w:rsidRDefault="007E2B39" w:rsidP="007E2B39"/>
    <w:p w:rsidR="007E2B39" w:rsidRDefault="007E2B39" w:rsidP="007E2B39"/>
    <w:p w:rsidR="007E2B39" w:rsidRDefault="007E2B39" w:rsidP="007E2B39"/>
    <w:p w:rsidR="007E2B39" w:rsidRDefault="007E2B39" w:rsidP="007E2B39"/>
    <w:p w:rsidR="007E2B39" w:rsidRDefault="007E2B39" w:rsidP="007E2B39"/>
    <w:p w:rsidR="007E2B39" w:rsidRDefault="007E2B39" w:rsidP="007E2B39"/>
    <w:p w:rsidR="007E2B39" w:rsidRDefault="007E2B39" w:rsidP="007E2B39"/>
    <w:p w:rsidR="007E2B39" w:rsidRDefault="007E2B39" w:rsidP="007E2B39"/>
    <w:p w:rsidR="007E2B39" w:rsidRDefault="007E2B39" w:rsidP="007E2B39"/>
    <w:p w:rsidR="007E2B39" w:rsidRDefault="007E2B39" w:rsidP="007E2B39"/>
    <w:p w:rsidR="007E2B39" w:rsidRDefault="007E2B39" w:rsidP="007E2B39"/>
    <w:p w:rsidR="007E2B39" w:rsidRDefault="007E2B39" w:rsidP="007E2B39"/>
    <w:p w:rsidR="007E2B39" w:rsidRDefault="007E2B39" w:rsidP="007E2B39"/>
    <w:p w:rsidR="007E2B39" w:rsidRDefault="007E2B39" w:rsidP="007E2B39"/>
    <w:p w:rsidR="007E2B39" w:rsidRDefault="007E2B39" w:rsidP="007E2B39"/>
    <w:p w:rsidR="007E2B39" w:rsidRPr="007E2B39" w:rsidRDefault="007E2B39" w:rsidP="007E2B39"/>
    <w:p w:rsidR="009B54BE" w:rsidRDefault="009B54BE" w:rsidP="009B54BE">
      <w:r>
        <w:rPr>
          <w:rStyle w:val="Data1"/>
        </w:rPr>
        <w:t>13/01/2021</w:t>
      </w:r>
      <w:r>
        <w:t xml:space="preserve">    </w:t>
      </w:r>
      <w:r>
        <w:rPr>
          <w:rStyle w:val="oj"/>
        </w:rPr>
        <w:t>S8</w:t>
      </w:r>
    </w:p>
    <w:p w:rsidR="009B54BE" w:rsidRDefault="004C4C3E" w:rsidP="009B54BE">
      <w:pPr>
        <w:numPr>
          <w:ilvl w:val="0"/>
          <w:numId w:val="15"/>
        </w:numPr>
        <w:spacing w:before="100" w:beforeAutospacing="1" w:after="100" w:afterAutospacing="1"/>
      </w:pPr>
      <w:hyperlink r:id="rId28" w:anchor="id0-I." w:history="1">
        <w:r w:rsidR="009B54BE">
          <w:rPr>
            <w:rStyle w:val="Hipercze"/>
          </w:rPr>
          <w:t>I.</w:t>
        </w:r>
      </w:hyperlink>
    </w:p>
    <w:p w:rsidR="009B54BE" w:rsidRDefault="004C4C3E" w:rsidP="009B54BE">
      <w:pPr>
        <w:numPr>
          <w:ilvl w:val="0"/>
          <w:numId w:val="15"/>
        </w:numPr>
        <w:spacing w:before="100" w:beforeAutospacing="1" w:after="100" w:afterAutospacing="1"/>
      </w:pPr>
      <w:hyperlink r:id="rId29" w:anchor="id1-II." w:history="1">
        <w:r w:rsidR="009B54BE">
          <w:rPr>
            <w:rStyle w:val="Hipercze"/>
          </w:rPr>
          <w:t>II.</w:t>
        </w:r>
      </w:hyperlink>
    </w:p>
    <w:p w:rsidR="009B54BE" w:rsidRDefault="004C4C3E" w:rsidP="009B54BE">
      <w:pPr>
        <w:numPr>
          <w:ilvl w:val="0"/>
          <w:numId w:val="15"/>
        </w:numPr>
        <w:spacing w:before="100" w:beforeAutospacing="1" w:after="100" w:afterAutospacing="1"/>
      </w:pPr>
      <w:hyperlink r:id="rId30" w:anchor="id2-VI." w:history="1">
        <w:r w:rsidR="009B54BE">
          <w:rPr>
            <w:rStyle w:val="Hipercze"/>
          </w:rPr>
          <w:t>VI.</w:t>
        </w:r>
      </w:hyperlink>
    </w:p>
    <w:p w:rsidR="009B54BE" w:rsidRDefault="004C4C3E" w:rsidP="009B54BE">
      <w:pPr>
        <w:numPr>
          <w:ilvl w:val="0"/>
          <w:numId w:val="15"/>
        </w:numPr>
        <w:spacing w:before="100" w:beforeAutospacing="1" w:after="100" w:afterAutospacing="1"/>
      </w:pPr>
      <w:hyperlink r:id="rId31" w:anchor="id3-VII." w:history="1">
        <w:r w:rsidR="009B54BE">
          <w:rPr>
            <w:rStyle w:val="Hipercze"/>
          </w:rPr>
          <w:t>VII.</w:t>
        </w:r>
      </w:hyperlink>
    </w:p>
    <w:p w:rsidR="009B54BE" w:rsidRDefault="009B54BE" w:rsidP="009B54BE">
      <w:pPr>
        <w:pStyle w:val="NormalnyWeb"/>
        <w:jc w:val="center"/>
        <w:rPr>
          <w:b/>
          <w:bCs/>
        </w:rPr>
      </w:pPr>
      <w:r>
        <w:rPr>
          <w:b/>
          <w:bCs/>
        </w:rPr>
        <w:t>Polska-Oświęcim: Urządzenia do tomografii</w:t>
      </w:r>
    </w:p>
    <w:p w:rsidR="009B54BE" w:rsidRDefault="009B54BE" w:rsidP="009B54BE">
      <w:pPr>
        <w:pStyle w:val="NormalnyWeb"/>
        <w:jc w:val="center"/>
        <w:rPr>
          <w:b/>
          <w:bCs/>
        </w:rPr>
      </w:pPr>
      <w:r>
        <w:rPr>
          <w:b/>
          <w:bCs/>
        </w:rPr>
        <w:t>2021/S 008-014013</w:t>
      </w:r>
    </w:p>
    <w:p w:rsidR="009B54BE" w:rsidRDefault="009B54BE" w:rsidP="009B54BE">
      <w:pPr>
        <w:pStyle w:val="NormalnyWeb"/>
        <w:jc w:val="center"/>
        <w:rPr>
          <w:b/>
          <w:bCs/>
        </w:rPr>
      </w:pPr>
      <w:r>
        <w:rPr>
          <w:b/>
          <w:bCs/>
        </w:rPr>
        <w:t>Sprostowanie</w:t>
      </w:r>
    </w:p>
    <w:p w:rsidR="009B54BE" w:rsidRDefault="009B54BE" w:rsidP="009B54BE">
      <w:pPr>
        <w:pStyle w:val="NormalnyWeb"/>
        <w:jc w:val="center"/>
        <w:rPr>
          <w:b/>
          <w:bCs/>
        </w:rPr>
      </w:pPr>
      <w:r>
        <w:rPr>
          <w:b/>
          <w:bCs/>
        </w:rPr>
        <w:t>Ogłoszenie zmian lub dodatkowych informacji</w:t>
      </w:r>
    </w:p>
    <w:p w:rsidR="009B54BE" w:rsidRDefault="009B54BE" w:rsidP="009B54BE">
      <w:pPr>
        <w:pStyle w:val="NormalnyWeb"/>
        <w:jc w:val="center"/>
        <w:rPr>
          <w:b/>
          <w:bCs/>
        </w:rPr>
      </w:pPr>
      <w:r>
        <w:rPr>
          <w:b/>
          <w:bCs/>
        </w:rPr>
        <w:t>Dostawy</w:t>
      </w:r>
    </w:p>
    <w:p w:rsidR="009B54BE" w:rsidRDefault="009B54BE" w:rsidP="009B54BE">
      <w:pPr>
        <w:pStyle w:val="NormalnyWeb"/>
        <w:jc w:val="center"/>
        <w:rPr>
          <w:b/>
          <w:bCs/>
        </w:rPr>
      </w:pPr>
      <w:r>
        <w:rPr>
          <w:b/>
          <w:bCs/>
        </w:rPr>
        <w:t xml:space="preserve">(Suplement do Dziennika Urzędowego Unii Europejskiej, </w:t>
      </w:r>
      <w:hyperlink r:id="rId32" w:history="1">
        <w:r>
          <w:rPr>
            <w:rStyle w:val="Hipercze"/>
            <w:b/>
            <w:bCs/>
          </w:rPr>
          <w:t>2020/S 255-639848</w:t>
        </w:r>
      </w:hyperlink>
      <w:r>
        <w:rPr>
          <w:b/>
          <w:bCs/>
        </w:rPr>
        <w:t>)</w:t>
      </w:r>
    </w:p>
    <w:p w:rsidR="009B54BE" w:rsidRDefault="009B54BE" w:rsidP="009B54BE">
      <w:pPr>
        <w:rPr>
          <w:b/>
          <w:bCs/>
        </w:rPr>
      </w:pPr>
      <w:r>
        <w:rPr>
          <w:b/>
          <w:bCs/>
        </w:rPr>
        <w:t>Podstawa prawna:</w:t>
      </w:r>
    </w:p>
    <w:p w:rsidR="009B54BE" w:rsidRDefault="009B54BE" w:rsidP="009B54BE">
      <w:r>
        <w:t>Dyrektywa 2014/24/UE</w:t>
      </w:r>
    </w:p>
    <w:p w:rsidR="009B54BE" w:rsidRDefault="009B54BE" w:rsidP="009B54BE">
      <w:pPr>
        <w:pStyle w:val="tigrseq"/>
      </w:pPr>
      <w:r>
        <w:t>Sekcja I: Instytucja zamawiająca/podmiot zamawiający</w:t>
      </w:r>
    </w:p>
    <w:p w:rsidR="009B54BE" w:rsidRDefault="009B54BE" w:rsidP="009B54BE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Oficjalna nazwa: Zespół Opieki Zdrowotnej</w:t>
      </w:r>
      <w:r>
        <w:rPr>
          <w:color w:val="000000"/>
        </w:rPr>
        <w:br/>
        <w:t>Adres pocztowy: ul. Wysokie Brzegi 4</w:t>
      </w:r>
      <w:r>
        <w:rPr>
          <w:color w:val="000000"/>
        </w:rPr>
        <w:br/>
        <w:t>Miejscowość: Oświęcim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PL21A Oświęcimski</w:t>
      </w:r>
      <w:r>
        <w:rPr>
          <w:color w:val="000000"/>
        </w:rPr>
        <w:br/>
        <w:t>Kod pocztowy: 32-600</w:t>
      </w:r>
      <w:r>
        <w:rPr>
          <w:color w:val="000000"/>
        </w:rPr>
        <w:br/>
        <w:t>Państwo: Polska</w:t>
      </w:r>
      <w:r>
        <w:rPr>
          <w:color w:val="000000"/>
        </w:rPr>
        <w:br/>
        <w:t>Osoba do kontaktów: Zdzisława Wojtyła-Kuszewska</w:t>
      </w:r>
      <w:r>
        <w:rPr>
          <w:color w:val="000000"/>
        </w:rPr>
        <w:br/>
        <w:t xml:space="preserve">E-mail: </w:t>
      </w:r>
      <w:hyperlink r:id="rId33" w:history="1">
        <w:r>
          <w:rPr>
            <w:rStyle w:val="Hipercze"/>
          </w:rPr>
          <w:t>zamowienia@szpitaloswiecim.pl</w:t>
        </w:r>
      </w:hyperlink>
      <w:r>
        <w:rPr>
          <w:color w:val="000000"/>
        </w:rPr>
        <w:br/>
        <w:t>Tel.: +48 33-84-48-230</w:t>
      </w:r>
      <w:r>
        <w:rPr>
          <w:color w:val="000000"/>
        </w:rPr>
        <w:br/>
      </w:r>
      <w:r>
        <w:rPr>
          <w:b/>
          <w:bCs/>
          <w:color w:val="000000"/>
        </w:rPr>
        <w:t xml:space="preserve">Adresy internetowe: </w:t>
      </w:r>
      <w:r>
        <w:rPr>
          <w:color w:val="000000"/>
        </w:rPr>
        <w:br/>
        <w:t xml:space="preserve">Główny adres: </w:t>
      </w:r>
      <w:hyperlink r:id="rId34" w:tgtFrame="_blank" w:history="1">
        <w:r>
          <w:rPr>
            <w:rStyle w:val="Hipercze"/>
          </w:rPr>
          <w:t>www.szpitaloswiecim.pl</w:t>
        </w:r>
      </w:hyperlink>
      <w:r>
        <w:rPr>
          <w:color w:val="000000"/>
        </w:rPr>
        <w:br/>
        <w:t xml:space="preserve">Adres profilu nabywcy: </w:t>
      </w:r>
      <w:hyperlink r:id="rId35" w:tgtFrame="_blank" w:history="1">
        <w:r>
          <w:rPr>
            <w:rStyle w:val="Hipercze"/>
          </w:rPr>
          <w:t>www.szpitaloswiecim.pl</w:t>
        </w:r>
      </w:hyperlink>
    </w:p>
    <w:p w:rsidR="009B54BE" w:rsidRDefault="009B54BE" w:rsidP="009B54BE">
      <w:pPr>
        <w:pStyle w:val="tigrseq"/>
      </w:pPr>
      <w:r>
        <w:t>Sekcja II: Przedmiot</w:t>
      </w:r>
    </w:p>
    <w:p w:rsidR="009B54BE" w:rsidRDefault="009B54BE" w:rsidP="009B54BE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9B54BE" w:rsidRDefault="009B54BE" w:rsidP="009B54BE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9B54BE" w:rsidRDefault="009B54BE" w:rsidP="009B54BE">
      <w:pPr>
        <w:pStyle w:val="NormalnyWeb"/>
        <w:rPr>
          <w:color w:val="000000"/>
        </w:rPr>
      </w:pPr>
      <w:r>
        <w:rPr>
          <w:color w:val="000000"/>
        </w:rPr>
        <w:t>Zakup tomografu komputerowego dla ZOZ Oświęcim – Małopolska Tarcza Antykryzysowa – pakiet medyczny 2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Numer referencyjny: ZOZ.DZP.271.3.XII.2020</w:t>
      </w:r>
    </w:p>
    <w:p w:rsidR="009B54BE" w:rsidRDefault="009B54BE" w:rsidP="009B54BE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9B54BE" w:rsidRDefault="009B54BE" w:rsidP="009B54BE">
      <w:pPr>
        <w:rPr>
          <w:color w:val="000000"/>
        </w:rPr>
      </w:pPr>
      <w:r>
        <w:rPr>
          <w:rStyle w:val="cpvcode"/>
          <w:color w:val="000000"/>
        </w:rPr>
        <w:t>33115000 Urządzenia do tomografii</w:t>
      </w:r>
    </w:p>
    <w:p w:rsidR="009B54BE" w:rsidRDefault="009B54BE" w:rsidP="009B54BE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Dostawy</w:t>
      </w:r>
    </w:p>
    <w:p w:rsidR="009B54BE" w:rsidRDefault="009B54BE" w:rsidP="009B54BE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9B54BE" w:rsidRDefault="009B54BE" w:rsidP="009B54BE">
      <w:pPr>
        <w:pStyle w:val="NormalnyWeb"/>
        <w:rPr>
          <w:color w:val="000000"/>
        </w:rPr>
      </w:pPr>
      <w:r>
        <w:rPr>
          <w:color w:val="000000"/>
        </w:rPr>
        <w:t>Przedmiotem zamówienia jest Zakup tomografu komputerowego dla Zespołu Opieki Zdrowotnej w Oświęcimiu – w ramach projektu nr RPMP.09.02.01-12-0106/20 pn. „Małopolska Tarcza Antykryzysowa – pakiet medyczny 2” w ramach Regionalnego programu operacyjnego województwa małopolskiego na lata 2014–2020.</w:t>
      </w:r>
    </w:p>
    <w:p w:rsidR="009B54BE" w:rsidRDefault="009B54BE" w:rsidP="009B54BE">
      <w:pPr>
        <w:pStyle w:val="NormalnyWeb"/>
        <w:rPr>
          <w:color w:val="000000"/>
        </w:rPr>
      </w:pPr>
      <w:r>
        <w:rPr>
          <w:color w:val="000000"/>
        </w:rPr>
        <w:lastRenderedPageBreak/>
        <w:t>Projekt współfinansowany przez Unię Europejską z Regionalnego programu operacyjnego województwa małopolskiego na lata 2014–2020, 9 oś priorytetowa Region spójny społecznie, działanie 9.2 Usługi społeczne i zdrowotne, poddziałanie 9.2.1 Usługi społeczne i zdrowotne w regionie.</w:t>
      </w:r>
    </w:p>
    <w:p w:rsidR="009B54BE" w:rsidRDefault="009B54BE" w:rsidP="009B54BE">
      <w:pPr>
        <w:pStyle w:val="tigrseq"/>
      </w:pPr>
      <w:r>
        <w:t>Sekcja VI: Informacje uzupełniające</w:t>
      </w:r>
    </w:p>
    <w:p w:rsidR="009B54BE" w:rsidRDefault="009B54BE" w:rsidP="009B54BE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08/01/2021</w:t>
      </w:r>
    </w:p>
    <w:p w:rsidR="009B54BE" w:rsidRDefault="009B54BE" w:rsidP="009B54BE">
      <w:r>
        <w:rPr>
          <w:rStyle w:val="nomark"/>
          <w:color w:val="000000"/>
        </w:rPr>
        <w:t>VI.6)</w:t>
      </w:r>
      <w:r>
        <w:rPr>
          <w:rStyle w:val="timark"/>
          <w:b/>
          <w:bCs/>
          <w:color w:val="000000"/>
        </w:rPr>
        <w:t>Numer pierwotnego ogłoszenia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 xml:space="preserve">Numer ogłoszenia w </w:t>
      </w:r>
      <w:proofErr w:type="spellStart"/>
      <w:r>
        <w:rPr>
          <w:color w:val="000000"/>
        </w:rPr>
        <w:t>Dz.Urz</w:t>
      </w:r>
      <w:proofErr w:type="spellEnd"/>
      <w:r>
        <w:rPr>
          <w:color w:val="000000"/>
        </w:rPr>
        <w:t xml:space="preserve">. UE – OJ/S: </w:t>
      </w:r>
      <w:hyperlink r:id="rId36" w:history="1">
        <w:r>
          <w:rPr>
            <w:rStyle w:val="Hipercze"/>
          </w:rPr>
          <w:t>2020/S 255-639848</w:t>
        </w:r>
      </w:hyperlink>
    </w:p>
    <w:p w:rsidR="009B54BE" w:rsidRDefault="009B54BE" w:rsidP="009B54BE">
      <w:pPr>
        <w:pStyle w:val="tigrseq"/>
      </w:pPr>
      <w:r>
        <w:t>Sekcja VII: Zmiany</w:t>
      </w:r>
    </w:p>
    <w:p w:rsidR="009B54BE" w:rsidRDefault="009B54BE" w:rsidP="009B54BE">
      <w:r>
        <w:rPr>
          <w:rStyle w:val="nomark"/>
          <w:color w:val="000000"/>
        </w:rPr>
        <w:t>VII.1)</w:t>
      </w:r>
      <w:r>
        <w:rPr>
          <w:rStyle w:val="timark"/>
          <w:b/>
          <w:bCs/>
          <w:color w:val="000000"/>
        </w:rPr>
        <w:t xml:space="preserve">Informacje do zmiany lub dodania </w:t>
      </w:r>
    </w:p>
    <w:p w:rsidR="009B54BE" w:rsidRDefault="009B54BE" w:rsidP="009B54BE">
      <w:r>
        <w:rPr>
          <w:rStyle w:val="nomark"/>
          <w:color w:val="000000"/>
        </w:rPr>
        <w:t>VII.1.2)</w:t>
      </w:r>
      <w:r>
        <w:rPr>
          <w:rStyle w:val="timark"/>
          <w:b/>
          <w:bCs/>
          <w:color w:val="000000"/>
        </w:rPr>
        <w:t>Tekst, który należy poprawić w pierwotnym ogłoszeniu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Numer sekcji: IV.2.2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Miejsce, w którym znajduje się tekst do modyfikacji: Termin składania ofert lub wniosków o dopuszczenie do udziału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 xml:space="preserve">Zamiast: 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Data: 15/01/2021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Czas lokalny: 09:00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 xml:space="preserve">Powinno być: 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Data: 25/01/2021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Czas lokalny: 09:00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Numer sekcji: IV.2.7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Miejsce, w którym znajduje się tekst do modyfikacji: Warunki otwarcia ofert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 xml:space="preserve">Zamiast: 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Data: 15/01/2021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Czas lokalny: 10:00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 xml:space="preserve">Powinno być: 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Data: 25/01/2021</w:t>
      </w:r>
    </w:p>
    <w:p w:rsidR="009B54BE" w:rsidRDefault="009B54BE" w:rsidP="009B54BE">
      <w:pPr>
        <w:rPr>
          <w:color w:val="000000"/>
        </w:rPr>
      </w:pPr>
      <w:r>
        <w:rPr>
          <w:color w:val="000000"/>
        </w:rPr>
        <w:t>Czas lokalny: 10:00</w:t>
      </w:r>
    </w:p>
    <w:p w:rsidR="009B54BE" w:rsidRDefault="009B54BE" w:rsidP="009B54BE">
      <w:r>
        <w:rPr>
          <w:rStyle w:val="nomark"/>
          <w:color w:val="000000"/>
        </w:rPr>
        <w:t>VII.2)</w:t>
      </w:r>
      <w:r>
        <w:rPr>
          <w:rStyle w:val="timark"/>
          <w:b/>
          <w:bCs/>
          <w:color w:val="000000"/>
        </w:rPr>
        <w:t>Inne dodatkowe informacje:</w:t>
      </w:r>
    </w:p>
    <w:p w:rsidR="009B54BE" w:rsidRDefault="009B54BE" w:rsidP="009B54BE"/>
    <w:p w:rsidR="009B54BE" w:rsidRDefault="009B54BE" w:rsidP="009B54BE">
      <w:pPr>
        <w:pStyle w:val="Nagwek5"/>
        <w:spacing w:after="100" w:afterAutospacing="1"/>
        <w:jc w:val="left"/>
        <w:rPr>
          <w:sz w:val="28"/>
          <w:szCs w:val="28"/>
        </w:rPr>
      </w:pPr>
    </w:p>
    <w:sectPr w:rsidR="009B54BE" w:rsidSect="006F0E6E">
      <w:headerReference w:type="even" r:id="rId37"/>
      <w:headerReference w:type="default" r:id="rId38"/>
      <w:footerReference w:type="even" r:id="rId39"/>
      <w:footerReference w:type="default" r:id="rId40"/>
      <w:headerReference w:type="first" r:id="rId41"/>
      <w:footerReference w:type="first" r:id="rId4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433B" w:rsidRDefault="008F433B">
      <w:r>
        <w:separator/>
      </w:r>
    </w:p>
  </w:endnote>
  <w:endnote w:type="continuationSeparator" w:id="0">
    <w:p w:rsidR="008F433B" w:rsidRDefault="008F4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595" w:rsidRDefault="00D0259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595" w:rsidRDefault="00D0259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595" w:rsidRDefault="004C4C3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D02595" w:rsidRDefault="00D0259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57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57D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2595" w:rsidRDefault="00D0259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595" w:rsidRDefault="00D02595">
    <w:pPr>
      <w:pStyle w:val="Stopka"/>
      <w:tabs>
        <w:tab w:val="clear" w:pos="4536"/>
      </w:tabs>
      <w:jc w:val="center"/>
    </w:pPr>
  </w:p>
  <w:p w:rsidR="00D02595" w:rsidRDefault="00D0259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57D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433B" w:rsidRDefault="008F433B">
      <w:r>
        <w:separator/>
      </w:r>
    </w:p>
  </w:footnote>
  <w:footnote w:type="continuationSeparator" w:id="0">
    <w:p w:rsidR="008F433B" w:rsidRDefault="008F43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B81" w:rsidRDefault="00194B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B81" w:rsidRDefault="00194B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4B81" w:rsidRDefault="00194B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04EE4"/>
    <w:multiLevelType w:val="multilevel"/>
    <w:tmpl w:val="7E32A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D1438A"/>
    <w:multiLevelType w:val="multilevel"/>
    <w:tmpl w:val="B3AA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5190535"/>
    <w:multiLevelType w:val="multilevel"/>
    <w:tmpl w:val="DAE64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604DB5"/>
    <w:multiLevelType w:val="multilevel"/>
    <w:tmpl w:val="BB1A8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3"/>
  </w:num>
  <w:num w:numId="3">
    <w:abstractNumId w:val="8"/>
  </w:num>
  <w:num w:numId="4">
    <w:abstractNumId w:val="12"/>
  </w:num>
  <w:num w:numId="5">
    <w:abstractNumId w:val="3"/>
  </w:num>
  <w:num w:numId="6">
    <w:abstractNumId w:val="4"/>
  </w:num>
  <w:num w:numId="7">
    <w:abstractNumId w:val="11"/>
  </w:num>
  <w:num w:numId="8">
    <w:abstractNumId w:val="7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14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5"/>
  </w:num>
  <w:num w:numId="17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33B"/>
    <w:rsid w:val="000A61B9"/>
    <w:rsid w:val="000B6C6C"/>
    <w:rsid w:val="00194B81"/>
    <w:rsid w:val="00211651"/>
    <w:rsid w:val="00226741"/>
    <w:rsid w:val="002271C8"/>
    <w:rsid w:val="00256269"/>
    <w:rsid w:val="003070D1"/>
    <w:rsid w:val="00346292"/>
    <w:rsid w:val="00363BFA"/>
    <w:rsid w:val="00437350"/>
    <w:rsid w:val="00470DD1"/>
    <w:rsid w:val="004C4C3E"/>
    <w:rsid w:val="004D42F1"/>
    <w:rsid w:val="00546D74"/>
    <w:rsid w:val="005E7BB1"/>
    <w:rsid w:val="006F0E6E"/>
    <w:rsid w:val="006F39A5"/>
    <w:rsid w:val="00717301"/>
    <w:rsid w:val="007210E0"/>
    <w:rsid w:val="007E2B39"/>
    <w:rsid w:val="008A57D8"/>
    <w:rsid w:val="008F433B"/>
    <w:rsid w:val="009B54BE"/>
    <w:rsid w:val="00AC32AC"/>
    <w:rsid w:val="00AF74A5"/>
    <w:rsid w:val="00B111E4"/>
    <w:rsid w:val="00B52BA1"/>
    <w:rsid w:val="00C63629"/>
    <w:rsid w:val="00C660C9"/>
    <w:rsid w:val="00D02595"/>
    <w:rsid w:val="00D16F95"/>
    <w:rsid w:val="00E71976"/>
    <w:rsid w:val="00E93CE8"/>
    <w:rsid w:val="00EA249D"/>
    <w:rsid w:val="00F0125C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89DF0B"/>
  <w15:chartTrackingRefBased/>
  <w15:docId w15:val="{757ABC1D-B4AE-4575-A6C1-9E91D7839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  <w:style w:type="character" w:customStyle="1" w:styleId="Data1">
    <w:name w:val="Data1"/>
    <w:rsid w:val="009B54BE"/>
  </w:style>
  <w:style w:type="character" w:customStyle="1" w:styleId="oj">
    <w:name w:val="oj"/>
    <w:rsid w:val="009B54BE"/>
  </w:style>
  <w:style w:type="character" w:styleId="Hipercze">
    <w:name w:val="Hyperlink"/>
    <w:uiPriority w:val="99"/>
    <w:unhideWhenUsed/>
    <w:rsid w:val="009B54B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B54BE"/>
    <w:pPr>
      <w:spacing w:before="100" w:beforeAutospacing="1" w:after="100" w:afterAutospacing="1"/>
    </w:pPr>
    <w:rPr>
      <w:sz w:val="24"/>
      <w:szCs w:val="24"/>
    </w:rPr>
  </w:style>
  <w:style w:type="paragraph" w:customStyle="1" w:styleId="tigrseq">
    <w:name w:val="tigrseq"/>
    <w:basedOn w:val="Normalny"/>
    <w:rsid w:val="009B54BE"/>
    <w:pPr>
      <w:spacing w:before="100" w:beforeAutospacing="1" w:after="100" w:afterAutospacing="1"/>
    </w:pPr>
    <w:rPr>
      <w:sz w:val="24"/>
      <w:szCs w:val="24"/>
    </w:rPr>
  </w:style>
  <w:style w:type="character" w:customStyle="1" w:styleId="nomark">
    <w:name w:val="nomark"/>
    <w:rsid w:val="009B54BE"/>
  </w:style>
  <w:style w:type="character" w:customStyle="1" w:styleId="timark">
    <w:name w:val="timark"/>
    <w:rsid w:val="009B54BE"/>
  </w:style>
  <w:style w:type="character" w:customStyle="1" w:styleId="nutscode">
    <w:name w:val="nutscode"/>
    <w:rsid w:val="009B54BE"/>
  </w:style>
  <w:style w:type="character" w:customStyle="1" w:styleId="cpvcode">
    <w:name w:val="cpvcode"/>
    <w:rsid w:val="009B54BE"/>
  </w:style>
  <w:style w:type="paragraph" w:styleId="Tekstdymka">
    <w:name w:val="Balloon Text"/>
    <w:basedOn w:val="Normalny"/>
    <w:link w:val="TekstdymkaZnak"/>
    <w:rsid w:val="007E2B3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E2B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82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8924-2021:TEXT:PL:HTML&amp;tabId=4" TargetMode="External"/><Relationship Id="rId13" Type="http://schemas.openxmlformats.org/officeDocument/2006/relationships/hyperlink" Target="https://ted.europa.eu/udl?uri=TED:NOTICE:38924-2021:TEXT:PL:HTML" TargetMode="External"/><Relationship Id="rId18" Type="http://schemas.openxmlformats.org/officeDocument/2006/relationships/hyperlink" Target="https://ted.europa.eu/udl?uri=TED:NOTICE:639848-2020:TEXT:PL:HTML" TargetMode="External"/><Relationship Id="rId26" Type="http://schemas.openxmlformats.org/officeDocument/2006/relationships/hyperlink" Target="http://www.szpitaloswiecim.pl" TargetMode="External"/><Relationship Id="rId39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ted.europa.eu/udl?uri=TED:NOTICE:27639-2021:TEXT:PL:HTML" TargetMode="External"/><Relationship Id="rId34" Type="http://schemas.openxmlformats.org/officeDocument/2006/relationships/hyperlink" Target="http://www.szpitaloswiecim.pl" TargetMode="External"/><Relationship Id="rId42" Type="http://schemas.openxmlformats.org/officeDocument/2006/relationships/footer" Target="footer3.xml"/><Relationship Id="rId7" Type="http://schemas.openxmlformats.org/officeDocument/2006/relationships/hyperlink" Target="https://ted.europa.eu/udl?uri=TED:NOTICE:38924-2021:DATA:PL:HTML&amp;tabId=3" TargetMode="External"/><Relationship Id="rId12" Type="http://schemas.openxmlformats.org/officeDocument/2006/relationships/hyperlink" Target="https://ted.europa.eu/udl?uri=TED:NOTICE:38924-2021:TEXT:PL:HTML" TargetMode="External"/><Relationship Id="rId17" Type="http://schemas.openxmlformats.org/officeDocument/2006/relationships/hyperlink" Target="http://www.szpitaloswiecim.pl" TargetMode="External"/><Relationship Id="rId25" Type="http://schemas.openxmlformats.org/officeDocument/2006/relationships/hyperlink" Target="http://www.szpitaloswiecim.pl" TargetMode="External"/><Relationship Id="rId33" Type="http://schemas.openxmlformats.org/officeDocument/2006/relationships/hyperlink" Target="mailto:zamowienia@szpitaloswiecim.pl?subject=TED" TargetMode="External"/><Relationship Id="rId38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www.szpitaloswiecim.pl" TargetMode="External"/><Relationship Id="rId20" Type="http://schemas.openxmlformats.org/officeDocument/2006/relationships/hyperlink" Target="https://ted.europa.eu/udl?uri=TED:NOTICE:27639-2021:TEXT:PL:HTML" TargetMode="External"/><Relationship Id="rId29" Type="http://schemas.openxmlformats.org/officeDocument/2006/relationships/hyperlink" Target="https://ted.europa.eu/udl?uri=TED:NOTICE:14013-2021:TEXT:PL:HTML" TargetMode="External"/><Relationship Id="rId41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8924-2021:TEXT:PL:HTML" TargetMode="External"/><Relationship Id="rId24" Type="http://schemas.openxmlformats.org/officeDocument/2006/relationships/hyperlink" Target="mailto:zamowienia@szpitaloswiecim.pl?subject=TED" TargetMode="External"/><Relationship Id="rId32" Type="http://schemas.openxmlformats.org/officeDocument/2006/relationships/hyperlink" Target="https://ted.europa.eu/udl?uri=TED:NOTICE:639848-2020:TEXT:PL:HTML" TargetMode="External"/><Relationship Id="rId37" Type="http://schemas.openxmlformats.org/officeDocument/2006/relationships/header" Target="header1.xml"/><Relationship Id="rId40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mailto:zamowienia@szpitaloswiecim.pl?subject=TED" TargetMode="External"/><Relationship Id="rId23" Type="http://schemas.openxmlformats.org/officeDocument/2006/relationships/hyperlink" Target="https://ted.europa.eu/udl?uri=TED:NOTICE:639848-2020:TEXT:PL:HTML" TargetMode="External"/><Relationship Id="rId28" Type="http://schemas.openxmlformats.org/officeDocument/2006/relationships/hyperlink" Target="https://ted.europa.eu/udl?uri=TED:NOTICE:14013-2021:TEXT:PL:HTML" TargetMode="External"/><Relationship Id="rId36" Type="http://schemas.openxmlformats.org/officeDocument/2006/relationships/hyperlink" Target="https://ted.europa.eu/udl?uri=TED:NOTICE:639848-2020:TEXT:PL:HTML" TargetMode="External"/><Relationship Id="rId10" Type="http://schemas.openxmlformats.org/officeDocument/2006/relationships/hyperlink" Target="https://ted.europa.eu/udl?uri=TED:NOTICE:38924-2021:TEXT:PL:HTML" TargetMode="External"/><Relationship Id="rId19" Type="http://schemas.openxmlformats.org/officeDocument/2006/relationships/hyperlink" Target="https://ted.europa.eu/udl?uri=TED:NOTICE:27639-2021:TEXT:PL:HTML" TargetMode="External"/><Relationship Id="rId31" Type="http://schemas.openxmlformats.org/officeDocument/2006/relationships/hyperlink" Target="https://ted.europa.eu/udl?uri=TED:NOTICE:14013-2021:TEXT:PL:HTML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https://ted.europa.eu/udl?uri=TED:NOTICE:639848-2020:TEXT:PL:HTML" TargetMode="External"/><Relationship Id="rId22" Type="http://schemas.openxmlformats.org/officeDocument/2006/relationships/hyperlink" Target="https://ted.europa.eu/udl?uri=TED:NOTICE:27639-2021:TEXT:PL:HTML" TargetMode="External"/><Relationship Id="rId27" Type="http://schemas.openxmlformats.org/officeDocument/2006/relationships/hyperlink" Target="https://ted.europa.eu/udl?uri=TED:NOTICE:639848-2020:TEXT:PL:HTML" TargetMode="External"/><Relationship Id="rId30" Type="http://schemas.openxmlformats.org/officeDocument/2006/relationships/hyperlink" Target="https://ted.europa.eu/udl?uri=TED:NOTICE:14013-2021:TEXT:PL:HTML" TargetMode="External"/><Relationship Id="rId35" Type="http://schemas.openxmlformats.org/officeDocument/2006/relationships/hyperlink" Target="http://www.szpitaloswiecim.pl" TargetMode="External"/><Relationship Id="rId43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858</Words>
  <Characters>8819</Characters>
  <Application>Microsoft Office Word</Application>
  <DocSecurity>0</DocSecurity>
  <Lines>73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iwedzicha</dc:creator>
  <cp:keywords/>
  <cp:lastModifiedBy>zkuszewska</cp:lastModifiedBy>
  <cp:revision>4</cp:revision>
  <cp:lastPrinted>2021-01-26T14:21:00Z</cp:lastPrinted>
  <dcterms:created xsi:type="dcterms:W3CDTF">2021-01-13T08:42:00Z</dcterms:created>
  <dcterms:modified xsi:type="dcterms:W3CDTF">2021-01-26T14:21:00Z</dcterms:modified>
</cp:coreProperties>
</file>