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19686AE9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2</w:t>
      </w:r>
      <w:r w:rsidR="00914167">
        <w:rPr>
          <w:rFonts w:ascii="Verdana" w:hAnsi="Verdana" w:cs="TimesNewRomanPSMT"/>
          <w:b/>
          <w:bCs/>
          <w:sz w:val="16"/>
          <w:szCs w:val="16"/>
        </w:rPr>
        <w:t>3.12.2020</w:t>
      </w:r>
      <w:r w:rsidR="00231D66">
        <w:rPr>
          <w:rFonts w:ascii="Verdana" w:hAnsi="Verdana" w:cs="TimesNewRomanPSMT"/>
          <w:b/>
          <w:bCs/>
          <w:sz w:val="16"/>
          <w:szCs w:val="16"/>
        </w:rPr>
        <w:t>/</w:t>
      </w:r>
      <w:r w:rsidR="00914167">
        <w:rPr>
          <w:rFonts w:ascii="Verdana" w:hAnsi="Verdana" w:cs="TimesNewRomanPSMT"/>
          <w:b/>
          <w:bCs/>
          <w:sz w:val="16"/>
          <w:szCs w:val="16"/>
        </w:rPr>
        <w:t>13.01.2021</w:t>
      </w:r>
      <w:r w:rsidR="00C80E59">
        <w:rPr>
          <w:rFonts w:ascii="Verdana" w:hAnsi="Verdana" w:cs="TimesNewRomanPSMT"/>
          <w:b/>
          <w:bCs/>
          <w:sz w:val="16"/>
          <w:szCs w:val="16"/>
        </w:rPr>
        <w:t xml:space="preserve"> r.</w:t>
      </w:r>
    </w:p>
    <w:p w14:paraId="64D862C3" w14:textId="1D400FB1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914167">
        <w:rPr>
          <w:rFonts w:ascii="Verdana" w:hAnsi="Verdana" w:cs="TimesNewRomanPSMT"/>
          <w:b/>
          <w:bCs/>
          <w:sz w:val="16"/>
          <w:szCs w:val="16"/>
        </w:rPr>
        <w:t>3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914167">
        <w:rPr>
          <w:rFonts w:ascii="Verdana" w:hAnsi="Verdana" w:cs="TimesNewRomanPSMT"/>
          <w:b/>
          <w:bCs/>
          <w:sz w:val="16"/>
          <w:szCs w:val="16"/>
        </w:rPr>
        <w:t>XII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77777777" w:rsidR="00231D66" w:rsidRPr="00231D66" w:rsidRDefault="00231D66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24AFDD87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bookmarkStart w:id="0" w:name="_Hlk43798635"/>
      <w:r>
        <w:rPr>
          <w:rFonts w:ascii="Verdana" w:hAnsi="Verdana" w:cs="Verdana"/>
          <w:b/>
          <w:color w:val="000000"/>
          <w:sz w:val="16"/>
          <w:szCs w:val="16"/>
        </w:rPr>
        <w:t xml:space="preserve">ZAKUP TOMOGRAFU KOMPUTEROWEGO DLA ZOZ OŚWIĘCIM </w:t>
      </w:r>
      <w:r>
        <w:rPr>
          <w:rFonts w:ascii="Helvetica-Bold" w:hAnsi="Helvetica-Bold" w:cs="Helvetica-Bold"/>
          <w:b/>
          <w:bCs/>
          <w:sz w:val="20"/>
          <w:szCs w:val="20"/>
        </w:rPr>
        <w:t xml:space="preserve">– </w:t>
      </w:r>
      <w:bookmarkEnd w:id="0"/>
      <w:r>
        <w:rPr>
          <w:rFonts w:ascii="Helvetica-Bold" w:hAnsi="Helvetica-Bold" w:cs="Helvetica-Bold"/>
          <w:b/>
          <w:bCs/>
          <w:sz w:val="20"/>
          <w:szCs w:val="20"/>
        </w:rPr>
        <w:br/>
      </w:r>
      <w:r>
        <w:rPr>
          <w:rFonts w:ascii="Verdana" w:hAnsi="Verdana" w:cs="Verdana"/>
          <w:b/>
          <w:color w:val="000000"/>
          <w:sz w:val="16"/>
          <w:szCs w:val="16"/>
        </w:rPr>
        <w:t>- MAŁOPOLSKA TARCZA ANTYKRYZYSOWA – PAKIET MEDYCZNY 2</w:t>
      </w:r>
    </w:p>
    <w:p w14:paraId="09D2532C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</w:p>
    <w:p w14:paraId="64CD6B44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(PROJEKT NR RPMP.09.02.01-12-0106/20 </w:t>
      </w:r>
    </w:p>
    <w:p w14:paraId="3798F6F5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 W RAMACH REGIONALNEGO PROGRAMU OPERACYJNEGO</w:t>
      </w:r>
    </w:p>
    <w:p w14:paraId="0246D406" w14:textId="77777777" w:rsidR="00914167" w:rsidRDefault="00914167" w:rsidP="00914167">
      <w:pPr>
        <w:spacing w:line="36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>WOJEWÓDZTWA MAŁOPOLSKIEGO NA LATA 2014-2020)</w:t>
      </w:r>
    </w:p>
    <w:p w14:paraId="0605C03A" w14:textId="66D66497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-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27FE1AED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914167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5335145D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ZAKUP TOMOGRAFU KOMPUTEROWEGO DLA ZOZ OŚWIĘCIM </w:t>
      </w:r>
      <w:r>
        <w:rPr>
          <w:rFonts w:ascii="Helvetica-Bold" w:hAnsi="Helvetica-Bold" w:cs="Helvetica-Bold"/>
          <w:b/>
          <w:bCs/>
          <w:sz w:val="20"/>
          <w:szCs w:val="20"/>
        </w:rPr>
        <w:t xml:space="preserve">– </w:t>
      </w:r>
      <w:r>
        <w:rPr>
          <w:rFonts w:ascii="Helvetica-Bold" w:hAnsi="Helvetica-Bold" w:cs="Helvetica-Bold"/>
          <w:b/>
          <w:bCs/>
          <w:sz w:val="20"/>
          <w:szCs w:val="20"/>
        </w:rPr>
        <w:br/>
      </w:r>
      <w:r>
        <w:rPr>
          <w:rFonts w:ascii="Verdana" w:hAnsi="Verdana" w:cs="Verdana"/>
          <w:b/>
          <w:color w:val="000000"/>
          <w:sz w:val="16"/>
          <w:szCs w:val="16"/>
        </w:rPr>
        <w:t>- MAŁOPOLSKA TARCZA ANTYKRYZYSOWA – PAKIET MEDYCZNY 2</w:t>
      </w:r>
    </w:p>
    <w:p w14:paraId="11E6B967" w14:textId="77777777" w:rsidR="00D134D2" w:rsidRDefault="00D134D2" w:rsidP="00914167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0C175B63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914167">
        <w:rPr>
          <w:rFonts w:ascii="Verdana" w:hAnsi="Verdana" w:cs="Verdana"/>
          <w:sz w:val="16"/>
          <w:szCs w:val="16"/>
        </w:rPr>
        <w:t>25.01.2021</w:t>
      </w:r>
      <w:r w:rsidRPr="00267219">
        <w:rPr>
          <w:rFonts w:ascii="Verdana" w:hAnsi="Verdana" w:cs="Verdana"/>
          <w:sz w:val="16"/>
          <w:szCs w:val="16"/>
        </w:rPr>
        <w:t xml:space="preserve">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2707951E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914167">
        <w:rPr>
          <w:rFonts w:ascii="Verdana" w:hAnsi="Verdana" w:cs="Verdana"/>
          <w:sz w:val="16"/>
          <w:szCs w:val="16"/>
        </w:rPr>
        <w:t>25.01.2021</w:t>
      </w:r>
      <w:r w:rsidRPr="00267219">
        <w:rPr>
          <w:rFonts w:ascii="Verdana" w:hAnsi="Verdana" w:cs="Verdana"/>
          <w:sz w:val="16"/>
          <w:szCs w:val="16"/>
        </w:rPr>
        <w:t>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  <w:bookmarkStart w:id="1" w:name="_GoBack"/>
      <w:bookmarkEnd w:id="1"/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522F" w14:textId="77777777" w:rsidR="00231D66" w:rsidRDefault="00231D66" w:rsidP="00231D66">
      <w:pPr>
        <w:spacing w:after="0" w:line="240" w:lineRule="auto"/>
      </w:pPr>
      <w:r>
        <w:separator/>
      </w:r>
    </w:p>
  </w:endnote>
  <w:endnote w:type="continuationSeparator" w:id="0">
    <w:p w14:paraId="3CF42F82" w14:textId="77777777" w:rsidR="00231D66" w:rsidRDefault="00231D66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-Bold">
    <w:altName w:val="Helvetic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6947F" w14:textId="77777777" w:rsidR="00231D66" w:rsidRDefault="00231D66" w:rsidP="00231D66">
      <w:pPr>
        <w:spacing w:after="0" w:line="240" w:lineRule="auto"/>
      </w:pPr>
      <w:r>
        <w:separator/>
      </w:r>
    </w:p>
  </w:footnote>
  <w:footnote w:type="continuationSeparator" w:id="0">
    <w:p w14:paraId="3E751DAD" w14:textId="77777777" w:rsidR="00231D66" w:rsidRDefault="00231D66" w:rsidP="0023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6CB4" w14:textId="4CECDDA9" w:rsidR="00231D66" w:rsidRDefault="00231D66">
    <w:pPr>
      <w:pStyle w:val="Nagwek"/>
    </w:pPr>
    <w:r w:rsidRPr="00DB69A7">
      <w:rPr>
        <w:noProof/>
      </w:rPr>
      <w:drawing>
        <wp:inline distT="0" distB="0" distL="0" distR="0" wp14:anchorId="36008512" wp14:editId="3496231A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231D66"/>
    <w:rsid w:val="002B3EA9"/>
    <w:rsid w:val="003D1631"/>
    <w:rsid w:val="00477A89"/>
    <w:rsid w:val="005C1C7E"/>
    <w:rsid w:val="00881E37"/>
    <w:rsid w:val="008A1418"/>
    <w:rsid w:val="00914167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949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3</cp:revision>
  <cp:lastPrinted>2020-09-23T07:34:00Z</cp:lastPrinted>
  <dcterms:created xsi:type="dcterms:W3CDTF">2021-01-08T15:43:00Z</dcterms:created>
  <dcterms:modified xsi:type="dcterms:W3CDTF">2021-01-08T17:09:00Z</dcterms:modified>
</cp:coreProperties>
</file>