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593DF" w14:textId="0A040DED" w:rsidR="00E53C62" w:rsidRDefault="00E53C62">
      <w:pPr>
        <w:rPr>
          <w:b/>
          <w:bCs/>
          <w:sz w:val="24"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7935D4B5" wp14:editId="0A5F266E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7210425" cy="883920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77DE31" w14:textId="77777777" w:rsidR="00E53C62" w:rsidRDefault="00E53C62">
      <w:pPr>
        <w:rPr>
          <w:b/>
          <w:bCs/>
          <w:sz w:val="24"/>
        </w:rPr>
      </w:pPr>
    </w:p>
    <w:p w14:paraId="2F114336" w14:textId="77777777" w:rsidR="00E53C62" w:rsidRDefault="00E53C62">
      <w:pPr>
        <w:rPr>
          <w:b/>
          <w:bCs/>
          <w:sz w:val="24"/>
        </w:rPr>
      </w:pPr>
    </w:p>
    <w:p w14:paraId="39687182" w14:textId="77777777" w:rsidR="00E53C62" w:rsidRDefault="00E53C62">
      <w:pPr>
        <w:rPr>
          <w:b/>
          <w:bCs/>
          <w:sz w:val="24"/>
        </w:rPr>
      </w:pPr>
    </w:p>
    <w:p w14:paraId="419A63AC" w14:textId="77777777" w:rsidR="00E53C62" w:rsidRDefault="00E53C62">
      <w:pPr>
        <w:rPr>
          <w:b/>
          <w:bCs/>
          <w:sz w:val="24"/>
        </w:rPr>
      </w:pPr>
    </w:p>
    <w:p w14:paraId="0F890D4F" w14:textId="77777777" w:rsidR="00E53C62" w:rsidRDefault="00E53C62">
      <w:pPr>
        <w:rPr>
          <w:b/>
          <w:bCs/>
          <w:sz w:val="24"/>
        </w:rPr>
      </w:pPr>
    </w:p>
    <w:p w14:paraId="2C3DA08E" w14:textId="77777777" w:rsidR="00E53C62" w:rsidRDefault="00E53C62">
      <w:pPr>
        <w:rPr>
          <w:b/>
          <w:bCs/>
          <w:sz w:val="24"/>
        </w:rPr>
      </w:pPr>
    </w:p>
    <w:p w14:paraId="20B85D9F" w14:textId="77777777" w:rsidR="00E53C62" w:rsidRDefault="00E53C62">
      <w:pPr>
        <w:rPr>
          <w:b/>
          <w:bCs/>
          <w:sz w:val="24"/>
        </w:rPr>
      </w:pPr>
    </w:p>
    <w:p w14:paraId="140E42FD" w14:textId="77777777" w:rsidR="00E53C62" w:rsidRDefault="00E53C62">
      <w:pPr>
        <w:rPr>
          <w:b/>
          <w:bCs/>
          <w:sz w:val="24"/>
        </w:rPr>
      </w:pPr>
    </w:p>
    <w:p w14:paraId="07505942" w14:textId="77777777" w:rsidR="00E53C62" w:rsidRDefault="00E53C62">
      <w:pPr>
        <w:rPr>
          <w:b/>
          <w:bCs/>
          <w:sz w:val="24"/>
        </w:rPr>
      </w:pPr>
    </w:p>
    <w:p w14:paraId="414EE06A" w14:textId="77777777" w:rsidR="00E53C62" w:rsidRDefault="00E53C62">
      <w:pPr>
        <w:rPr>
          <w:b/>
          <w:bCs/>
          <w:sz w:val="24"/>
        </w:rPr>
      </w:pPr>
    </w:p>
    <w:p w14:paraId="44D03650" w14:textId="5896FCEF" w:rsidR="00EF1037" w:rsidRDefault="00E53C62">
      <w:pPr>
        <w:rPr>
          <w:b/>
          <w:bCs/>
          <w:sz w:val="24"/>
        </w:rPr>
      </w:pPr>
      <w:r>
        <w:rPr>
          <w:b/>
          <w:bCs/>
          <w:sz w:val="24"/>
        </w:rPr>
        <w:t>S</w:t>
      </w:r>
      <w:r w:rsidR="002D77C4" w:rsidRPr="002D77C4">
        <w:rPr>
          <w:b/>
          <w:bCs/>
          <w:sz w:val="24"/>
        </w:rPr>
        <w:t>ekcja Zamówień Publicznych</w:t>
      </w:r>
    </w:p>
    <w:p w14:paraId="02C08457" w14:textId="77777777" w:rsidR="00EF1037" w:rsidRDefault="002D77C4">
      <w:pPr>
        <w:rPr>
          <w:b/>
          <w:bCs/>
          <w:sz w:val="24"/>
        </w:rPr>
      </w:pPr>
      <w:r w:rsidRPr="002D77C4">
        <w:rPr>
          <w:b/>
          <w:bCs/>
          <w:sz w:val="24"/>
        </w:rPr>
        <w:t>oś. Na Skarpie</w:t>
      </w:r>
      <w:r w:rsidR="00EF1037">
        <w:rPr>
          <w:b/>
          <w:bCs/>
          <w:sz w:val="24"/>
        </w:rPr>
        <w:t xml:space="preserve"> </w:t>
      </w:r>
      <w:r w:rsidRPr="002D77C4">
        <w:rPr>
          <w:b/>
          <w:bCs/>
          <w:sz w:val="24"/>
        </w:rPr>
        <w:t>66</w:t>
      </w:r>
    </w:p>
    <w:p w14:paraId="15119CE3" w14:textId="186A751A" w:rsidR="00EF1037" w:rsidRDefault="002D77C4" w:rsidP="00882405">
      <w:pPr>
        <w:rPr>
          <w:sz w:val="24"/>
        </w:rPr>
      </w:pPr>
      <w:r w:rsidRPr="002D77C4">
        <w:rPr>
          <w:b/>
          <w:bCs/>
          <w:sz w:val="24"/>
        </w:rPr>
        <w:t>31-913</w:t>
      </w:r>
      <w:r w:rsidR="00EF1037">
        <w:rPr>
          <w:b/>
          <w:bCs/>
          <w:sz w:val="24"/>
        </w:rPr>
        <w:t xml:space="preserve"> </w:t>
      </w:r>
      <w:r w:rsidRPr="002D77C4">
        <w:rPr>
          <w:b/>
          <w:bCs/>
          <w:sz w:val="24"/>
        </w:rPr>
        <w:t>Kraków</w:t>
      </w:r>
      <w:r w:rsidR="00882405">
        <w:rPr>
          <w:sz w:val="24"/>
        </w:rPr>
        <w:tab/>
      </w:r>
    </w:p>
    <w:p w14:paraId="5FBC7699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D3F0E0" w14:textId="471B1919" w:rsidR="00EF1037" w:rsidRDefault="00057D02" w:rsidP="00882405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D77C4" w:rsidRPr="002D77C4">
        <w:rPr>
          <w:bCs/>
          <w:sz w:val="24"/>
          <w:szCs w:val="24"/>
        </w:rPr>
        <w:t>ZP</w:t>
      </w:r>
      <w:r w:rsidR="00B55C69">
        <w:rPr>
          <w:bCs/>
          <w:sz w:val="24"/>
          <w:szCs w:val="24"/>
        </w:rPr>
        <w:t>.271.</w:t>
      </w:r>
      <w:r w:rsidR="00902890">
        <w:rPr>
          <w:bCs/>
          <w:sz w:val="24"/>
          <w:szCs w:val="24"/>
        </w:rPr>
        <w:t>4</w:t>
      </w:r>
      <w:r w:rsidR="002D77C4" w:rsidRPr="002D77C4">
        <w:rPr>
          <w:bCs/>
          <w:sz w:val="24"/>
          <w:szCs w:val="24"/>
        </w:rPr>
        <w:t>/31/2020</w:t>
      </w:r>
      <w:r w:rsidR="00EF1037">
        <w:rPr>
          <w:sz w:val="24"/>
        </w:rPr>
        <w:tab/>
        <w:t xml:space="preserve"> </w:t>
      </w:r>
      <w:r w:rsidR="002D77C4" w:rsidRPr="002D77C4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2D77C4" w:rsidRPr="002D77C4">
        <w:rPr>
          <w:sz w:val="24"/>
        </w:rPr>
        <w:t>2021-01-07</w:t>
      </w:r>
    </w:p>
    <w:p w14:paraId="43CC79C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69585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26E8AD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D0813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AFAF107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37FD7AA7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32CF9E37" w14:textId="0F980D8F" w:rsidR="00EF1037" w:rsidRDefault="00EF1037" w:rsidP="00FB50EE">
      <w:pPr>
        <w:spacing w:before="120"/>
        <w:jc w:val="both"/>
        <w:rPr>
          <w:b/>
          <w:sz w:val="24"/>
          <w:szCs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D77C4" w:rsidRPr="002D77C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FB50EE">
        <w:rPr>
          <w:sz w:val="24"/>
        </w:rPr>
        <w:t xml:space="preserve"> </w:t>
      </w:r>
      <w:r w:rsidR="002D77C4" w:rsidRPr="002D77C4">
        <w:rPr>
          <w:b/>
          <w:sz w:val="24"/>
          <w:szCs w:val="24"/>
        </w:rPr>
        <w:t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ewid. 126103_9 Nowa Huta, obręb 47, Kraków; w ramach zadania pn. "Zakup sprzętu medycznego dla Szpitala Specjalistycznego im. S. Żeromskiego SP ZOZ w Krakowie umowa nr RPMP.12.01.04.-12-0601/16-XVII/110/FE/17 z dnia 29.06.2017</w:t>
      </w:r>
    </w:p>
    <w:p w14:paraId="574CD93A" w14:textId="77777777" w:rsidR="00FB50EE" w:rsidRPr="00057D02" w:rsidRDefault="00FB50EE" w:rsidP="00FB50EE">
      <w:pPr>
        <w:spacing w:before="120"/>
        <w:jc w:val="both"/>
        <w:rPr>
          <w:sz w:val="24"/>
          <w:szCs w:val="24"/>
        </w:rPr>
      </w:pPr>
    </w:p>
    <w:p w14:paraId="1B2ABD2F" w14:textId="12F3D5C8" w:rsidR="00E53C62" w:rsidRPr="00882405" w:rsidRDefault="00EF1037" w:rsidP="00125F96">
      <w:pPr>
        <w:numPr>
          <w:ilvl w:val="0"/>
          <w:numId w:val="1"/>
        </w:numPr>
        <w:spacing w:before="120" w:after="120" w:line="360" w:lineRule="auto"/>
        <w:ind w:left="0" w:firstLine="0"/>
        <w:jc w:val="both"/>
        <w:rPr>
          <w:sz w:val="24"/>
          <w:szCs w:val="22"/>
        </w:rPr>
      </w:pPr>
      <w:r w:rsidRPr="00882405">
        <w:rPr>
          <w:sz w:val="24"/>
          <w:szCs w:val="22"/>
        </w:rPr>
        <w:t xml:space="preserve">Zamawiający, </w:t>
      </w:r>
      <w:r w:rsidR="00460DC4" w:rsidRPr="00882405">
        <w:rPr>
          <w:sz w:val="24"/>
          <w:szCs w:val="22"/>
        </w:rPr>
        <w:t xml:space="preserve">działając </w:t>
      </w:r>
      <w:r w:rsidRPr="00882405">
        <w:rPr>
          <w:sz w:val="24"/>
          <w:szCs w:val="22"/>
        </w:rPr>
        <w:t xml:space="preserve">na podstawie art. 38 ust. 4 ustawy z dnia </w:t>
      </w:r>
      <w:r w:rsidRPr="00882405">
        <w:rPr>
          <w:sz w:val="24"/>
        </w:rPr>
        <w:t xml:space="preserve">29 stycznia </w:t>
      </w:r>
      <w:r w:rsidRPr="00882405">
        <w:rPr>
          <w:sz w:val="24"/>
          <w:szCs w:val="24"/>
        </w:rPr>
        <w:t xml:space="preserve">2004 roku Prawo Zamówień Publicznych </w:t>
      </w:r>
      <w:r w:rsidR="002D77C4" w:rsidRPr="00882405">
        <w:rPr>
          <w:sz w:val="24"/>
          <w:szCs w:val="24"/>
        </w:rPr>
        <w:t>(t.j. Dz.U. z 2019 r. poz. 1843)</w:t>
      </w:r>
      <w:r w:rsidR="00460DC4" w:rsidRPr="00882405">
        <w:rPr>
          <w:sz w:val="24"/>
          <w:szCs w:val="24"/>
        </w:rPr>
        <w:t>,</w:t>
      </w:r>
      <w:r>
        <w:t xml:space="preserve"> </w:t>
      </w:r>
      <w:r w:rsidRPr="00882405">
        <w:rPr>
          <w:sz w:val="24"/>
          <w:szCs w:val="22"/>
        </w:rPr>
        <w:t>dokonuje</w:t>
      </w:r>
      <w:r w:rsidR="00460DC4" w:rsidRPr="00882405">
        <w:rPr>
          <w:sz w:val="24"/>
          <w:szCs w:val="22"/>
        </w:rPr>
        <w:t xml:space="preserve"> zmian zapisów s</w:t>
      </w:r>
      <w:r w:rsidRPr="00882405">
        <w:rPr>
          <w:sz w:val="24"/>
          <w:szCs w:val="22"/>
        </w:rPr>
        <w:t>pecyfikacji istotnych warunków zamówienia</w:t>
      </w:r>
      <w:r w:rsidR="00460DC4" w:rsidRPr="00882405">
        <w:rPr>
          <w:sz w:val="24"/>
          <w:szCs w:val="22"/>
        </w:rPr>
        <w:t xml:space="preserve"> w </w:t>
      </w:r>
      <w:r w:rsidR="00FB50EE" w:rsidRPr="00882405">
        <w:rPr>
          <w:sz w:val="24"/>
          <w:szCs w:val="22"/>
        </w:rPr>
        <w:t xml:space="preserve">następującym </w:t>
      </w:r>
      <w:r w:rsidR="00460DC4" w:rsidRPr="00882405">
        <w:rPr>
          <w:sz w:val="24"/>
          <w:szCs w:val="22"/>
        </w:rPr>
        <w:t>zakresie</w:t>
      </w:r>
      <w:r w:rsidRPr="00882405">
        <w:rPr>
          <w:sz w:val="24"/>
          <w:szCs w:val="22"/>
        </w:rPr>
        <w:t>:</w:t>
      </w:r>
    </w:p>
    <w:p w14:paraId="2661C4FC" w14:textId="0F9A42F2" w:rsidR="00B55C69" w:rsidRPr="00FB50EE" w:rsidRDefault="00FB50EE" w:rsidP="00E53C62">
      <w:pPr>
        <w:tabs>
          <w:tab w:val="left" w:pos="5460"/>
        </w:tabs>
        <w:spacing w:before="120" w:after="120" w:line="360" w:lineRule="auto"/>
        <w:jc w:val="both"/>
        <w:rPr>
          <w:b/>
          <w:sz w:val="24"/>
        </w:rPr>
      </w:pPr>
      <w:r w:rsidRPr="00FB50EE">
        <w:rPr>
          <w:b/>
          <w:sz w:val="24"/>
        </w:rPr>
        <w:t xml:space="preserve">A. </w:t>
      </w:r>
      <w:r w:rsidRPr="00FB50EE">
        <w:rPr>
          <w:b/>
          <w:sz w:val="24"/>
          <w:szCs w:val="22"/>
        </w:rPr>
        <w:t>w zakresie pkt 6.2/2 SIWZ</w:t>
      </w:r>
      <w:r w:rsidR="00E53C62">
        <w:rPr>
          <w:b/>
          <w:sz w:val="24"/>
          <w:szCs w:val="22"/>
        </w:rPr>
        <w:t>, który otrzymuje brzmienie</w:t>
      </w:r>
      <w:r w:rsidRPr="00FB50EE">
        <w:rPr>
          <w:b/>
          <w:sz w:val="24"/>
          <w:szCs w:val="22"/>
        </w:rPr>
        <w:t>:</w:t>
      </w:r>
      <w:r w:rsidR="00E53C62">
        <w:rPr>
          <w:b/>
          <w:sz w:val="24"/>
          <w:szCs w:val="22"/>
        </w:rPr>
        <w:tab/>
      </w:r>
    </w:p>
    <w:p w14:paraId="543AB44E" w14:textId="0F73B8F4" w:rsidR="00B55C69" w:rsidRPr="00FB50EE" w:rsidRDefault="00B55C69" w:rsidP="00B55C69">
      <w:pPr>
        <w:pStyle w:val="Nagwek2"/>
        <w:jc w:val="both"/>
      </w:pPr>
      <w:r w:rsidRPr="00FB50EE">
        <w:t>6.2. O udzielenie zamówienia mogą ubiegać się Wykonawcy, którzy spełniają następujące warunki:</w:t>
      </w:r>
    </w:p>
    <w:p w14:paraId="7145FF5D" w14:textId="77777777" w:rsidR="00B55C69" w:rsidRPr="00FB50EE" w:rsidRDefault="00B55C69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 xml:space="preserve">(…) </w:t>
      </w:r>
    </w:p>
    <w:p w14:paraId="1FDD8A80" w14:textId="6B1A76A1" w:rsidR="002D77C4" w:rsidRPr="00FB50EE" w:rsidRDefault="00B55C69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lastRenderedPageBreak/>
        <w:t xml:space="preserve">2. </w:t>
      </w:r>
      <w:r w:rsidR="002D77C4" w:rsidRPr="00FB50EE">
        <w:rPr>
          <w:bCs/>
          <w:i/>
          <w:sz w:val="24"/>
        </w:rPr>
        <w:t>Zdolność techniczna lub zawodowa</w:t>
      </w:r>
    </w:p>
    <w:p w14:paraId="111718A9" w14:textId="7777777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>O udzielenie zamówienia publicznego mogą ubiegać się wykonawcy, którzy spełniają warunki, dotyczące  zdolności technicznej lub zawodowej. Ocena spełniania warunków udziału w postępowaniu będzie dokonana na zasadzie spełnia/nie spełnia.</w:t>
      </w:r>
    </w:p>
    <w:p w14:paraId="3E19BBCC" w14:textId="7777777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>W zakresie posiadania wiedzy i doświadczenia:</w:t>
      </w:r>
    </w:p>
    <w:p w14:paraId="7C4667FC" w14:textId="7777777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 xml:space="preserve">1. Wykonawca zobowiązany jest wykazać, że   w   okresie   ostatnich   pięciu   lat,   przed upływem terminu składania ofert a jeżeli okres prowadzenia działalności  jest krótszy - w tym okresie wykonał co najmniej 1 robotę polegającą na pracach konstrukcyjno-budowlanych o wartości 500 000   zł   brutto   -   udokumentowanej   dowodem   potwierdzającym,   że   roboty   te  zostały   wykonane zgodnie z zasadami sztuki budowlanej i prawidłowo ukończone. </w:t>
      </w:r>
    </w:p>
    <w:p w14:paraId="34101773" w14:textId="7777777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>W przypadku Wykonawców wspólnie ubiegających się o udzielenie zamówienia np. Konsorcjum powyższy  warunek  musi spełnić przynajmniej jeden z Wykonawców ubiegających się wspólnie o udzielenie zamówienia np. członek Konsorcjum.</w:t>
      </w:r>
    </w:p>
    <w:p w14:paraId="686055A4" w14:textId="7777777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>2. Wykonawca zobowiązany jest wykazać, że   w   okresie   ostatnich   trzech   lat,   przed upływem terminu składania ofert a jeżeli okres prowadzenia działalności  jest krótszy - w tym okresie wykonania co najmniej 1 dostawy wraz z montażem i uruchomieniem dźwigu towarowo - osobowego o   wartości   300 000   zł   brutto   z   załączeniem   dowodów,   czy   zostały   wykonane   lub   są   wykonywane należycie.</w:t>
      </w:r>
    </w:p>
    <w:p w14:paraId="52C25DA0" w14:textId="7777777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>W przypadku Wykonawców wspólnie ubiegających się o udzielenie zamówienia np. Konsorcjum powyższy  warunek  musi spełnić przynajmniej jeden z Wykonawców ubiegających się wspólnie o udzielenie zamówienia np. członek Konsorcjum.</w:t>
      </w:r>
    </w:p>
    <w:p w14:paraId="058EB64B" w14:textId="77777777" w:rsidR="002D77C4" w:rsidRPr="00E53C62" w:rsidRDefault="002D77C4" w:rsidP="00E02559">
      <w:pPr>
        <w:spacing w:before="120" w:after="120" w:line="360" w:lineRule="auto"/>
        <w:jc w:val="both"/>
        <w:rPr>
          <w:bCs/>
          <w:i/>
          <w:color w:val="000000" w:themeColor="text1"/>
          <w:sz w:val="24"/>
        </w:rPr>
      </w:pPr>
      <w:r w:rsidRPr="00E53C62">
        <w:rPr>
          <w:bCs/>
          <w:i/>
          <w:color w:val="000000" w:themeColor="text1"/>
          <w:sz w:val="24"/>
        </w:rPr>
        <w:t xml:space="preserve">3. Wykonawca zobowiązany jest dysponować osobami zdolnymi do wykonania zamówienia: </w:t>
      </w:r>
    </w:p>
    <w:p w14:paraId="4EF415B1" w14:textId="39F0033C" w:rsidR="002D77C4" w:rsidRPr="00E53C62" w:rsidRDefault="002D77C4" w:rsidP="00E02559">
      <w:pPr>
        <w:spacing w:before="120" w:after="120" w:line="360" w:lineRule="auto"/>
        <w:jc w:val="both"/>
        <w:rPr>
          <w:bCs/>
          <w:i/>
          <w:color w:val="000000" w:themeColor="text1"/>
          <w:sz w:val="24"/>
        </w:rPr>
      </w:pPr>
      <w:r w:rsidRPr="00E53C62">
        <w:rPr>
          <w:bCs/>
          <w:i/>
          <w:color w:val="000000" w:themeColor="text1"/>
          <w:sz w:val="24"/>
        </w:rPr>
        <w:t xml:space="preserve">a) w zakresie uprawnień do kierowania robotami budowlanymi - minimum jedną osobą posiadającą uprawnienia do kierowania robotami budowlanymi w specjalności konstrukcyjno -budowlanej bez ograniczeń 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</w:t>
      </w:r>
      <w:r w:rsidRPr="00E53C62">
        <w:rPr>
          <w:bCs/>
          <w:i/>
          <w:color w:val="000000" w:themeColor="text1"/>
          <w:sz w:val="24"/>
        </w:rPr>
        <w:lastRenderedPageBreak/>
        <w:t>2003 r. o ochronie zabytków i opiece nad zabytkami tj. Dz. U. z 2014 r. poz. 1446 z późn. zm.); posiadająca doświadczenie w kierowaniu budową (kierownik budowy co najmniej 2 budów),</w:t>
      </w:r>
    </w:p>
    <w:p w14:paraId="04F0F4DB" w14:textId="77777777" w:rsidR="002D77C4" w:rsidRPr="00E53C62" w:rsidRDefault="002D77C4" w:rsidP="00E02559">
      <w:pPr>
        <w:spacing w:before="120" w:after="120" w:line="360" w:lineRule="auto"/>
        <w:jc w:val="both"/>
        <w:rPr>
          <w:bCs/>
          <w:i/>
          <w:color w:val="000000" w:themeColor="text1"/>
          <w:sz w:val="24"/>
        </w:rPr>
      </w:pPr>
      <w:r w:rsidRPr="00E53C62">
        <w:rPr>
          <w:bCs/>
          <w:i/>
          <w:color w:val="000000" w:themeColor="text1"/>
          <w:sz w:val="24"/>
        </w:rPr>
        <w:t>W przypadku Wykonawców wspólnie ubiegających się o udzielenie zamówienia np. Konsorcjum powyższy  warunek  musi spełnić przynajmniej jeden z Wykonawców ubiegających się wspólnie o udzielenie zamówienia np. członek Konsorcjum.</w:t>
      </w:r>
    </w:p>
    <w:p w14:paraId="2AEE28F6" w14:textId="77777777" w:rsidR="002D77C4" w:rsidRPr="00E53C62" w:rsidRDefault="002D77C4" w:rsidP="00E02559">
      <w:pPr>
        <w:spacing w:before="120" w:after="120" w:line="360" w:lineRule="auto"/>
        <w:jc w:val="both"/>
        <w:rPr>
          <w:bCs/>
          <w:i/>
          <w:color w:val="000000" w:themeColor="text1"/>
          <w:sz w:val="24"/>
        </w:rPr>
      </w:pPr>
      <w:r w:rsidRPr="00E53C62">
        <w:rPr>
          <w:bCs/>
          <w:i/>
          <w:color w:val="000000" w:themeColor="text1"/>
          <w:sz w:val="24"/>
        </w:rPr>
        <w:t xml:space="preserve">b) minimum jedną osobą posiadającą uprawnienia w zakresie sieci i urządzeń elektrycznych i elektroenergetycznych do 1 kV </w:t>
      </w:r>
    </w:p>
    <w:p w14:paraId="0DA63013" w14:textId="77777777" w:rsidR="002D77C4" w:rsidRPr="00E53C62" w:rsidRDefault="002D77C4" w:rsidP="00E02559">
      <w:pPr>
        <w:spacing w:before="120" w:after="120" w:line="360" w:lineRule="auto"/>
        <w:jc w:val="both"/>
        <w:rPr>
          <w:bCs/>
          <w:i/>
          <w:color w:val="000000" w:themeColor="text1"/>
          <w:sz w:val="24"/>
        </w:rPr>
      </w:pPr>
      <w:r w:rsidRPr="00E53C62">
        <w:rPr>
          <w:bCs/>
          <w:i/>
          <w:color w:val="000000" w:themeColor="text1"/>
          <w:sz w:val="24"/>
        </w:rPr>
        <w:t>W przypadku Wykonawców wspólnie ubiegających się o udzielenie zamówienia np. Konsorcjum powyższy  warunek  musi spełnić przynajmniej jeden z Wykonawców ubiegających się wspólnie o udzielenie zamówienia np. członek Konsorcjum.</w:t>
      </w:r>
    </w:p>
    <w:p w14:paraId="108A6538" w14:textId="77777777" w:rsidR="00B55C69" w:rsidRPr="00E53C62" w:rsidRDefault="002D77C4" w:rsidP="00E02559">
      <w:pPr>
        <w:spacing w:before="120" w:after="120" w:line="360" w:lineRule="auto"/>
        <w:jc w:val="both"/>
        <w:rPr>
          <w:bCs/>
          <w:i/>
          <w:color w:val="000000" w:themeColor="text1"/>
          <w:sz w:val="24"/>
        </w:rPr>
      </w:pPr>
      <w:r w:rsidRPr="00E53C62">
        <w:rPr>
          <w:bCs/>
          <w:i/>
          <w:color w:val="000000" w:themeColor="text1"/>
          <w:sz w:val="24"/>
        </w:rPr>
        <w:t xml:space="preserve">c) minimum jedną osobą posiadającą uprawnienia w zakresie instalacji sanitarnych szczególnie w zakresie wentylacji mechanicznej. </w:t>
      </w:r>
    </w:p>
    <w:p w14:paraId="3B8F000D" w14:textId="0958037C" w:rsidR="002D77C4" w:rsidRPr="00E53C62" w:rsidRDefault="002D77C4" w:rsidP="00E02559">
      <w:pPr>
        <w:spacing w:before="120" w:after="120" w:line="360" w:lineRule="auto"/>
        <w:jc w:val="both"/>
        <w:rPr>
          <w:bCs/>
          <w:i/>
          <w:color w:val="000000" w:themeColor="text1"/>
          <w:sz w:val="24"/>
        </w:rPr>
      </w:pPr>
      <w:r w:rsidRPr="00E53C62">
        <w:rPr>
          <w:bCs/>
          <w:i/>
          <w:color w:val="000000" w:themeColor="text1"/>
          <w:sz w:val="24"/>
        </w:rPr>
        <w:t>W przypadku Wykonawców wspólnie ubiegających się o udzielenie zamówienia np. Konsorcjum powyższy  warunek  musi spełnić przynajmniej jeden z Wykonawców ubiegających się wspólnie o udzielenie zamówienia np. członek Konsorcjum.</w:t>
      </w:r>
    </w:p>
    <w:p w14:paraId="764596AC" w14:textId="77777777" w:rsidR="002D77C4" w:rsidRPr="00E53C62" w:rsidRDefault="002D77C4" w:rsidP="00E02559">
      <w:pPr>
        <w:spacing w:before="120" w:after="120" w:line="360" w:lineRule="auto"/>
        <w:jc w:val="both"/>
        <w:rPr>
          <w:bCs/>
          <w:i/>
          <w:color w:val="000000" w:themeColor="text1"/>
          <w:sz w:val="24"/>
        </w:rPr>
      </w:pPr>
      <w:r w:rsidRPr="00E53C62">
        <w:rPr>
          <w:bCs/>
          <w:i/>
          <w:color w:val="000000" w:themeColor="text1"/>
          <w:sz w:val="24"/>
        </w:rPr>
        <w:t>Zamawiający dopuszcza by wskazana/e w pkt 3 osoba/y łączyły w sobie kompetencje (wymagane kwalifikacje, uprawnienia).</w:t>
      </w:r>
    </w:p>
    <w:p w14:paraId="610A59C9" w14:textId="7777777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>Wskazane powyżej osoby muszą przynależeć  do właściwej  izby samorządu zawodowego.</w:t>
      </w:r>
    </w:p>
    <w:p w14:paraId="18154F96" w14:textId="7777777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 xml:space="preserve">Zamawiający uznaje wymagane uprawnienia do kierowania robotami budowlanymi określone w rozporządzeniu Ministra Infrastruktury i rozwoju  z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2016 r., poz. 290, z późn.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</w:t>
      </w:r>
      <w:r w:rsidRPr="00FB50EE">
        <w:rPr>
          <w:bCs/>
          <w:i/>
          <w:sz w:val="24"/>
        </w:rPr>
        <w:lastRenderedPageBreak/>
        <w:t>grudnia 2015 r. o zasadach uznawania kwalifikacji zawodowych nabytych w państwach członkowskich Unii Europejskiej (Dz. U. z 2016 r., poz. 65).</w:t>
      </w:r>
    </w:p>
    <w:p w14:paraId="049AE88A" w14:textId="7777777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</w:r>
    </w:p>
    <w:p w14:paraId="45D7AEB4" w14:textId="1AE0EAC7" w:rsidR="002D77C4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>a</w:t>
      </w:r>
      <w:r w:rsidR="00B55C69" w:rsidRPr="00FB50EE">
        <w:rPr>
          <w:bCs/>
          <w:i/>
          <w:sz w:val="24"/>
        </w:rPr>
        <w:t>/</w:t>
      </w:r>
      <w:r w:rsidRPr="00FB50EE">
        <w:rPr>
          <w:bCs/>
          <w:i/>
          <w:sz w:val="24"/>
        </w:rPr>
        <w:t xml:space="preserve">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</w:r>
    </w:p>
    <w:p w14:paraId="7E560E8C" w14:textId="093B2525" w:rsidR="00EF1037" w:rsidRPr="00FB50EE" w:rsidRDefault="002D77C4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FB50EE">
        <w:rPr>
          <w:bCs/>
          <w:i/>
          <w:sz w:val="24"/>
        </w:rPr>
        <w:t>b</w:t>
      </w:r>
      <w:r w:rsidR="00B55C69" w:rsidRPr="00FB50EE">
        <w:rPr>
          <w:bCs/>
          <w:i/>
          <w:sz w:val="24"/>
        </w:rPr>
        <w:t>/</w:t>
      </w:r>
      <w:r w:rsidRPr="00FB50EE">
        <w:rPr>
          <w:bCs/>
          <w:i/>
          <w:sz w:val="24"/>
        </w:rPr>
        <w:t xml:space="preserve">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</w:r>
    </w:p>
    <w:p w14:paraId="6E6FE739" w14:textId="77777777" w:rsidR="00FB50EE" w:rsidRDefault="00FB50EE" w:rsidP="00FB50EE">
      <w:pPr>
        <w:pStyle w:val="Tekstpodstawowy"/>
        <w:rPr>
          <w:b/>
          <w:bCs/>
          <w:color w:val="000000"/>
          <w:sz w:val="22"/>
          <w:szCs w:val="22"/>
        </w:rPr>
      </w:pPr>
    </w:p>
    <w:p w14:paraId="3A2084DA" w14:textId="6DE30079" w:rsidR="00FB50EE" w:rsidRPr="00FB50EE" w:rsidRDefault="00FB50EE" w:rsidP="00FB50EE">
      <w:pPr>
        <w:spacing w:before="120" w:after="120" w:line="360" w:lineRule="auto"/>
        <w:jc w:val="both"/>
        <w:rPr>
          <w:b/>
          <w:sz w:val="24"/>
        </w:rPr>
      </w:pPr>
      <w:r>
        <w:rPr>
          <w:b/>
          <w:sz w:val="24"/>
        </w:rPr>
        <w:t>B</w:t>
      </w:r>
      <w:r w:rsidRPr="00FB50EE">
        <w:rPr>
          <w:b/>
          <w:sz w:val="24"/>
        </w:rPr>
        <w:t xml:space="preserve">. </w:t>
      </w:r>
      <w:r w:rsidRPr="00FB50EE">
        <w:rPr>
          <w:b/>
          <w:sz w:val="24"/>
          <w:szCs w:val="22"/>
        </w:rPr>
        <w:t xml:space="preserve">w zakresie pkt </w:t>
      </w:r>
      <w:r>
        <w:rPr>
          <w:b/>
          <w:sz w:val="24"/>
          <w:szCs w:val="22"/>
        </w:rPr>
        <w:t>17.1 i 17.3</w:t>
      </w:r>
      <w:r w:rsidRPr="00FB50EE">
        <w:rPr>
          <w:b/>
          <w:sz w:val="24"/>
          <w:szCs w:val="22"/>
        </w:rPr>
        <w:t xml:space="preserve"> SIWZ</w:t>
      </w:r>
      <w:r>
        <w:rPr>
          <w:b/>
          <w:sz w:val="24"/>
          <w:szCs w:val="22"/>
        </w:rPr>
        <w:t>, które otrzymują brzmienie</w:t>
      </w:r>
      <w:r w:rsidRPr="00FB50EE">
        <w:rPr>
          <w:b/>
          <w:sz w:val="24"/>
          <w:szCs w:val="22"/>
        </w:rPr>
        <w:t>:</w:t>
      </w:r>
    </w:p>
    <w:p w14:paraId="3A2DBCFB" w14:textId="312558F1" w:rsidR="00FB50EE" w:rsidRDefault="00FB50EE" w:rsidP="00FB50EE">
      <w:pPr>
        <w:pStyle w:val="Nagwek2"/>
        <w:jc w:val="both"/>
      </w:pPr>
      <w:r>
        <w:t xml:space="preserve">17.1 </w:t>
      </w:r>
      <w:bookmarkStart w:id="0" w:name="_Hlk37940485"/>
      <w:r w:rsidRPr="00E44CEF">
        <w:t xml:space="preserve">Ofertę, wraz ze stanowiącymi jej integralną część załącznikami, należy złożyć </w:t>
      </w:r>
      <w:bookmarkStart w:id="1" w:name="_Hlk37407124"/>
      <w:r w:rsidRPr="00E44CEF">
        <w:t xml:space="preserve">w formie pisemnej w </w:t>
      </w:r>
      <w:r w:rsidRPr="009A5D01">
        <w:t>siedzibie Zamawiającego</w:t>
      </w:r>
      <w:r w:rsidRPr="00E44CEF">
        <w:t xml:space="preserve">, pokój nr: </w:t>
      </w:r>
      <w:r w:rsidRPr="009A5D01">
        <w:t>Kancelaria Szpitala Specjalistycznego im. St. Żeromskiego SP ZOZ w Krakowie, os. Na Skarpie 66, 31-913 Kraków</w:t>
      </w:r>
      <w:r w:rsidRPr="00E44CEF">
        <w:t xml:space="preserve">  albo  </w:t>
      </w:r>
      <w:bookmarkEnd w:id="1"/>
      <w:r w:rsidRPr="00E44CEF">
        <w:t xml:space="preserve">w formie elektronicznej za pośrednictwem Platformy do dnia </w:t>
      </w:r>
      <w:r w:rsidRPr="009A5D01">
        <w:rPr>
          <w:b/>
        </w:rPr>
        <w:t>2021-01-1</w:t>
      </w:r>
      <w:r>
        <w:rPr>
          <w:b/>
        </w:rPr>
        <w:t>8</w:t>
      </w:r>
      <w:r w:rsidRPr="00E44CEF">
        <w:t xml:space="preserve"> do godz. </w:t>
      </w:r>
      <w:bookmarkEnd w:id="0"/>
      <w:r w:rsidRPr="009A5D01">
        <w:rPr>
          <w:b/>
        </w:rPr>
        <w:t>10:00</w:t>
      </w:r>
    </w:p>
    <w:p w14:paraId="2FE6ED2C" w14:textId="03126C1B" w:rsidR="00FB50EE" w:rsidRDefault="00FB50EE" w:rsidP="00FB50EE">
      <w:pPr>
        <w:pStyle w:val="Nagwek2"/>
        <w:jc w:val="both"/>
      </w:pPr>
      <w:r>
        <w:t xml:space="preserve">17.3 </w:t>
      </w:r>
      <w:r w:rsidRPr="00E44CEF">
        <w:t xml:space="preserve">Otwarcie ofert nastąpi w dniu: </w:t>
      </w:r>
      <w:r w:rsidRPr="009A5D01">
        <w:rPr>
          <w:b/>
        </w:rPr>
        <w:t>2021-01-1</w:t>
      </w:r>
      <w:r>
        <w:rPr>
          <w:b/>
        </w:rPr>
        <w:t>8</w:t>
      </w:r>
      <w:r w:rsidRPr="00E44CEF">
        <w:t xml:space="preserve"> o godz. </w:t>
      </w:r>
      <w:r w:rsidRPr="009A5D01">
        <w:rPr>
          <w:b/>
        </w:rPr>
        <w:t>11:00</w:t>
      </w:r>
      <w:r w:rsidRPr="00E44CEF">
        <w:t xml:space="preserve">, w </w:t>
      </w:r>
      <w:r w:rsidRPr="009A5D01">
        <w:t>siedzibie Zamawiającego</w:t>
      </w:r>
      <w:r w:rsidRPr="00E44CEF">
        <w:t xml:space="preserve">, pokój nr </w:t>
      </w:r>
      <w:r w:rsidRPr="009A5D01">
        <w:t>Budynek Działu Technicznego, pok. 1.7</w:t>
      </w:r>
      <w:r>
        <w:t>.</w:t>
      </w:r>
    </w:p>
    <w:p w14:paraId="74C9EE65" w14:textId="01CB8771" w:rsidR="00FB50EE" w:rsidRDefault="00FB50EE" w:rsidP="00FB50EE"/>
    <w:p w14:paraId="5CEE4BC8" w14:textId="3CDE2055" w:rsidR="00FB50EE" w:rsidRDefault="00FB50EE" w:rsidP="00FB50EE"/>
    <w:p w14:paraId="308B2D34" w14:textId="1B0F549E" w:rsidR="00FB50EE" w:rsidRDefault="00FB50EE" w:rsidP="00FB50EE">
      <w:pPr>
        <w:jc w:val="right"/>
      </w:pPr>
      <w:r>
        <w:t>Zatwierdził:</w:t>
      </w:r>
    </w:p>
    <w:p w14:paraId="362DF1FD" w14:textId="0D517609" w:rsidR="00882405" w:rsidRDefault="00882405" w:rsidP="00FB50EE">
      <w:pPr>
        <w:jc w:val="right"/>
      </w:pPr>
      <w:r>
        <w:t>Z-ca Dyrektora ds. Finansowych</w:t>
      </w:r>
    </w:p>
    <w:p w14:paraId="0929DDF0" w14:textId="172F75E8" w:rsidR="00882405" w:rsidRPr="00FB50EE" w:rsidRDefault="00882405" w:rsidP="00FB50EE">
      <w:pPr>
        <w:jc w:val="right"/>
      </w:pPr>
      <w:r>
        <w:t>mgr Dorota Gołąb-Bełtowicz</w:t>
      </w:r>
    </w:p>
    <w:sectPr w:rsidR="00882405" w:rsidRPr="00FB5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60AA5A" w14:textId="77777777" w:rsidR="00D65677" w:rsidRDefault="00D65677">
      <w:r>
        <w:separator/>
      </w:r>
    </w:p>
  </w:endnote>
  <w:endnote w:type="continuationSeparator" w:id="0">
    <w:p w14:paraId="4DCF0433" w14:textId="77777777" w:rsidR="00D65677" w:rsidRDefault="00D65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7201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16FEE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4652CC" w14:textId="31ED8A2E" w:rsidR="00EF1037" w:rsidRDefault="00D725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C31CF3" wp14:editId="145592CD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CBBCC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37E33B5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A4B1A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02C3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EDC81A" w14:textId="77777777" w:rsidR="00EF1037" w:rsidRDefault="00EF1037">
    <w:pPr>
      <w:pStyle w:val="Stopka"/>
      <w:tabs>
        <w:tab w:val="clear" w:pos="4536"/>
        <w:tab w:val="left" w:pos="6237"/>
      </w:tabs>
    </w:pPr>
  </w:p>
  <w:p w14:paraId="0E2239C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1DAF6" w14:textId="77777777" w:rsidR="00D65677" w:rsidRDefault="00D65677">
      <w:r>
        <w:separator/>
      </w:r>
    </w:p>
  </w:footnote>
  <w:footnote w:type="continuationSeparator" w:id="0">
    <w:p w14:paraId="5E90025D" w14:textId="77777777" w:rsidR="00D65677" w:rsidRDefault="00D65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3099F" w14:textId="77777777" w:rsidR="002D77C4" w:rsidRDefault="002D7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3150D" w14:textId="77777777" w:rsidR="002D77C4" w:rsidRDefault="002D7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2917CB" w14:textId="77777777" w:rsidR="002D77C4" w:rsidRDefault="002D7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4067C"/>
    <w:multiLevelType w:val="hybridMultilevel"/>
    <w:tmpl w:val="035633CA"/>
    <w:lvl w:ilvl="0" w:tplc="87427F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7C20BF"/>
    <w:multiLevelType w:val="hybridMultilevel"/>
    <w:tmpl w:val="505AE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8CB"/>
    <w:rsid w:val="00057D02"/>
    <w:rsid w:val="000613E0"/>
    <w:rsid w:val="001A571A"/>
    <w:rsid w:val="002908CB"/>
    <w:rsid w:val="002B1C74"/>
    <w:rsid w:val="002D77C4"/>
    <w:rsid w:val="00351A35"/>
    <w:rsid w:val="00384EFD"/>
    <w:rsid w:val="004222DA"/>
    <w:rsid w:val="00460DC4"/>
    <w:rsid w:val="005079A4"/>
    <w:rsid w:val="0055546F"/>
    <w:rsid w:val="006D4AE5"/>
    <w:rsid w:val="007B243C"/>
    <w:rsid w:val="00854803"/>
    <w:rsid w:val="0087224A"/>
    <w:rsid w:val="00882405"/>
    <w:rsid w:val="008C1F0F"/>
    <w:rsid w:val="00902890"/>
    <w:rsid w:val="009149C3"/>
    <w:rsid w:val="00953AA1"/>
    <w:rsid w:val="0095641D"/>
    <w:rsid w:val="009D169F"/>
    <w:rsid w:val="00B361A9"/>
    <w:rsid w:val="00B55C69"/>
    <w:rsid w:val="00C152AE"/>
    <w:rsid w:val="00D1574A"/>
    <w:rsid w:val="00D248D2"/>
    <w:rsid w:val="00D65677"/>
    <w:rsid w:val="00D72514"/>
    <w:rsid w:val="00E02559"/>
    <w:rsid w:val="00E53C62"/>
    <w:rsid w:val="00E74582"/>
    <w:rsid w:val="00E811D9"/>
    <w:rsid w:val="00EF1037"/>
    <w:rsid w:val="00F16162"/>
    <w:rsid w:val="00FB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348B60"/>
  <w15:chartTrackingRefBased/>
  <w15:docId w15:val="{1B8E0EFC-66C4-4BF8-9ADD-431362D04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028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028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45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1091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5</cp:revision>
  <cp:lastPrinted>2021-01-07T10:57:00Z</cp:lastPrinted>
  <dcterms:created xsi:type="dcterms:W3CDTF">2021-01-07T09:54:00Z</dcterms:created>
  <dcterms:modified xsi:type="dcterms:W3CDTF">2021-01-07T10:58:00Z</dcterms:modified>
</cp:coreProperties>
</file>