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4FA1B" w14:textId="4192C2FB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49B230CE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25B69552" w14:textId="77777777" w:rsidR="00CB6204" w:rsidRDefault="00CB6204" w:rsidP="00CB6204"/>
                <w:p w14:paraId="688B3EA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0EEB08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FF6350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35D4A8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D00CF9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329D18A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6587FC4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C2A3382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A06C9A2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7E86">
        <w:rPr>
          <w:b/>
          <w:i w:val="0"/>
        </w:rPr>
        <w:t>3</w:t>
      </w:r>
    </w:p>
    <w:p w14:paraId="3A2BCE2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F864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1E4348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207E891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044AC" w:rsidRPr="002044AC">
        <w:rPr>
          <w:b/>
          <w:sz w:val="24"/>
        </w:rPr>
        <w:t>20WSzU-R.ZP.2611.11.2020</w:t>
      </w:r>
    </w:p>
    <w:p w14:paraId="5471BA1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9FE20FD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54448B4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7A5DD1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31204C18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F141527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07C4A3F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38F488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44AC" w:rsidRPr="002044AC">
        <w:rPr>
          <w:b/>
        </w:rPr>
        <w:t>przetarg nieograniczony</w:t>
      </w:r>
      <w:r w:rsidR="00753DC1">
        <w:t xml:space="preserve"> na:</w:t>
      </w:r>
    </w:p>
    <w:p w14:paraId="1309CE3E" w14:textId="77777777" w:rsidR="0000184A" w:rsidRDefault="002044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044AC">
        <w:rPr>
          <w:b/>
          <w:sz w:val="24"/>
          <w:szCs w:val="24"/>
        </w:rPr>
        <w:t xml:space="preserve">Kompleksowa dostawa  i sprzedaż gazu ziemnego wysokometanowego typu E (GZ-50) do obiektów 20 Wojskowego Szpitala Uzdrowiskowo - Rehabilitacyjnego SPZOZ w Krynicy-Zdroju zlokalizowanych przy ul. Świdzińskiego 4 oraz </w:t>
      </w:r>
      <w:proofErr w:type="spellStart"/>
      <w:r w:rsidRPr="002044AC">
        <w:rPr>
          <w:b/>
          <w:sz w:val="24"/>
          <w:szCs w:val="24"/>
        </w:rPr>
        <w:t>ul.Pułaskiego</w:t>
      </w:r>
      <w:proofErr w:type="spellEnd"/>
      <w:r w:rsidRPr="002044AC">
        <w:rPr>
          <w:b/>
          <w:sz w:val="24"/>
          <w:szCs w:val="24"/>
        </w:rPr>
        <w:t xml:space="preserve"> 10</w:t>
      </w:r>
    </w:p>
    <w:p w14:paraId="7A39CE6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6AF3F60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44AC" w:rsidRPr="002044AC">
        <w:rPr>
          <w:sz w:val="24"/>
          <w:szCs w:val="24"/>
        </w:rPr>
        <w:t>(</w:t>
      </w:r>
      <w:proofErr w:type="spellStart"/>
      <w:r w:rsidR="002044AC" w:rsidRPr="002044AC">
        <w:rPr>
          <w:sz w:val="24"/>
          <w:szCs w:val="24"/>
        </w:rPr>
        <w:t>t.j</w:t>
      </w:r>
      <w:proofErr w:type="spellEnd"/>
      <w:r w:rsidR="002044AC" w:rsidRPr="002044A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C1EFB2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B95C04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AFDB3E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1EBEF39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44AC" w:rsidRPr="002044AC">
        <w:rPr>
          <w:sz w:val="24"/>
          <w:szCs w:val="24"/>
        </w:rPr>
        <w:t>(</w:t>
      </w:r>
      <w:proofErr w:type="spellStart"/>
      <w:r w:rsidR="002044AC" w:rsidRPr="002044AC">
        <w:rPr>
          <w:sz w:val="24"/>
          <w:szCs w:val="24"/>
        </w:rPr>
        <w:t>t.j</w:t>
      </w:r>
      <w:proofErr w:type="spellEnd"/>
      <w:r w:rsidR="002044AC" w:rsidRPr="002044A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345480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44AC" w:rsidRPr="002044AC">
        <w:rPr>
          <w:sz w:val="24"/>
          <w:szCs w:val="24"/>
        </w:rPr>
        <w:t>(</w:t>
      </w:r>
      <w:proofErr w:type="spellStart"/>
      <w:r w:rsidR="002044AC" w:rsidRPr="002044AC">
        <w:rPr>
          <w:sz w:val="24"/>
          <w:szCs w:val="24"/>
        </w:rPr>
        <w:t>t.j</w:t>
      </w:r>
      <w:proofErr w:type="spellEnd"/>
      <w:r w:rsidR="002044AC" w:rsidRPr="002044A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3E92B1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E44B108" w14:textId="77777777" w:rsidTr="00C527C7">
        <w:tc>
          <w:tcPr>
            <w:tcW w:w="543" w:type="dxa"/>
          </w:tcPr>
          <w:p w14:paraId="232685B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17E59DF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5EE9112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8CD4CA0" w14:textId="77777777" w:rsidTr="00C527C7">
        <w:tc>
          <w:tcPr>
            <w:tcW w:w="543" w:type="dxa"/>
          </w:tcPr>
          <w:p w14:paraId="1C4856E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E3A8A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6F24E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1BDD012" w14:textId="77777777" w:rsidTr="00C527C7">
        <w:tc>
          <w:tcPr>
            <w:tcW w:w="543" w:type="dxa"/>
          </w:tcPr>
          <w:p w14:paraId="570174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DE3606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6F576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D8B2E24" w14:textId="77777777" w:rsidTr="00C527C7">
        <w:tc>
          <w:tcPr>
            <w:tcW w:w="543" w:type="dxa"/>
          </w:tcPr>
          <w:p w14:paraId="79E4211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FD69EC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795813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F75EB07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9C63E1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549BED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92A4180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51FA2B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9F23D" w14:textId="77777777" w:rsidR="00545485" w:rsidRDefault="00545485">
      <w:r>
        <w:separator/>
      </w:r>
    </w:p>
  </w:endnote>
  <w:endnote w:type="continuationSeparator" w:id="0">
    <w:p w14:paraId="2CADC385" w14:textId="77777777" w:rsidR="00545485" w:rsidRDefault="00545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D106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FA8A8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AE1B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CE24B66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3BA0196">
        <v:line id="_x0000_s2049" style="position:absolute;left:0;text-align:left;z-index:251657728" from="-3.85pt,8.7pt" to="455.15pt,8.7pt"/>
      </w:pict>
    </w:r>
  </w:p>
  <w:p w14:paraId="1073762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9D37D" w14:textId="77777777" w:rsidR="002044AC" w:rsidRDefault="002044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D7734" w14:textId="77777777" w:rsidR="00545485" w:rsidRDefault="00545485">
      <w:r>
        <w:separator/>
      </w:r>
    </w:p>
  </w:footnote>
  <w:footnote w:type="continuationSeparator" w:id="0">
    <w:p w14:paraId="0B3AC4D3" w14:textId="77777777" w:rsidR="00545485" w:rsidRDefault="00545485">
      <w:r>
        <w:continuationSeparator/>
      </w:r>
    </w:p>
  </w:footnote>
  <w:footnote w:id="1">
    <w:p w14:paraId="61DB97DB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05D8786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EA1BF8" w14:textId="77777777" w:rsidR="002044AC" w:rsidRDefault="00204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3988D" w14:textId="77777777" w:rsidR="002044AC" w:rsidRDefault="002044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40906" w14:textId="77777777" w:rsidR="002044AC" w:rsidRDefault="002044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485"/>
    <w:rsid w:val="0000184A"/>
    <w:rsid w:val="00012997"/>
    <w:rsid w:val="000621A2"/>
    <w:rsid w:val="00075CEC"/>
    <w:rsid w:val="00106AC7"/>
    <w:rsid w:val="00111985"/>
    <w:rsid w:val="00147532"/>
    <w:rsid w:val="001614BA"/>
    <w:rsid w:val="002044A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5485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7E8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9E64F"/>
  <w15:chartTrackingRefBased/>
  <w15:docId w15:val="{A15DF555-B143-442A-993A-27B0D282C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2010-01-07T09:39:00Z</cp:lastPrinted>
  <dcterms:created xsi:type="dcterms:W3CDTF">2020-12-30T13:18:00Z</dcterms:created>
  <dcterms:modified xsi:type="dcterms:W3CDTF">2020-12-30T13:18:00Z</dcterms:modified>
</cp:coreProperties>
</file>