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4EF5" w14:textId="537AB170" w:rsidR="00821C80" w:rsidRDefault="0067208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2434E" wp14:editId="17E57206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A28F" w14:textId="77777777" w:rsidR="00821C80" w:rsidRDefault="00821C80"/>
                          <w:p w14:paraId="21A2F44F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83428F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9D22D7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4E8977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FC81A3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505F0CD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FF3D738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2434E"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BzNUJlJwIAAEIEAAAOAAAAAAAAAAAAAAAAAC4CAABkcnMvZTJv&#10;RG9jLnhtbFBLAQItABQABgAIAAAAIQBgpEQ/3wAAAAoBAAAPAAAAAAAAAAAAAAAAAIEEAABkcnMv&#10;ZG93bnJldi54bWxQSwUGAAAAAAQABADzAAAAjQUAAAAA&#10;" filled="f" strokeweight=".25pt">
                <v:textbox inset="1pt,1pt,1pt,1pt">
                  <w:txbxContent>
                    <w:p w14:paraId="0F82A28F" w14:textId="77777777" w:rsidR="00821C80" w:rsidRDefault="00821C80"/>
                    <w:p w14:paraId="21A2F44F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383428F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5D9D22D7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704E8977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FFC81A3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505F0CD" w14:textId="77777777"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FF3D738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820A4B">
        <w:rPr>
          <w:rFonts w:ascii="Times New Roman" w:hAnsi="Times New Roman"/>
          <w:sz w:val="24"/>
        </w:rPr>
        <w:t>8</w:t>
      </w:r>
    </w:p>
    <w:p w14:paraId="3F0CF1C8" w14:textId="77777777" w:rsidR="00821C80" w:rsidRDefault="00821C80">
      <w:pPr>
        <w:rPr>
          <w:sz w:val="22"/>
        </w:rPr>
      </w:pPr>
    </w:p>
    <w:p w14:paraId="6EA46B42" w14:textId="77777777" w:rsidR="00821C80" w:rsidRDefault="00821C80">
      <w:pPr>
        <w:rPr>
          <w:sz w:val="22"/>
        </w:rPr>
      </w:pPr>
    </w:p>
    <w:p w14:paraId="34B3A881" w14:textId="77777777" w:rsidR="00821C80" w:rsidRDefault="00821C80">
      <w:pPr>
        <w:rPr>
          <w:sz w:val="22"/>
        </w:rPr>
      </w:pPr>
    </w:p>
    <w:p w14:paraId="6B543B7F" w14:textId="0D00BC8B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16346" w:rsidRPr="00C16346">
        <w:rPr>
          <w:sz w:val="24"/>
          <w:szCs w:val="24"/>
        </w:rPr>
        <w:t>ZP/</w:t>
      </w:r>
      <w:r w:rsidR="00820A4B">
        <w:rPr>
          <w:sz w:val="24"/>
          <w:szCs w:val="24"/>
        </w:rPr>
        <w:t>3</w:t>
      </w:r>
      <w:r w:rsidR="00C16346" w:rsidRPr="00C16346">
        <w:rPr>
          <w:sz w:val="24"/>
          <w:szCs w:val="24"/>
        </w:rPr>
        <w:t>1/2020</w:t>
      </w:r>
    </w:p>
    <w:p w14:paraId="197B60CA" w14:textId="77777777" w:rsidR="00821C80" w:rsidRDefault="00821C80">
      <w:pPr>
        <w:spacing w:line="360" w:lineRule="auto"/>
        <w:rPr>
          <w:sz w:val="22"/>
        </w:rPr>
      </w:pPr>
    </w:p>
    <w:p w14:paraId="2D3CDD5B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304B9D6" w14:textId="77777777"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375A0F0D" w14:textId="77777777" w:rsidR="00150D7E" w:rsidRDefault="00150D7E" w:rsidP="0060654D">
      <w:pPr>
        <w:pStyle w:val="Tekstpodstawowy2"/>
      </w:pPr>
    </w:p>
    <w:p w14:paraId="15002411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16346" w:rsidRPr="00C1634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A1FFEFF" w14:textId="390413B4" w:rsidR="00150D7E" w:rsidRDefault="00820A4B" w:rsidP="00150D7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Rozbudowa i przebudowa</w:t>
      </w:r>
      <w:r>
        <w:rPr>
          <w:rFonts w:ascii="Calibri" w:eastAsia="Calibri" w:hAnsi="Calibri" w:cs="Calibri"/>
          <w:color w:val="000000"/>
        </w:rPr>
        <w:t xml:space="preserve"> pawilonu C1 Szpitala Specjalistycznego im. S. Żeromskiego o zewnętrzny dźwig szpitalny i wewnętrzną instalację elektryczną; </w:t>
      </w:r>
      <w:r>
        <w:rPr>
          <w:rFonts w:ascii="Calibri" w:eastAsia="Calibri" w:hAnsi="Calibri" w:cs="Calibri"/>
          <w:color w:val="000000"/>
          <w:u w:val="single"/>
        </w:rPr>
        <w:t>budowa</w:t>
      </w:r>
      <w:r>
        <w:rPr>
          <w:rFonts w:ascii="Calibri" w:eastAsia="Calibri" w:hAnsi="Calibri" w:cs="Calibri"/>
          <w:color w:val="000000"/>
        </w:rPr>
        <w:t xml:space="preserve"> dla potrzeb dźwigu wewnętrznej instalacji wentylacji mechanicznej i klimatyzacji wraz z pomieszczeniem wentylatorowi; </w:t>
      </w:r>
      <w:r>
        <w:rPr>
          <w:rFonts w:ascii="Calibri" w:eastAsia="Calibri" w:hAnsi="Calibri" w:cs="Calibri"/>
          <w:color w:val="000000"/>
          <w:u w:val="single"/>
        </w:rPr>
        <w:t>zagospodarowanie terenu: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u w:val="single"/>
        </w:rPr>
        <w:t>przebudowa</w:t>
      </w:r>
      <w:r>
        <w:rPr>
          <w:rFonts w:ascii="Calibri" w:eastAsia="Calibri" w:hAnsi="Calibri" w:cs="Calibri"/>
        </w:rPr>
        <w:t xml:space="preserve"> nawierzchni utwardzonej i </w:t>
      </w:r>
      <w:r>
        <w:rPr>
          <w:rFonts w:ascii="Calibri" w:eastAsia="Calibri" w:hAnsi="Calibri" w:cs="Calibri"/>
          <w:color w:val="000000"/>
        </w:rPr>
        <w:t>zewnętrznej instalacji kanalizacji ogólnospławnej;</w:t>
      </w:r>
      <w:r>
        <w:rPr>
          <w:rFonts w:ascii="Calibri" w:eastAsia="Calibri" w:hAnsi="Calibri" w:cs="Calibri"/>
          <w:color w:val="00B050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color w:val="000000"/>
        </w:rPr>
        <w:t xml:space="preserve"> działce nr 246/56, jedn. </w:t>
      </w:r>
      <w:proofErr w:type="spellStart"/>
      <w:r>
        <w:rPr>
          <w:rFonts w:ascii="Calibri" w:eastAsia="Calibri" w:hAnsi="Calibri" w:cs="Calibri"/>
          <w:color w:val="000000"/>
        </w:rPr>
        <w:t>ewid</w:t>
      </w:r>
      <w:proofErr w:type="spellEnd"/>
      <w:r>
        <w:rPr>
          <w:rFonts w:ascii="Calibri" w:eastAsia="Calibri" w:hAnsi="Calibri" w:cs="Calibri"/>
          <w:color w:val="000000"/>
        </w:rPr>
        <w:t>. 126103_9 Nowa Huta, obręb 47, Kraków</w:t>
      </w:r>
    </w:p>
    <w:p w14:paraId="6C74A8D8" w14:textId="77777777" w:rsidR="00820A4B" w:rsidRDefault="00820A4B" w:rsidP="00150D7E">
      <w:pPr>
        <w:jc w:val="both"/>
        <w:rPr>
          <w:sz w:val="24"/>
        </w:rPr>
      </w:pPr>
    </w:p>
    <w:p w14:paraId="188662D7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768AA2A6" w14:textId="77777777"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14:paraId="3CDB2EF6" w14:textId="77777777" w:rsidTr="007064BA">
        <w:trPr>
          <w:cantSplit/>
          <w:trHeight w:val="600"/>
        </w:trPr>
        <w:tc>
          <w:tcPr>
            <w:tcW w:w="1985" w:type="dxa"/>
            <w:vAlign w:val="center"/>
          </w:tcPr>
          <w:p w14:paraId="3F8EC49F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6319ED96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74BC8DEC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009D8F4C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378F1420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0703EE57" w14:textId="77777777"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14:paraId="43D3923B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3FA5656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7306960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274767D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968308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2D1B4B9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0B2FCCE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3584899D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269DA7A5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9351FFD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5618E57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4287ED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096F22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9D54352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5D65044F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38A02A4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3836C6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13E3114D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91B74F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D61FD57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3340F0D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14:paraId="0763231E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lastRenderedPageBreak/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0146F644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F870" w14:textId="77777777" w:rsidR="004842F0" w:rsidRDefault="004842F0">
      <w:r>
        <w:separator/>
      </w:r>
    </w:p>
  </w:endnote>
  <w:endnote w:type="continuationSeparator" w:id="0">
    <w:p w14:paraId="73E3CC59" w14:textId="77777777" w:rsidR="004842F0" w:rsidRDefault="004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FA4F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F48815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8923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BCC74C" w14:textId="77777777" w:rsidR="00821C80" w:rsidRDefault="00821C80">
    <w:pPr>
      <w:pStyle w:val="Stopka"/>
      <w:tabs>
        <w:tab w:val="clear" w:pos="4536"/>
      </w:tabs>
      <w:jc w:val="center"/>
    </w:pPr>
  </w:p>
  <w:p w14:paraId="1436A8AC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0A75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9BF49C" w14:textId="77777777" w:rsidR="00821C80" w:rsidRDefault="00821C80">
    <w:pPr>
      <w:pStyle w:val="Stopka"/>
      <w:tabs>
        <w:tab w:val="clear" w:pos="4536"/>
      </w:tabs>
      <w:jc w:val="center"/>
    </w:pPr>
  </w:p>
  <w:p w14:paraId="0103D0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5B12" w14:textId="77777777" w:rsidR="004842F0" w:rsidRDefault="004842F0">
      <w:r>
        <w:separator/>
      </w:r>
    </w:p>
  </w:footnote>
  <w:footnote w:type="continuationSeparator" w:id="0">
    <w:p w14:paraId="49C6B53C" w14:textId="77777777" w:rsidR="004842F0" w:rsidRDefault="004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BFE3" w14:textId="77777777" w:rsidR="00C16346" w:rsidRDefault="00C16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19D5" w14:textId="77777777" w:rsidR="00C16346" w:rsidRDefault="00C163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5306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2D"/>
    <w:rsid w:val="00150D7E"/>
    <w:rsid w:val="00167DCC"/>
    <w:rsid w:val="004842F0"/>
    <w:rsid w:val="004E070D"/>
    <w:rsid w:val="0060654D"/>
    <w:rsid w:val="0067208E"/>
    <w:rsid w:val="007064BA"/>
    <w:rsid w:val="00820A4B"/>
    <w:rsid w:val="00821C80"/>
    <w:rsid w:val="008C492D"/>
    <w:rsid w:val="00936CFB"/>
    <w:rsid w:val="00980415"/>
    <w:rsid w:val="009C437A"/>
    <w:rsid w:val="00AA594F"/>
    <w:rsid w:val="00B11EA3"/>
    <w:rsid w:val="00B41A5F"/>
    <w:rsid w:val="00B551AF"/>
    <w:rsid w:val="00C16346"/>
    <w:rsid w:val="00D52F5E"/>
    <w:rsid w:val="00D578D6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D9F7"/>
  <w15:chartTrackingRefBased/>
  <w15:docId w15:val="{FCB36496-9706-4FF6-A35C-E361781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166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2000-12-12T17:01:00Z</cp:lastPrinted>
  <dcterms:created xsi:type="dcterms:W3CDTF">2020-12-22T11:38:00Z</dcterms:created>
  <dcterms:modified xsi:type="dcterms:W3CDTF">2020-12-22T11:38:00Z</dcterms:modified>
</cp:coreProperties>
</file>