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F2C7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F4B85">
        <w:rPr>
          <w:rFonts w:ascii="Times New Roman" w:eastAsia="Times New Roman" w:hAnsi="Times New Roman"/>
          <w:b/>
          <w:sz w:val="24"/>
          <w:szCs w:val="24"/>
          <w:lang w:eastAsia="pl-PL"/>
        </w:rPr>
        <w:t>ZP/ZO-14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/DOŚWIADCZENIA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Wykaz usług</w:t>
      </w:r>
      <w:r w:rsidR="00782BA2">
        <w:rPr>
          <w:rFonts w:ascii="Times New Roman" w:eastAsia="Times New Roman" w:hAnsi="Times New Roman"/>
          <w:sz w:val="24"/>
          <w:szCs w:val="20"/>
          <w:lang w:eastAsia="pl-PL"/>
        </w:rPr>
        <w:t>/doświadczenia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1F4B85">
        <w:rPr>
          <w:rFonts w:ascii="Times New Roman" w:eastAsia="Times New Roman" w:hAnsi="Times New Roman"/>
          <w:b/>
          <w:sz w:val="24"/>
          <w:szCs w:val="20"/>
          <w:lang w:eastAsia="pl-PL"/>
        </w:rPr>
        <w:t>Realizacja badań ankietowych dla Wydziału Zarządzania</w:t>
      </w:r>
      <w:r w:rsidR="001F4B85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782BA2">
        <w:rPr>
          <w:rFonts w:ascii="Times New Roman" w:eastAsia="Times New Roman" w:hAnsi="Times New Roman"/>
          <w:sz w:val="24"/>
          <w:szCs w:val="20"/>
          <w:lang w:eastAsia="pl-PL"/>
        </w:rPr>
        <w:t>prowadzonym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5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2367"/>
        <w:gridCol w:w="3037"/>
      </w:tblGrid>
      <w:tr w:rsidR="002F2C73" w:rsidRPr="00E62398" w:rsidTr="00782BA2">
        <w:trPr>
          <w:trHeight w:val="740"/>
          <w:jc w:val="center"/>
        </w:trPr>
        <w:tc>
          <w:tcPr>
            <w:tcW w:w="4103" w:type="dxa"/>
            <w:vAlign w:val="center"/>
          </w:tcPr>
          <w:p w:rsidR="002F2C73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367" w:type="dxa"/>
            <w:tcBorders>
              <w:bottom w:val="nil"/>
            </w:tcBorders>
            <w:vAlign w:val="center"/>
          </w:tcPr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3037" w:type="dxa"/>
            <w:vAlign w:val="center"/>
          </w:tcPr>
          <w:p w:rsidR="002F2C73" w:rsidRPr="00E62398" w:rsidRDefault="002F2C73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2F2C73" w:rsidRPr="00E62398" w:rsidTr="00782BA2">
        <w:trPr>
          <w:trHeight w:val="765"/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782BA2">
        <w:trPr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782BA2">
        <w:trPr>
          <w:trHeight w:val="670"/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sectPr w:rsidR="00E62398" w:rsidRPr="00E62398" w:rsidSect="001124E7">
      <w:footerReference w:type="default" r:id="rId8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838" w:rsidRDefault="003D3838" w:rsidP="008B40F0">
      <w:pPr>
        <w:spacing w:after="0" w:line="240" w:lineRule="auto"/>
      </w:pPr>
      <w:r>
        <w:separator/>
      </w:r>
    </w:p>
  </w:endnote>
  <w:endnote w:type="continuationSeparator" w:id="0">
    <w:p w:rsidR="003D3838" w:rsidRDefault="003D383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838" w:rsidRDefault="003D3838" w:rsidP="008B40F0">
      <w:pPr>
        <w:spacing w:after="0" w:line="240" w:lineRule="auto"/>
      </w:pPr>
      <w:r>
        <w:separator/>
      </w:r>
    </w:p>
  </w:footnote>
  <w:footnote w:type="continuationSeparator" w:id="0">
    <w:p w:rsidR="003D3838" w:rsidRDefault="003D3838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1F4B85"/>
    <w:rsid w:val="0023010D"/>
    <w:rsid w:val="00230CCD"/>
    <w:rsid w:val="00235237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34F1"/>
    <w:rsid w:val="003C3B0E"/>
    <w:rsid w:val="003D3838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20A9B"/>
    <w:rsid w:val="006377F6"/>
    <w:rsid w:val="00642017"/>
    <w:rsid w:val="00653EBE"/>
    <w:rsid w:val="006663CE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82BA2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279CC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00EFD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3C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83280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9D18F-3C3F-42FC-99B0-5A6B026D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3</cp:revision>
  <cp:lastPrinted>2020-12-14T11:00:00Z</cp:lastPrinted>
  <dcterms:created xsi:type="dcterms:W3CDTF">2020-12-14T10:59:00Z</dcterms:created>
  <dcterms:modified xsi:type="dcterms:W3CDTF">2020-12-14T11:00:00Z</dcterms:modified>
</cp:coreProperties>
</file>