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84" w:rsidRDefault="004C798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D0504D">
      <w:pPr>
        <w:spacing w:line="360" w:lineRule="auto"/>
        <w:rPr>
          <w:b/>
          <w:bCs/>
          <w:color w:val="000000"/>
          <w:sz w:val="24"/>
        </w:rPr>
      </w:pPr>
      <w:r w:rsidRPr="00D0504D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D0504D">
      <w:pPr>
        <w:spacing w:line="360" w:lineRule="auto"/>
        <w:rPr>
          <w:color w:val="000000"/>
          <w:sz w:val="24"/>
        </w:rPr>
      </w:pPr>
      <w:r w:rsidRPr="00D0504D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D0504D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D0504D">
      <w:pPr>
        <w:spacing w:line="360" w:lineRule="auto"/>
        <w:rPr>
          <w:color w:val="000000"/>
          <w:sz w:val="24"/>
        </w:rPr>
      </w:pPr>
      <w:r w:rsidRPr="00D0504D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D0504D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D0504D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504D" w:rsidRPr="00D0504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0504D" w:rsidRPr="00D0504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504D" w:rsidRPr="00D0504D">
        <w:rPr>
          <w:b/>
          <w:color w:val="000000"/>
          <w:sz w:val="24"/>
        </w:rPr>
        <w:t>Dostawa sprzętu komputerowego, sieciowego i serwerów dla Politechniki Częstochowskiej w ramach programu ,,Regionalna Inicjatywa Doskonałości"</w:t>
      </w:r>
      <w:r w:rsidR="004C7984">
        <w:rPr>
          <w:color w:val="000000"/>
          <w:sz w:val="24"/>
        </w:rPr>
        <w:t xml:space="preserve">, </w:t>
      </w:r>
      <w:proofErr w:type="spellStart"/>
      <w:r w:rsidR="004C7984">
        <w:rPr>
          <w:color w:val="000000"/>
          <w:sz w:val="24"/>
        </w:rPr>
        <w:t>spr</w:t>
      </w:r>
      <w:proofErr w:type="spellEnd"/>
      <w:r w:rsidR="004C7984">
        <w:rPr>
          <w:color w:val="000000"/>
          <w:sz w:val="24"/>
        </w:rPr>
        <w:t xml:space="preserve">. nr rej. </w:t>
      </w:r>
      <w:r w:rsidR="004C7984" w:rsidRPr="004C7984">
        <w:rPr>
          <w:b/>
          <w:color w:val="000000"/>
          <w:sz w:val="24"/>
        </w:rPr>
        <w:t>ZP/DK-37/20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0504D" w:rsidRDefault="00D0504D" w:rsidP="0099468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color w:val="000000"/>
                <w:sz w:val="24"/>
              </w:rPr>
              <w:t>1</w:t>
            </w:r>
          </w:p>
          <w:p w:rsidR="00D0504D" w:rsidRDefault="00D0504D" w:rsidP="0099468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BIS S.C. Karol Kowalski, Łukasz Kowalski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Częstochowa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Niepodległości</w:t>
            </w:r>
            <w:r w:rsidR="004C7984">
              <w:rPr>
                <w:b/>
                <w:sz w:val="24"/>
              </w:rPr>
              <w:t xml:space="preserve">  </w:t>
            </w:r>
            <w:r w:rsidRPr="00D0504D">
              <w:rPr>
                <w:b/>
                <w:sz w:val="24"/>
              </w:rPr>
              <w:t>41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5 289.00 zł</w:t>
            </w:r>
          </w:p>
          <w:p w:rsidR="004C7984" w:rsidRPr="008463A1" w:rsidRDefault="004C7984" w:rsidP="004C798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C7984" w:rsidRDefault="004C7984" w:rsidP="004C7984">
            <w:pPr>
              <w:spacing w:line="360" w:lineRule="auto"/>
              <w:jc w:val="both"/>
              <w:rPr>
                <w:sz w:val="24"/>
              </w:rPr>
            </w:pPr>
            <w:r w:rsidRPr="00D0504D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</w:t>
            </w:r>
            <w:r w:rsidRPr="00D0504D">
              <w:rPr>
                <w:sz w:val="24"/>
              </w:rPr>
              <w:t>. Cena oferty mieści się w możliwościach finansowych Zamawiającego.</w:t>
            </w:r>
          </w:p>
        </w:tc>
      </w:tr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0504D" w:rsidRDefault="00D0504D" w:rsidP="0099468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color w:val="000000"/>
                <w:sz w:val="24"/>
              </w:rPr>
              <w:t>3</w:t>
            </w:r>
          </w:p>
          <w:p w:rsidR="00D0504D" w:rsidRDefault="00D0504D" w:rsidP="0099468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BIS S.C. Karol Kowalski, Łukasz Kowalski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Częstochowa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D0504D">
              <w:rPr>
                <w:b/>
                <w:sz w:val="24"/>
              </w:rPr>
              <w:t>41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6 888.00 zł</w:t>
            </w:r>
          </w:p>
          <w:p w:rsidR="004C7984" w:rsidRPr="008463A1" w:rsidRDefault="004C7984" w:rsidP="004C798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C7984" w:rsidRDefault="004C7984" w:rsidP="004C7984">
            <w:pPr>
              <w:spacing w:line="360" w:lineRule="auto"/>
              <w:jc w:val="both"/>
              <w:rPr>
                <w:sz w:val="24"/>
              </w:rPr>
            </w:pPr>
            <w:r w:rsidRPr="00D0504D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</w:t>
            </w:r>
            <w:r w:rsidRPr="00D0504D">
              <w:rPr>
                <w:sz w:val="24"/>
              </w:rPr>
              <w:t>. Cena oferty mieści się w możliwościach finansowych Zamawiającego.</w:t>
            </w:r>
          </w:p>
        </w:tc>
      </w:tr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0504D" w:rsidRDefault="00D0504D" w:rsidP="0099468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color w:val="000000"/>
                <w:sz w:val="24"/>
              </w:rPr>
              <w:t>4</w:t>
            </w:r>
          </w:p>
          <w:p w:rsidR="00D0504D" w:rsidRDefault="00D0504D" w:rsidP="0099468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BIS S.C. Karol Kowalski, Łukasz Kowalski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Częstochowa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D0504D">
              <w:rPr>
                <w:b/>
                <w:sz w:val="24"/>
              </w:rPr>
              <w:t>41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9 840.00 zł</w:t>
            </w:r>
          </w:p>
          <w:p w:rsidR="004C7984" w:rsidRPr="008463A1" w:rsidRDefault="004C7984" w:rsidP="004C798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C7984" w:rsidRDefault="004C7984" w:rsidP="004C7984">
            <w:pPr>
              <w:spacing w:line="360" w:lineRule="auto"/>
              <w:jc w:val="both"/>
              <w:rPr>
                <w:sz w:val="24"/>
              </w:rPr>
            </w:pPr>
            <w:r w:rsidRPr="00D0504D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</w:t>
            </w:r>
            <w:r w:rsidRPr="00D0504D">
              <w:rPr>
                <w:sz w:val="24"/>
              </w:rPr>
              <w:t>. Cena oferty mieści się w możliwościach finansowych Zamawiającego.</w:t>
            </w:r>
          </w:p>
        </w:tc>
      </w:tr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0504D" w:rsidRDefault="00D0504D" w:rsidP="0099468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color w:val="000000"/>
                <w:sz w:val="24"/>
              </w:rPr>
              <w:t>5</w:t>
            </w:r>
          </w:p>
          <w:p w:rsidR="00D0504D" w:rsidRDefault="00D0504D" w:rsidP="0099468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BIS S.C. Karol Kowalski, Łukasz Kowalski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Częstochowa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D0504D">
              <w:rPr>
                <w:b/>
                <w:sz w:val="24"/>
              </w:rPr>
              <w:t>41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22 598.79 zł</w:t>
            </w:r>
          </w:p>
          <w:p w:rsidR="004C7984" w:rsidRPr="008463A1" w:rsidRDefault="004C7984" w:rsidP="004C798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C7984" w:rsidRDefault="004C7984" w:rsidP="004C7984">
            <w:pPr>
              <w:spacing w:line="360" w:lineRule="auto"/>
              <w:jc w:val="both"/>
              <w:rPr>
                <w:sz w:val="24"/>
              </w:rPr>
            </w:pPr>
            <w:r w:rsidRPr="00D0504D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</w:t>
            </w:r>
            <w:r w:rsidRPr="00D0504D">
              <w:rPr>
                <w:sz w:val="24"/>
              </w:rPr>
              <w:t>. Cena oferty mieści się w możliwościach finansowych Zamawiającego.</w:t>
            </w:r>
          </w:p>
        </w:tc>
      </w:tr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D0504D" w:rsidRDefault="00D0504D" w:rsidP="0099468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color w:val="000000"/>
                <w:sz w:val="24"/>
              </w:rPr>
              <w:t>6</w:t>
            </w:r>
          </w:p>
          <w:p w:rsidR="00D0504D" w:rsidRDefault="00D0504D" w:rsidP="0099468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BIS S.C. Karol Kowalski, Łukasz Kowalski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Częstochowa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04D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D0504D">
              <w:rPr>
                <w:b/>
                <w:sz w:val="24"/>
              </w:rPr>
              <w:t>41</w:t>
            </w:r>
          </w:p>
          <w:p w:rsidR="00D0504D" w:rsidRDefault="00D0504D" w:rsidP="009946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04D">
              <w:rPr>
                <w:b/>
                <w:sz w:val="24"/>
              </w:rPr>
              <w:t>22 999.77 zł</w:t>
            </w:r>
          </w:p>
          <w:p w:rsidR="004C7984" w:rsidRPr="008463A1" w:rsidRDefault="004C7984" w:rsidP="004C798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C7984" w:rsidRDefault="004C7984" w:rsidP="004C7984">
            <w:pPr>
              <w:spacing w:line="360" w:lineRule="auto"/>
              <w:jc w:val="both"/>
              <w:rPr>
                <w:sz w:val="24"/>
              </w:rPr>
            </w:pPr>
            <w:r w:rsidRPr="00D0504D">
              <w:rPr>
                <w:sz w:val="24"/>
              </w:rPr>
              <w:t xml:space="preserve">Wybrana oferta jest ofertą najkorzystniejszą, a jednocześnie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sz w:val="24"/>
              </w:rPr>
              <w:t>największą liczbę punktów</w:t>
            </w:r>
            <w:r w:rsidRPr="00D0504D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0504D" w:rsidTr="009946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D0504D" w:rsidRDefault="00D0504D" w:rsidP="0099468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D0504D">
              <w:rPr>
                <w:color w:val="000000"/>
                <w:sz w:val="24"/>
              </w:rPr>
              <w:t>2</w:t>
            </w:r>
          </w:p>
          <w:p w:rsidR="00D0504D" w:rsidRDefault="00D0504D" w:rsidP="0099468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4C7984">
              <w:rPr>
                <w:color w:val="000000"/>
                <w:sz w:val="24"/>
              </w:rPr>
              <w:t xml:space="preserve">Do Zamawiającego nie wpłynęła żadna oferta niepodlegająca odrzuceniu. W związku z tym na podstawie art. 93 ust. 1 pkt. 1 ustawy Pzp Zamawiający zobowiązany był unieważnić Zadanie nr 2.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4C7984" w:rsidRDefault="004C7984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4C7984" w:rsidRDefault="004C7984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0504D" w:rsidRPr="008463A1" w:rsidTr="0099468A">
        <w:tc>
          <w:tcPr>
            <w:tcW w:w="2277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0504D">
              <w:rPr>
                <w:sz w:val="18"/>
                <w:szCs w:val="18"/>
              </w:rPr>
              <w:t>Dostawa laptopa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BIS S.C. Karol Kowalski, Łukasz Kowalski</w:t>
            </w:r>
          </w:p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41</w:t>
            </w:r>
          </w:p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 xml:space="preserve">  100,00</w:t>
            </w:r>
          </w:p>
        </w:tc>
      </w:tr>
      <w:tr w:rsidR="00D0504D" w:rsidRPr="008463A1" w:rsidTr="0099468A">
        <w:tc>
          <w:tcPr>
            <w:tcW w:w="2277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0504D">
              <w:rPr>
                <w:sz w:val="18"/>
                <w:szCs w:val="18"/>
              </w:rPr>
              <w:t>Dostawa serwera NAS dla Katedry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BIS S.C. Karol Kowalski, Łukasz Kowalski</w:t>
            </w:r>
          </w:p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41</w:t>
            </w:r>
          </w:p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 xml:space="preserve">  100,00</w:t>
            </w:r>
          </w:p>
        </w:tc>
      </w:tr>
      <w:tr w:rsidR="00D0504D" w:rsidRPr="008463A1" w:rsidTr="0099468A">
        <w:tc>
          <w:tcPr>
            <w:tcW w:w="2277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0504D">
              <w:rPr>
                <w:sz w:val="18"/>
                <w:szCs w:val="18"/>
              </w:rPr>
              <w:t>Dostawa serwera przystosowanego do zamontowania w elektrycznym pojeździe badawczym dla Katedry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BIS S.C. Karol Kowalski, Łukasz Kowalski</w:t>
            </w:r>
          </w:p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41</w:t>
            </w:r>
          </w:p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 xml:space="preserve">  100,00</w:t>
            </w:r>
          </w:p>
        </w:tc>
      </w:tr>
      <w:tr w:rsidR="00D0504D" w:rsidRPr="008463A1" w:rsidTr="0099468A">
        <w:tc>
          <w:tcPr>
            <w:tcW w:w="2277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0504D">
              <w:rPr>
                <w:sz w:val="18"/>
                <w:szCs w:val="18"/>
              </w:rPr>
              <w:t>Dostawa stacjonarnego, laboratoryjnego serwera obliczeniowego dla Katedry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BIS S.C. Karol Kowalski, Łukasz Kowalski</w:t>
            </w:r>
          </w:p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41</w:t>
            </w:r>
          </w:p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 xml:space="preserve">  100,00</w:t>
            </w:r>
          </w:p>
        </w:tc>
      </w:tr>
      <w:tr w:rsidR="00D0504D" w:rsidRPr="008463A1" w:rsidTr="0099468A">
        <w:tc>
          <w:tcPr>
            <w:tcW w:w="2277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0504D">
              <w:rPr>
                <w:sz w:val="18"/>
                <w:szCs w:val="18"/>
              </w:rPr>
              <w:t>Dostawa komputerowego zestawu stacjonarnego PC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BIS S.C. Karol Kowalski, Łukasz Kowalski</w:t>
            </w:r>
          </w:p>
          <w:p w:rsidR="00D0504D" w:rsidRPr="008463A1" w:rsidRDefault="00D0504D" w:rsidP="0099468A">
            <w:pPr>
              <w:rPr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41</w:t>
            </w:r>
          </w:p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0504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D0504D" w:rsidRPr="008463A1" w:rsidRDefault="00D0504D" w:rsidP="0099468A">
            <w:pPr>
              <w:rPr>
                <w:color w:val="000000"/>
                <w:sz w:val="18"/>
                <w:szCs w:val="18"/>
              </w:rPr>
            </w:pPr>
            <w:r w:rsidRPr="00D0504D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D0504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D0504D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D0504D">
        <w:rPr>
          <w:sz w:val="24"/>
          <w:szCs w:val="24"/>
        </w:rPr>
        <w:t>2020-12-08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D62" w:rsidRDefault="00E30D62">
      <w:r>
        <w:separator/>
      </w:r>
    </w:p>
  </w:endnote>
  <w:endnote w:type="continuationSeparator" w:id="0">
    <w:p w:rsidR="00E30D62" w:rsidRDefault="00E30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4D" w:rsidRDefault="00D05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798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7984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4D" w:rsidRDefault="00D050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D62" w:rsidRDefault="00E30D62">
      <w:r>
        <w:separator/>
      </w:r>
    </w:p>
  </w:footnote>
  <w:footnote w:type="continuationSeparator" w:id="0">
    <w:p w:rsidR="00E30D62" w:rsidRDefault="00E30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4D" w:rsidRDefault="00D05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4D" w:rsidRDefault="004C7984">
    <w:pPr>
      <w:pStyle w:val="Nagwek"/>
    </w:pPr>
    <w:r w:rsidRPr="00345C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4D" w:rsidRDefault="00D050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D62"/>
    <w:rsid w:val="000034E3"/>
    <w:rsid w:val="0029663E"/>
    <w:rsid w:val="00440209"/>
    <w:rsid w:val="004C7984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0504D"/>
    <w:rsid w:val="00D63C9E"/>
    <w:rsid w:val="00DA18CF"/>
    <w:rsid w:val="00DA69C2"/>
    <w:rsid w:val="00E3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ADD35E"/>
  <w15:chartTrackingRefBased/>
  <w15:docId w15:val="{70E6A93D-44D3-47CF-9BC3-860DC6F4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C79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7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2020-12-08T14:08:00Z</cp:lastPrinted>
  <dcterms:created xsi:type="dcterms:W3CDTF">2020-12-08T14:08:00Z</dcterms:created>
  <dcterms:modified xsi:type="dcterms:W3CDTF">2020-12-08T14:08:00Z</dcterms:modified>
</cp:coreProperties>
</file>