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0F06B" w14:textId="7D13F002" w:rsidR="00632478" w:rsidRDefault="009840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Oświęcim, 08.12.2020 r. </w:t>
      </w:r>
    </w:p>
    <w:p w14:paraId="00EB75BD" w14:textId="6410949F" w:rsidR="00984019" w:rsidRDefault="00984019"/>
    <w:p w14:paraId="6B22841B" w14:textId="321C73A2" w:rsidR="00984019" w:rsidRPr="00984019" w:rsidRDefault="00984019">
      <w:pPr>
        <w:rPr>
          <w:b/>
          <w:bCs/>
        </w:rPr>
      </w:pPr>
      <w:r w:rsidRPr="00984019">
        <w:rPr>
          <w:b/>
          <w:bCs/>
        </w:rPr>
        <w:t>ZOZ.DZP.271.1.X.2020</w:t>
      </w:r>
    </w:p>
    <w:p w14:paraId="0D4C6826" w14:textId="47442EB4" w:rsidR="00984019" w:rsidRDefault="00984019"/>
    <w:p w14:paraId="1DC09260" w14:textId="54625B63" w:rsidR="00984019" w:rsidRDefault="00984019">
      <w:r>
        <w:t>Dotyczy:</w:t>
      </w:r>
    </w:p>
    <w:p w14:paraId="784F4AD4" w14:textId="77777777" w:rsidR="00984019" w:rsidRPr="00984019" w:rsidRDefault="00984019" w:rsidP="00984019">
      <w:pPr>
        <w:spacing w:line="360" w:lineRule="auto"/>
        <w:jc w:val="center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84019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USŁUGĘ SUKCESYWNEGO ODBIORU, TRANSPORTU I UNIESZKODLIWIANIA ODPADÓW MEDYCZNYCH</w:t>
      </w:r>
    </w:p>
    <w:p w14:paraId="6EE451DB" w14:textId="088CDCD4" w:rsidR="00984019" w:rsidRDefault="00984019"/>
    <w:p w14:paraId="1F0075BA" w14:textId="6FB129B3" w:rsidR="00984019" w:rsidRDefault="00984019"/>
    <w:p w14:paraId="7A999CA7" w14:textId="46247B6F" w:rsidR="00984019" w:rsidRDefault="00984019">
      <w:r>
        <w:t>Zamawiający informuje</w:t>
      </w:r>
      <w:bookmarkStart w:id="0" w:name="_GoBack"/>
      <w:bookmarkEnd w:id="0"/>
      <w:r>
        <w:t>, że wartość zamówienia w przedmiotowym postępowaniu określono na kwotę : 1 362 000,00 zł.</w:t>
      </w:r>
    </w:p>
    <w:p w14:paraId="32D2A674" w14:textId="3ADB8EBC" w:rsidR="00984019" w:rsidRDefault="00984019"/>
    <w:sectPr w:rsidR="00984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78"/>
    <w:rsid w:val="00632478"/>
    <w:rsid w:val="0098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54E67"/>
  <w15:chartTrackingRefBased/>
  <w15:docId w15:val="{9D2343F6-4551-43E9-B808-4652095B3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223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2</cp:revision>
  <dcterms:created xsi:type="dcterms:W3CDTF">2020-12-08T08:14:00Z</dcterms:created>
  <dcterms:modified xsi:type="dcterms:W3CDTF">2020-12-08T08:18:00Z</dcterms:modified>
</cp:coreProperties>
</file>