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553DE">
      <w:pPr>
        <w:spacing w:line="360" w:lineRule="auto"/>
        <w:rPr>
          <w:b/>
          <w:bCs/>
          <w:color w:val="000000"/>
          <w:sz w:val="24"/>
        </w:rPr>
      </w:pPr>
      <w:r w:rsidRPr="005553D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553DE">
      <w:pPr>
        <w:spacing w:line="360" w:lineRule="auto"/>
        <w:rPr>
          <w:color w:val="000000"/>
          <w:sz w:val="24"/>
        </w:rPr>
      </w:pPr>
      <w:r w:rsidRPr="005553D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553D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553DE">
      <w:pPr>
        <w:spacing w:line="360" w:lineRule="auto"/>
        <w:rPr>
          <w:color w:val="000000"/>
          <w:sz w:val="24"/>
        </w:rPr>
      </w:pPr>
      <w:r w:rsidRPr="005553D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553D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553D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553DE" w:rsidRPr="005553D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553DE" w:rsidRPr="005553D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553DE" w:rsidRPr="005553DE">
        <w:rPr>
          <w:b/>
          <w:color w:val="000000"/>
          <w:sz w:val="24"/>
        </w:rPr>
        <w:t>Przebudowa  budynku na potrzeby Archiwum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553DE" w:rsidTr="006C5A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553DE" w:rsidRDefault="005553DE" w:rsidP="006C5A3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553DE">
              <w:rPr>
                <w:b/>
                <w:sz w:val="24"/>
              </w:rPr>
              <w:t>Zakład Remontowo - Budowlany ULBUD Grzegorz Stolarski</w:t>
            </w:r>
          </w:p>
          <w:p w:rsidR="005553DE" w:rsidRDefault="005553DE" w:rsidP="006C5A3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553DE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5553DE">
              <w:rPr>
                <w:b/>
                <w:sz w:val="24"/>
              </w:rPr>
              <w:t>Częstochowa</w:t>
            </w:r>
            <w:r w:rsidR="003A6E5D">
              <w:rPr>
                <w:b/>
                <w:sz w:val="24"/>
              </w:rPr>
              <w:t xml:space="preserve">, ul. </w:t>
            </w:r>
            <w:bookmarkStart w:id="0" w:name="_GoBack"/>
            <w:bookmarkEnd w:id="0"/>
            <w:r w:rsidRPr="005553DE">
              <w:rPr>
                <w:b/>
                <w:sz w:val="24"/>
              </w:rPr>
              <w:t>Botaniczna</w:t>
            </w:r>
            <w:r>
              <w:rPr>
                <w:b/>
                <w:sz w:val="24"/>
              </w:rPr>
              <w:t xml:space="preserve"> </w:t>
            </w:r>
            <w:r w:rsidRPr="005553DE">
              <w:rPr>
                <w:b/>
                <w:sz w:val="24"/>
              </w:rPr>
              <w:t>26/16</w:t>
            </w:r>
          </w:p>
          <w:p w:rsidR="005553DE" w:rsidRDefault="005553DE" w:rsidP="006C5A3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553DE">
              <w:rPr>
                <w:b/>
                <w:sz w:val="24"/>
              </w:rPr>
              <w:t>3 647 000.00 zł</w:t>
            </w:r>
          </w:p>
          <w:p w:rsidR="005553DE" w:rsidRPr="00253031" w:rsidRDefault="005553DE" w:rsidP="006C5A3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553DE" w:rsidRDefault="005553DE" w:rsidP="006C5A3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553DE">
              <w:rPr>
                <w:sz w:val="24"/>
              </w:rPr>
              <w:t>Oferta ta spełnia wymagania określone w SIWZ i nie podlega odrzuceniu, a w wyniku przeprowadzonej oceny oferta przedmiotowego wykonawcy otrzymała 100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885"/>
        <w:gridCol w:w="851"/>
        <w:gridCol w:w="992"/>
        <w:gridCol w:w="1559"/>
        <w:gridCol w:w="851"/>
      </w:tblGrid>
      <w:tr w:rsidR="003A6E5D" w:rsidRPr="00C63DA0" w:rsidTr="003A6E5D">
        <w:tc>
          <w:tcPr>
            <w:tcW w:w="540" w:type="dxa"/>
            <w:shd w:val="clear" w:color="auto" w:fill="auto"/>
            <w:vAlign w:val="center"/>
          </w:tcPr>
          <w:p w:rsidR="003A6E5D" w:rsidRPr="00C63DA0" w:rsidRDefault="003A6E5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885" w:type="dxa"/>
            <w:shd w:val="clear" w:color="auto" w:fill="auto"/>
            <w:vAlign w:val="center"/>
          </w:tcPr>
          <w:p w:rsidR="003A6E5D" w:rsidRPr="00C63DA0" w:rsidRDefault="003A6E5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A6E5D" w:rsidRPr="00C63DA0" w:rsidRDefault="003A6E5D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A6E5D" w:rsidRPr="00C63DA0" w:rsidRDefault="003A6E5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6E5D" w:rsidRPr="00C63DA0" w:rsidRDefault="003A6E5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6E5D" w:rsidRPr="00C63DA0" w:rsidRDefault="003A6E5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>Skrócenie terminu realizacji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A6E5D" w:rsidRPr="00C63DA0" w:rsidRDefault="003A6E5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A6E5D" w:rsidRPr="00C63DA0" w:rsidTr="003A6E5D">
        <w:tc>
          <w:tcPr>
            <w:tcW w:w="540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85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Zakład Remontowo - Budowlany ULBUD Grzegorz Stolarski</w:t>
            </w:r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Botaniczna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26/16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A6E5D" w:rsidRPr="00C63DA0" w:rsidTr="003A6E5D">
        <w:tc>
          <w:tcPr>
            <w:tcW w:w="540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85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Konsorcjum: Przedsiębiorstwo Budowl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ane Budopol Sp. z o.o., Przedsiębior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stwo Budowlane </w:t>
            </w:r>
            <w:proofErr w:type="spellStart"/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Częstobud</w:t>
            </w:r>
            <w:proofErr w:type="spellEnd"/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Damian </w:t>
            </w:r>
            <w:proofErr w:type="spellStart"/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Świącik</w:t>
            </w:r>
            <w:proofErr w:type="spellEnd"/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al. Bohaterów Monte Cassino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-lider</w:t>
            </w:r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51,89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91,89</w:t>
            </w:r>
          </w:p>
        </w:tc>
      </w:tr>
      <w:tr w:rsidR="003A6E5D" w:rsidRPr="00C63DA0" w:rsidTr="003A6E5D">
        <w:tc>
          <w:tcPr>
            <w:tcW w:w="540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85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F.U.H. </w:t>
            </w:r>
            <w:proofErr w:type="spellStart"/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Marcin </w:t>
            </w:r>
            <w:proofErr w:type="spellStart"/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48,90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88,90</w:t>
            </w:r>
          </w:p>
        </w:tc>
      </w:tr>
      <w:tr w:rsidR="003A6E5D" w:rsidRPr="00C63DA0" w:rsidTr="003A6E5D">
        <w:tc>
          <w:tcPr>
            <w:tcW w:w="540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85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CZ.P.B.P. Przemysłówka Spółka Akcyjna</w:t>
            </w:r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Pułaskiego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43,16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83,16</w:t>
            </w:r>
          </w:p>
        </w:tc>
      </w:tr>
      <w:tr w:rsidR="003A6E5D" w:rsidRPr="00C63DA0" w:rsidTr="003A6E5D">
        <w:tc>
          <w:tcPr>
            <w:tcW w:w="540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85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MILIMEX S.A.</w:t>
            </w:r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Olimpijska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41-100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Siemianowice Śląskie</w:t>
            </w:r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3A6E5D" w:rsidRPr="00C63DA0" w:rsidTr="003A6E5D">
        <w:tc>
          <w:tcPr>
            <w:tcW w:w="540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85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Budowlano Projektowe FARAKTAL Marta Kupczak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58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34-300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Żywiec</w:t>
            </w:r>
          </w:p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553D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A6E5D" w:rsidRPr="00C63DA0" w:rsidRDefault="003A6E5D" w:rsidP="006C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53D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3A6E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>C</w:t>
      </w:r>
      <w:r w:rsidR="005553DE" w:rsidRPr="005553DE">
        <w:rPr>
          <w:sz w:val="24"/>
        </w:rPr>
        <w:t>zęstochowa</w:t>
      </w:r>
      <w:r w:rsidR="00C85A89">
        <w:rPr>
          <w:sz w:val="24"/>
        </w:rPr>
        <w:t xml:space="preserve"> dnia: </w:t>
      </w:r>
      <w:r w:rsidR="005553DE" w:rsidRPr="005553DE">
        <w:rPr>
          <w:sz w:val="24"/>
        </w:rPr>
        <w:t>2020-12-04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E9D" w:rsidRDefault="00BA5E9D">
      <w:r>
        <w:separator/>
      </w:r>
    </w:p>
  </w:endnote>
  <w:endnote w:type="continuationSeparator" w:id="0">
    <w:p w:rsidR="00BA5E9D" w:rsidRDefault="00BA5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3DE" w:rsidRDefault="005553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A6E5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A6E5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3DE" w:rsidRDefault="005553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E9D" w:rsidRDefault="00BA5E9D">
      <w:r>
        <w:separator/>
      </w:r>
    </w:p>
  </w:footnote>
  <w:footnote w:type="continuationSeparator" w:id="0">
    <w:p w:rsidR="00BA5E9D" w:rsidRDefault="00BA5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3DE" w:rsidRDefault="005553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3DE" w:rsidRDefault="005553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3DE" w:rsidRDefault="005553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5E9D"/>
    <w:rsid w:val="00140696"/>
    <w:rsid w:val="00253031"/>
    <w:rsid w:val="00377700"/>
    <w:rsid w:val="003A6E5D"/>
    <w:rsid w:val="005553DE"/>
    <w:rsid w:val="005C147E"/>
    <w:rsid w:val="007118AF"/>
    <w:rsid w:val="007124E4"/>
    <w:rsid w:val="00745012"/>
    <w:rsid w:val="0087722C"/>
    <w:rsid w:val="00987E41"/>
    <w:rsid w:val="00BA5E9D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FD0C03"/>
  <w15:chartTrackingRefBased/>
  <w15:docId w15:val="{71EE6ABC-EE7C-4E6B-9939-02B71115C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2020-12-04T10:47:00Z</dcterms:created>
  <dcterms:modified xsi:type="dcterms:W3CDTF">2020-12-04T10:47:00Z</dcterms:modified>
</cp:coreProperties>
</file>