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B87CFB" w:rsidRDefault="00340C4E" w:rsidP="006A5DF1">
      <w:pPr>
        <w:spacing w:after="240"/>
        <w:jc w:val="right"/>
      </w:pPr>
      <w:r w:rsidRPr="00B87CFB">
        <w:t>Niepołomice</w:t>
      </w:r>
      <w:r w:rsidR="006A5DF1" w:rsidRPr="00B87CFB">
        <w:t xml:space="preserve"> dnia: </w:t>
      </w:r>
      <w:r w:rsidR="00B87CFB">
        <w:t>2020-12-03</w:t>
      </w:r>
    </w:p>
    <w:p w:rsidR="006A5DF1" w:rsidRPr="00B87CFB" w:rsidRDefault="00340C4E" w:rsidP="006A5DF1">
      <w:pPr>
        <w:rPr>
          <w:b/>
          <w:bCs/>
        </w:rPr>
      </w:pPr>
      <w:r w:rsidRPr="00B87CFB">
        <w:rPr>
          <w:b/>
          <w:bCs/>
        </w:rPr>
        <w:t>GMINA NIEPOŁOMICE</w:t>
      </w:r>
    </w:p>
    <w:p w:rsidR="006A5DF1" w:rsidRPr="00B87CFB" w:rsidRDefault="00340C4E" w:rsidP="006A5DF1">
      <w:r w:rsidRPr="00B87CFB">
        <w:t>Pl. Zwycięstwa</w:t>
      </w:r>
      <w:r w:rsidR="006A5DF1" w:rsidRPr="00B87CFB">
        <w:t xml:space="preserve"> </w:t>
      </w:r>
      <w:r w:rsidRPr="00B87CFB">
        <w:t>13</w:t>
      </w:r>
    </w:p>
    <w:p w:rsidR="006A5DF1" w:rsidRPr="00B87CFB" w:rsidRDefault="00340C4E" w:rsidP="006A5DF1">
      <w:r w:rsidRPr="00B87CFB">
        <w:t>32-005</w:t>
      </w:r>
      <w:r w:rsidR="006A5DF1" w:rsidRPr="00B87CFB">
        <w:t xml:space="preserve"> </w:t>
      </w:r>
      <w:r w:rsidRPr="00B87CFB">
        <w:t>Niepołomice</w:t>
      </w:r>
    </w:p>
    <w:p w:rsidR="006A5DF1" w:rsidRPr="00B87CFB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B87CFB" w:rsidRDefault="006A5DF1" w:rsidP="006A5DF1">
      <w:pPr>
        <w:pStyle w:val="Nagwek"/>
        <w:tabs>
          <w:tab w:val="clear" w:pos="4536"/>
        </w:tabs>
      </w:pPr>
      <w:r w:rsidRPr="00B87CFB">
        <w:t>Pismo:</w:t>
      </w:r>
      <w:r w:rsidRPr="00B87CFB">
        <w:rPr>
          <w:b/>
          <w:bCs/>
        </w:rPr>
        <w:t xml:space="preserve"> </w:t>
      </w:r>
      <w:r w:rsidR="00EA5032" w:rsidRPr="00B87CFB">
        <w:rPr>
          <w:bCs/>
        </w:rPr>
        <w:t>ZP.271.19.2020.26</w:t>
      </w:r>
      <w:r w:rsidRPr="00B87CFB">
        <w:tab/>
        <w:t xml:space="preserve"> </w:t>
      </w:r>
    </w:p>
    <w:p w:rsidR="006A5DF1" w:rsidRPr="00B87CFB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B87CFB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B87CFB">
        <w:rPr>
          <w:b/>
        </w:rPr>
        <w:t>WYKONAWCY</w:t>
      </w:r>
    </w:p>
    <w:p w:rsidR="006D4AB3" w:rsidRPr="00B87CFB" w:rsidRDefault="006A5DF1" w:rsidP="00B87CFB">
      <w:pPr>
        <w:tabs>
          <w:tab w:val="left" w:pos="708"/>
          <w:tab w:val="center" w:pos="4536"/>
          <w:tab w:val="right" w:pos="9072"/>
        </w:tabs>
        <w:spacing w:after="20"/>
        <w:ind w:left="5245"/>
      </w:pPr>
      <w:r w:rsidRPr="00B87CFB">
        <w:t>ubiegający się o zamówienie publiczne</w:t>
      </w:r>
    </w:p>
    <w:p w:rsidR="00632C3C" w:rsidRPr="00B87CFB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 w:val="20"/>
        </w:rPr>
      </w:pPr>
      <w:r w:rsidRPr="00B87CFB">
        <w:rPr>
          <w:rFonts w:ascii="Times New Roman" w:hAnsi="Times New Roman"/>
          <w:sz w:val="20"/>
        </w:rPr>
        <w:t>WYJAŚNIENI</w:t>
      </w:r>
      <w:r w:rsidR="00520165" w:rsidRPr="00B87CFB">
        <w:rPr>
          <w:rFonts w:ascii="Times New Roman" w:hAnsi="Times New Roman"/>
          <w:sz w:val="20"/>
        </w:rPr>
        <w:t>A</w:t>
      </w:r>
      <w:r w:rsidR="00632C3C" w:rsidRPr="00B87CFB">
        <w:rPr>
          <w:rFonts w:ascii="Times New Roman" w:hAnsi="Times New Roman"/>
          <w:sz w:val="20"/>
        </w:rPr>
        <w:t xml:space="preserve"> TREŚCI</w:t>
      </w:r>
    </w:p>
    <w:p w:rsidR="00BE7BFD" w:rsidRPr="00B87CFB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 w:val="20"/>
        </w:rPr>
      </w:pPr>
      <w:r w:rsidRPr="00B87CFB">
        <w:rPr>
          <w:rFonts w:ascii="Times New Roman" w:hAnsi="Times New Roman"/>
          <w:sz w:val="20"/>
        </w:rPr>
        <w:t>SPECYFIKACJI ISTOTNYCH WARUNKÓW ZAMÓWIENIA</w:t>
      </w:r>
    </w:p>
    <w:p w:rsidR="006D4AB3" w:rsidRPr="00B87CFB" w:rsidRDefault="00632C3C" w:rsidP="00520165">
      <w:pPr>
        <w:spacing w:after="360" w:line="276" w:lineRule="auto"/>
        <w:jc w:val="both"/>
      </w:pPr>
      <w:r w:rsidRPr="00B87CFB">
        <w:t xml:space="preserve">Dotyczy: </w:t>
      </w:r>
      <w:r w:rsidR="006A5DF1" w:rsidRPr="00B87CFB">
        <w:t>p</w:t>
      </w:r>
      <w:r w:rsidRPr="00B87CFB">
        <w:t>ostępowani</w:t>
      </w:r>
      <w:r w:rsidR="006A5DF1" w:rsidRPr="00B87CFB">
        <w:t>a</w:t>
      </w:r>
      <w:r w:rsidRPr="00B87CFB">
        <w:t xml:space="preserve"> o udzielenie zamówienia publicznego, prowadzone</w:t>
      </w:r>
      <w:r w:rsidR="006A5DF1" w:rsidRPr="00B87CFB">
        <w:t>go</w:t>
      </w:r>
      <w:r w:rsidRPr="00B87CFB">
        <w:t xml:space="preserve"> w trybie </w:t>
      </w:r>
      <w:r w:rsidR="00340C4E" w:rsidRPr="00B87CFB">
        <w:t>przetarg nieograniczony</w:t>
      </w:r>
      <w:r w:rsidRPr="00B87CFB">
        <w:rPr>
          <w:b/>
        </w:rPr>
        <w:t xml:space="preserve"> </w:t>
      </w:r>
      <w:r w:rsidRPr="00B87CFB">
        <w:rPr>
          <w:bCs/>
        </w:rPr>
        <w:t>na</w:t>
      </w:r>
      <w:r w:rsidRPr="00B87CFB">
        <w:rPr>
          <w:b/>
        </w:rPr>
        <w:t xml:space="preserve"> </w:t>
      </w:r>
      <w:r w:rsidR="00E72428" w:rsidRPr="00B87CFB">
        <w:rPr>
          <w:bCs/>
        </w:rPr>
        <w:t>”</w:t>
      </w:r>
      <w:r w:rsidR="00340C4E" w:rsidRPr="00B87CFB">
        <w:rPr>
          <w:b/>
          <w:bCs/>
        </w:rPr>
        <w:t>Utworzenie nowych terenów miejskiej zieleni parkowej na Błoniach w Niepołomicach</w:t>
      </w:r>
      <w:r w:rsidR="00E72428" w:rsidRPr="00B87CFB">
        <w:rPr>
          <w:bCs/>
        </w:rPr>
        <w:t>”</w:t>
      </w:r>
      <w:r w:rsidRPr="00B87CFB">
        <w:rPr>
          <w:b/>
        </w:rPr>
        <w:t xml:space="preserve"> </w:t>
      </w:r>
      <w:r w:rsidRPr="00B87CFB">
        <w:rPr>
          <w:bCs/>
        </w:rPr>
        <w:t>– znak sprawy</w:t>
      </w:r>
      <w:r w:rsidRPr="00B87CFB">
        <w:rPr>
          <w:b/>
        </w:rPr>
        <w:t xml:space="preserve"> </w:t>
      </w:r>
      <w:r w:rsidR="00340C4E" w:rsidRPr="00B87CFB">
        <w:rPr>
          <w:b/>
        </w:rPr>
        <w:t>ZP.271.19.2020</w:t>
      </w:r>
      <w:r w:rsidRPr="00B87CFB">
        <w:rPr>
          <w:b/>
        </w:rPr>
        <w:t>.</w:t>
      </w:r>
    </w:p>
    <w:p w:rsidR="0012774F" w:rsidRPr="00B87CFB" w:rsidRDefault="00520165" w:rsidP="00D8461B">
      <w:pPr>
        <w:spacing w:after="240" w:line="276" w:lineRule="auto"/>
        <w:jc w:val="both"/>
      </w:pPr>
      <w:r w:rsidRPr="00B87CFB">
        <w:t xml:space="preserve">Zamawiający, </w:t>
      </w:r>
      <w:r w:rsidR="00340C4E" w:rsidRPr="00B87CFB">
        <w:rPr>
          <w:b/>
        </w:rPr>
        <w:t>GMINA NIEPOŁOMICE</w:t>
      </w:r>
      <w:r w:rsidRPr="00B87CFB">
        <w:t xml:space="preserve">, działając na podstawie art. 38 ust. 1 ustawy z dnia 29 stycznia 2004 roku Prawo Zamówień Publicznych </w:t>
      </w:r>
      <w:r w:rsidR="00340C4E" w:rsidRPr="00B87CFB">
        <w:t>(</w:t>
      </w:r>
      <w:proofErr w:type="spellStart"/>
      <w:r w:rsidR="00340C4E" w:rsidRPr="00B87CFB">
        <w:t>t.j</w:t>
      </w:r>
      <w:proofErr w:type="spellEnd"/>
      <w:r w:rsidR="00340C4E" w:rsidRPr="00B87CFB">
        <w:t xml:space="preserve">. </w:t>
      </w:r>
      <w:proofErr w:type="spellStart"/>
      <w:r w:rsidR="00340C4E" w:rsidRPr="00B87CFB">
        <w:t>Dz.U</w:t>
      </w:r>
      <w:proofErr w:type="spellEnd"/>
      <w:r w:rsidR="00340C4E" w:rsidRPr="00B87CFB">
        <w:t>. z 2019 r. poz. 1843)</w:t>
      </w:r>
      <w:r w:rsidR="00BE7BFD" w:rsidRPr="00B87CFB">
        <w:t>, przedstawia poniżej treść zapytań wraz z wyjaśnieniami do S</w:t>
      </w:r>
      <w:r w:rsidR="0012774F" w:rsidRPr="00B87CFB">
        <w:t>pecyfikacji Istotnych Warunków Zamówienia (</w:t>
      </w:r>
      <w:r w:rsidR="0012774F" w:rsidRPr="00B87CFB">
        <w:rPr>
          <w:lang w:eastAsia="ar-SA"/>
        </w:rPr>
        <w:t>zwanej dalej</w:t>
      </w:r>
      <w:r w:rsidR="0012774F" w:rsidRPr="00B87CFB">
        <w:rPr>
          <w:b/>
          <w:lang w:eastAsia="ar-SA"/>
        </w:rPr>
        <w:t xml:space="preserve"> </w:t>
      </w:r>
      <w:r w:rsidR="0012774F" w:rsidRPr="00B87CFB">
        <w:rPr>
          <w:bCs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340C4E" w:rsidRPr="00B87CFB" w:rsidTr="00CC542A">
        <w:tc>
          <w:tcPr>
            <w:tcW w:w="9356" w:type="dxa"/>
            <w:shd w:val="clear" w:color="auto" w:fill="auto"/>
          </w:tcPr>
          <w:p w:rsidR="00340C4E" w:rsidRPr="00B87CFB" w:rsidRDefault="00340C4E" w:rsidP="00B87CFB">
            <w:pPr>
              <w:ind w:right="-72"/>
              <w:jc w:val="both"/>
            </w:pPr>
            <w:r w:rsidRPr="00B87CFB">
              <w:t>Zwracamy się z prośbą o wyjaśnienia treści SIWZ oraz ich załączników w nawiązaniu do przedmiotowego przetargu nieograniczonego:</w:t>
            </w:r>
          </w:p>
          <w:p w:rsidR="00340C4E" w:rsidRPr="00B87CFB" w:rsidRDefault="00340C4E" w:rsidP="00CC542A">
            <w:pPr>
              <w:ind w:left="30" w:right="-72"/>
              <w:jc w:val="both"/>
            </w:pPr>
            <w:r w:rsidRPr="00B87CFB">
              <w:t xml:space="preserve">1. Prosimy o </w:t>
            </w:r>
            <w:r w:rsidR="00EA5032" w:rsidRPr="00B87CFB">
              <w:t>wyjaśnienie</w:t>
            </w:r>
            <w:r w:rsidRPr="00B87CFB">
              <w:t xml:space="preserve"> nieścisłości, </w:t>
            </w:r>
            <w:proofErr w:type="spellStart"/>
            <w:r w:rsidRPr="00B87CFB">
              <w:t>jz</w:t>
            </w:r>
            <w:proofErr w:type="spellEnd"/>
            <w:r w:rsidRPr="00B87CFB">
              <w:t xml:space="preserve"> jakiej klasy drewna mają być wykonane pale dębowe? </w:t>
            </w:r>
          </w:p>
          <w:p w:rsidR="00340C4E" w:rsidRPr="00B87CFB" w:rsidRDefault="00340C4E" w:rsidP="00EA5032">
            <w:pPr>
              <w:ind w:left="30" w:right="-72"/>
              <w:jc w:val="both"/>
            </w:pPr>
            <w:r w:rsidRPr="00B87CFB">
              <w:t>Z opisu konstrukcyjnego wynika że z klasy drewna C24, natomiast z rysunku 002 - z klasy drewna C27.</w:t>
            </w:r>
          </w:p>
          <w:p w:rsidR="00340C4E" w:rsidRPr="00B87CFB" w:rsidRDefault="00340C4E" w:rsidP="00B87CFB">
            <w:pPr>
              <w:spacing w:after="120"/>
              <w:ind w:left="30" w:right="-72"/>
              <w:jc w:val="both"/>
            </w:pPr>
            <w:r w:rsidRPr="00B87CFB">
              <w:t xml:space="preserve">2. Czy Zamawiający zgodzi sie na zmianę rodzaju drewna pali z dębowego na drewno modrzewiowe w klasie wskazanej przez Zamawiającego? </w:t>
            </w:r>
            <w:r w:rsidR="00EA5032" w:rsidRPr="00B87CFB">
              <w:t>Nadmienić</w:t>
            </w:r>
            <w:r w:rsidRPr="00B87CFB">
              <w:t xml:space="preserve"> </w:t>
            </w:r>
            <w:r w:rsidR="00EA5032" w:rsidRPr="00B87CFB">
              <w:t>należy</w:t>
            </w:r>
            <w:r w:rsidRPr="00B87CFB">
              <w:t>, że zamiana rodzaju drewna na modrzew nie wpłynie na jakość ani żywotność pali.</w:t>
            </w:r>
          </w:p>
          <w:p w:rsidR="00340C4E" w:rsidRPr="00B87CFB" w:rsidRDefault="00EA5032" w:rsidP="00CC542A">
            <w:pPr>
              <w:spacing w:after="120"/>
              <w:ind w:left="30" w:right="-72"/>
              <w:jc w:val="both"/>
            </w:pPr>
            <w:r w:rsidRPr="00B87CFB">
              <w:t>3</w:t>
            </w:r>
            <w:r w:rsidR="00340C4E" w:rsidRPr="00B87CFB">
              <w:t xml:space="preserve">. Zwracamy się z prośbą o zmianę treści SIWZ oraz formularza ofertowego poprzez ujęcie zapisu aby Wykonawcy wskazali w swojej ofercie czynniki cenotwórcze </w:t>
            </w:r>
            <w:proofErr w:type="spellStart"/>
            <w:r w:rsidR="00340C4E" w:rsidRPr="00B87CFB">
              <w:t>tj</w:t>
            </w:r>
            <w:proofErr w:type="spellEnd"/>
            <w:r w:rsidR="00340C4E" w:rsidRPr="00B87CFB">
              <w:t xml:space="preserve">: koszty pośrednie, koszty zakupu, stawkę roboczogodziny oraz zysk. Wskazanie czynników cenotwórczych jest konieczne celem właściwych rozliczeń ewentualnych robót dodatkowych, zamiennych czy też rozliczeń robót zaniechanych do jakich zwykle dochodzi w trakcie procesu inwestycyjnego. Bez wskazania czynników cenotwórczych w ofercie dochodzi do nieporozumień w drodze kalkulacji robót dodatkowych bądź zamiennych, czego można uniknąć poprzez podanie ich w ofercie. Wówczas będą one podstawą do rozliczeń. </w:t>
            </w:r>
          </w:p>
          <w:p w:rsidR="00340C4E" w:rsidRPr="00B87CFB" w:rsidRDefault="00340C4E" w:rsidP="00CC542A">
            <w:pPr>
              <w:spacing w:after="120"/>
              <w:ind w:left="30" w:right="-72"/>
              <w:jc w:val="both"/>
            </w:pPr>
            <w:r w:rsidRPr="00B87CFB">
              <w:t>Praktyka ta jest obecnie bardzo częsta wśród Zamawiających, a Zamawiający ma pewność, że Wykonawca ewentualne roboty dodatkowe, zamienne bądź zaniechane wyceni w oparciu o te same składniki cenotwórcze na podstawie których skalkulował ofertę przetargową.</w:t>
            </w:r>
          </w:p>
          <w:p w:rsidR="00B87CFB" w:rsidRPr="00B87CFB" w:rsidRDefault="00340C4E" w:rsidP="00B87CFB">
            <w:pPr>
              <w:spacing w:after="120"/>
              <w:ind w:left="30" w:right="-72"/>
              <w:jc w:val="both"/>
            </w:pPr>
            <w:r w:rsidRPr="00B87CFB">
              <w:t xml:space="preserve">Prosimy o wyczerpującą odpowiedź na wszystkie zadana przez nas pytania w myśl </w:t>
            </w:r>
            <w:proofErr w:type="spellStart"/>
            <w:r w:rsidRPr="00B87CFB">
              <w:t>art</w:t>
            </w:r>
            <w:proofErr w:type="spellEnd"/>
            <w:r w:rsidRPr="00B87CFB">
              <w:t xml:space="preserve"> 29 ustawy </w:t>
            </w:r>
            <w:proofErr w:type="spellStart"/>
            <w:r w:rsidRPr="00B87CFB">
              <w:t>Pzp</w:t>
            </w:r>
            <w:proofErr w:type="spellEnd"/>
            <w:r w:rsidRPr="00B87CFB">
              <w:t xml:space="preserve"> (KIO/KU 1/09 z dnia 5.05.2009: "...nie udzieleniu precyzyjnych wyjaśnień lub wprost uchyleniu się od odpowiedzi na część pytań w tym zakresie i cytowaniu jedynie postanowień specyfikacji istotnych warunków zamówienia , co spowodowało utrudnienie wykonawcom złożenia oferty w przedmiotowym postępowaniu i co mogło naruszać wskazany przepis art. 29 ustawy PZP...").</w:t>
            </w:r>
          </w:p>
          <w:p w:rsidR="00B87CFB" w:rsidRPr="00B87CFB" w:rsidRDefault="00340C4E" w:rsidP="00B87CFB">
            <w:pPr>
              <w:spacing w:after="40"/>
              <w:ind w:left="30" w:right="-72"/>
              <w:rPr>
                <w:b/>
                <w:bCs/>
              </w:rPr>
            </w:pPr>
            <w:r w:rsidRPr="00B87CFB">
              <w:rPr>
                <w:b/>
                <w:bCs/>
              </w:rPr>
              <w:t>Stanowisko (wyjaśnienie) Zamawiającego:</w:t>
            </w:r>
          </w:p>
          <w:p w:rsidR="00B87CFB" w:rsidRPr="00B87CFB" w:rsidRDefault="00B87CFB" w:rsidP="00B87CFB">
            <w:pPr>
              <w:pStyle w:val="Textbody"/>
              <w:widowControl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B87CFB">
              <w:rPr>
                <w:bCs/>
                <w:sz w:val="20"/>
                <w:szCs w:val="20"/>
              </w:rPr>
              <w:t xml:space="preserve">Ad.1) </w:t>
            </w:r>
            <w:r w:rsidRPr="00B87CFB">
              <w:rPr>
                <w:rFonts w:cs="Times New Roman"/>
                <w:sz w:val="20"/>
                <w:szCs w:val="20"/>
              </w:rPr>
              <w:t>Pale dębowe mają być wykonane z drewna klasy C27.</w:t>
            </w:r>
          </w:p>
          <w:p w:rsidR="00EA5032" w:rsidRPr="00B87CFB" w:rsidRDefault="00B87CFB" w:rsidP="00B87CFB">
            <w:pPr>
              <w:pStyle w:val="Textbody"/>
              <w:widowControl/>
              <w:spacing w:after="0"/>
              <w:rPr>
                <w:rFonts w:cs="Times New Roman"/>
                <w:sz w:val="20"/>
                <w:szCs w:val="20"/>
              </w:rPr>
            </w:pPr>
            <w:r w:rsidRPr="00B87CFB">
              <w:rPr>
                <w:rFonts w:cs="Times New Roman"/>
                <w:sz w:val="20"/>
                <w:szCs w:val="20"/>
              </w:rPr>
              <w:t>Ad.2) Zamawiający nie wyraża się zgody na zmianę rodzaju drewna z dębowego na modrzewiowe</w:t>
            </w:r>
          </w:p>
          <w:p w:rsidR="00EA5032" w:rsidRPr="00B87CFB" w:rsidRDefault="00EA5032" w:rsidP="00CC542A">
            <w:pPr>
              <w:spacing w:after="40"/>
              <w:ind w:left="30" w:right="-72"/>
              <w:rPr>
                <w:bCs/>
              </w:rPr>
            </w:pPr>
            <w:r w:rsidRPr="00B87CFB">
              <w:rPr>
                <w:bCs/>
              </w:rPr>
              <w:t>Ad.3)  Zamawiający nie dokonuje żadnych zmian w tym zakresie.</w:t>
            </w:r>
          </w:p>
          <w:p w:rsidR="00340C4E" w:rsidRPr="00B87CFB" w:rsidRDefault="00340C4E" w:rsidP="00CC542A">
            <w:pPr>
              <w:spacing w:after="60"/>
              <w:ind w:left="30" w:right="-72"/>
              <w:jc w:val="both"/>
              <w:rPr>
                <w:highlight w:val="darkGray"/>
              </w:rPr>
            </w:pPr>
          </w:p>
        </w:tc>
      </w:tr>
    </w:tbl>
    <w:p w:rsidR="00BE7BFD" w:rsidRPr="00B87CFB" w:rsidRDefault="00BE7BFD" w:rsidP="00520165">
      <w:pPr>
        <w:jc w:val="both"/>
      </w:pPr>
    </w:p>
    <w:p w:rsidR="006D4AB3" w:rsidRPr="00B87CFB" w:rsidRDefault="00EA5032" w:rsidP="00D8461B">
      <w:pPr>
        <w:spacing w:before="120" w:after="120" w:line="360" w:lineRule="auto"/>
        <w:ind w:left="567"/>
        <w:jc w:val="right"/>
      </w:pPr>
      <w:r w:rsidRPr="00B87CFB">
        <w:t>……………………………..</w:t>
      </w:r>
    </w:p>
    <w:sectPr w:rsidR="006D4AB3" w:rsidRPr="00B87CFB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18" w:rsidRDefault="00D45C18">
      <w:r>
        <w:separator/>
      </w:r>
    </w:p>
  </w:endnote>
  <w:endnote w:type="continuationSeparator" w:id="0">
    <w:p w:rsidR="00D45C18" w:rsidRDefault="00D4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100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4100A8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B87CFB" w:rsidRPr="00B87CFB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18" w:rsidRDefault="00D45C18">
      <w:r>
        <w:separator/>
      </w:r>
    </w:p>
  </w:footnote>
  <w:footnote w:type="continuationSeparator" w:id="0">
    <w:p w:rsidR="00D45C18" w:rsidRDefault="00D45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4E" w:rsidRDefault="00340C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32" w:rsidRDefault="004100A8" w:rsidP="00EA503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EA5032" w:rsidRDefault="00EA5032" w:rsidP="00EA5032">
    <w:pPr>
      <w:pStyle w:val="Nagwek"/>
    </w:pPr>
  </w:p>
  <w:p w:rsidR="00340C4E" w:rsidRDefault="00340C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4E" w:rsidRDefault="00340C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C4E"/>
    <w:rsid w:val="00031374"/>
    <w:rsid w:val="000A1097"/>
    <w:rsid w:val="000E2A8F"/>
    <w:rsid w:val="0012774F"/>
    <w:rsid w:val="00144B7A"/>
    <w:rsid w:val="00180C6E"/>
    <w:rsid w:val="00340C4E"/>
    <w:rsid w:val="004100A8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87CFB"/>
    <w:rsid w:val="00BA6584"/>
    <w:rsid w:val="00BE7BFD"/>
    <w:rsid w:val="00C370F2"/>
    <w:rsid w:val="00C44EEC"/>
    <w:rsid w:val="00D22FFA"/>
    <w:rsid w:val="00D45C18"/>
    <w:rsid w:val="00D8461B"/>
    <w:rsid w:val="00D915F2"/>
    <w:rsid w:val="00DF32E8"/>
    <w:rsid w:val="00E21B49"/>
    <w:rsid w:val="00E2789F"/>
    <w:rsid w:val="00E72428"/>
    <w:rsid w:val="00EA14B3"/>
    <w:rsid w:val="00EA416E"/>
    <w:rsid w:val="00EA5032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00A8"/>
  </w:style>
  <w:style w:type="paragraph" w:styleId="Nagwek1">
    <w:name w:val="heading 1"/>
    <w:basedOn w:val="Normalny"/>
    <w:next w:val="Normalny"/>
    <w:qFormat/>
    <w:rsid w:val="004100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100A8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00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00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00A8"/>
  </w:style>
  <w:style w:type="paragraph" w:styleId="Tekstpodstawowywcity">
    <w:name w:val="Body Text Indent"/>
    <w:basedOn w:val="Normalny"/>
    <w:rsid w:val="004100A8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100A8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100A8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100A8"/>
    <w:rPr>
      <w:sz w:val="28"/>
    </w:rPr>
  </w:style>
  <w:style w:type="paragraph" w:styleId="Tekstpodstawowywcity3">
    <w:name w:val="Body Text Indent 3"/>
    <w:basedOn w:val="Normalny"/>
    <w:rsid w:val="004100A8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EA5032"/>
  </w:style>
  <w:style w:type="paragraph" w:customStyle="1" w:styleId="Textbody">
    <w:name w:val="Text body"/>
    <w:basedOn w:val="Normalny"/>
    <w:rsid w:val="00B87CFB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2020-12-03T11:23:00Z</cp:lastPrinted>
  <dcterms:created xsi:type="dcterms:W3CDTF">2020-12-03T11:23:00Z</dcterms:created>
  <dcterms:modified xsi:type="dcterms:W3CDTF">2020-12-03T11:23:00Z</dcterms:modified>
</cp:coreProperties>
</file>