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21" w:rsidRPr="00B35021" w:rsidRDefault="00B35021" w:rsidP="00B3502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0"/>
          <w:lang w:eastAsia="pl-PL"/>
        </w:rPr>
        <w:t>Częstochowa dnia: 2020-12-03</w:t>
      </w:r>
    </w:p>
    <w:p w:rsidR="00B35021" w:rsidRPr="00B35021" w:rsidRDefault="00B35021" w:rsidP="00B350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B35021" w:rsidRPr="00B35021" w:rsidRDefault="00B35021" w:rsidP="00B350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B35021" w:rsidRPr="00B35021" w:rsidRDefault="00B35021" w:rsidP="00B35021">
      <w:pPr>
        <w:spacing w:after="4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Politechnika Częstochowska</w:t>
      </w:r>
    </w:p>
    <w:p w:rsidR="00B35021" w:rsidRPr="00B35021" w:rsidRDefault="00B35021" w:rsidP="00B35021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bCs/>
          <w:sz w:val="24"/>
          <w:szCs w:val="20"/>
          <w:lang w:eastAsia="pl-PL"/>
        </w:rPr>
        <w:t>Dąbrowskiego 69</w:t>
      </w:r>
    </w:p>
    <w:p w:rsidR="00B35021" w:rsidRPr="00B35021" w:rsidRDefault="00B35021" w:rsidP="00B35021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bCs/>
          <w:sz w:val="24"/>
          <w:szCs w:val="20"/>
          <w:lang w:eastAsia="pl-PL"/>
        </w:rPr>
        <w:t>42-201 Częstochowa</w:t>
      </w: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5021" w:rsidRPr="00B35021" w:rsidRDefault="00B35021" w:rsidP="00B35021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5021" w:rsidRPr="00B35021" w:rsidRDefault="00B35021" w:rsidP="00B35021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Pr="00B350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ZP/D-21/20</w:t>
      </w:r>
      <w:r w:rsidRPr="00B35021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</w:t>
      </w: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 w:rsidRPr="00B35021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>INFORMACJA Z OTWARCIA OFERT</w:t>
      </w:r>
    </w:p>
    <w:p w:rsidR="00B35021" w:rsidRPr="00B35021" w:rsidRDefault="00B35021" w:rsidP="00B3502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5021" w:rsidRPr="00B35021" w:rsidRDefault="00B35021" w:rsidP="00B35021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 w:rsidRPr="00B35021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Dotyczy </w:t>
      </w:r>
      <w:r w:rsidRPr="00B35021">
        <w:rPr>
          <w:rFonts w:ascii="Times New Roman" w:eastAsia="Times New Roman" w:hAnsi="Times New Roman"/>
          <w:sz w:val="24"/>
          <w:szCs w:val="28"/>
          <w:lang w:eastAsia="pl-PL"/>
        </w:rPr>
        <w:t xml:space="preserve">postępowania o udzielenie zamówienia publicznego prowadzonego w trybie przetarg nieograniczony na: </w:t>
      </w:r>
    </w:p>
    <w:p w:rsidR="00B35021" w:rsidRPr="00B35021" w:rsidRDefault="00B35021" w:rsidP="00B35021">
      <w:pPr>
        <w:spacing w:before="120" w:after="24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b/>
          <w:sz w:val="24"/>
          <w:szCs w:val="20"/>
          <w:lang w:eastAsia="pl-PL"/>
        </w:rPr>
        <w:t>Dostawa artykułów reklamowych w ramach projektu Zintegrowany Program Rozwoju Politechniki Częstochowskiej</w:t>
      </w:r>
    </w:p>
    <w:p w:rsidR="00B35021" w:rsidRPr="00B35021" w:rsidRDefault="00B35021" w:rsidP="00B3502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na podstawie art. 86 ust. 5 </w:t>
      </w:r>
      <w:r w:rsidRPr="00B350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</w:t>
      </w: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29 stycznia 2004 roku Prawo Zamówień Publicznych (</w:t>
      </w:r>
      <w:proofErr w:type="spellStart"/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. Dz.U. z 2019 r. poz. 1843) przekazuje informacje z otwarcia ofert:</w:t>
      </w:r>
    </w:p>
    <w:p w:rsidR="00B35021" w:rsidRPr="00B35021" w:rsidRDefault="00B35021" w:rsidP="00B3502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Otwarcie ofert odbyło się w dniu 03/12/2020 o godz. 10:50.</w:t>
      </w:r>
    </w:p>
    <w:p w:rsidR="00B35021" w:rsidRPr="00B35021" w:rsidRDefault="00B35021" w:rsidP="00B3502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 xml:space="preserve">Kwota, jaką Zamawiający zamierza przeznaczyć na sfinansowanie zamówienia wynosi: </w:t>
      </w:r>
      <w:r w:rsidR="002833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B35021">
        <w:rPr>
          <w:rFonts w:ascii="Times New Roman" w:eastAsia="Times New Roman" w:hAnsi="Times New Roman"/>
          <w:sz w:val="24"/>
          <w:szCs w:val="24"/>
          <w:lang w:eastAsia="pl-PL"/>
        </w:rPr>
        <w:t>14 749.00 zł brutto.</w:t>
      </w:r>
    </w:p>
    <w:p w:rsidR="00B35021" w:rsidRPr="00B35021" w:rsidRDefault="00B35021" w:rsidP="00B3502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sz w:val="24"/>
          <w:szCs w:val="20"/>
          <w:lang w:eastAsia="pl-PL"/>
        </w:rPr>
        <w:t>W wyznaczonym terminie oferty złożyli następujący Wykonawcy: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7"/>
        <w:gridCol w:w="1276"/>
        <w:gridCol w:w="1134"/>
        <w:gridCol w:w="1560"/>
        <w:gridCol w:w="1702"/>
      </w:tblGrid>
      <w:tr w:rsidR="00B35021" w:rsidRPr="00B35021" w:rsidTr="00B350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(firma) </w:t>
            </w:r>
          </w:p>
          <w:p w:rsidR="00B35021" w:rsidRPr="00B35021" w:rsidRDefault="00B35021" w:rsidP="00B35021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B35021" w:rsidRPr="00B35021" w:rsidTr="00B350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3" w:rsidRDefault="00B35021" w:rsidP="00B35021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Studio Siedem </w:t>
            </w:r>
          </w:p>
          <w:p w:rsidR="00B35021" w:rsidRPr="00B35021" w:rsidRDefault="00B35021" w:rsidP="00B35021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Żółtowski Grzegorz</w:t>
            </w:r>
          </w:p>
          <w:p w:rsidR="00B35021" w:rsidRPr="00B35021" w:rsidRDefault="00B35021" w:rsidP="00B350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Myślenicka 186 </w:t>
            </w:r>
          </w:p>
          <w:p w:rsidR="00B35021" w:rsidRPr="00B35021" w:rsidRDefault="00B35021" w:rsidP="00B350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30-698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15 777.83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21" w:rsidRPr="00B35021" w:rsidRDefault="00B35021" w:rsidP="00B3502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0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ze SIWZ</w:t>
            </w:r>
          </w:p>
        </w:tc>
      </w:tr>
    </w:tbl>
    <w:p w:rsidR="00B35021" w:rsidRPr="00B35021" w:rsidRDefault="00B35021" w:rsidP="00B3502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350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B35021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B35021">
        <w:rPr>
          <w:rFonts w:ascii="Times New Roman" w:eastAsia="Times New Roman" w:hAnsi="Times New Roman"/>
          <w:b/>
          <w:sz w:val="24"/>
          <w:szCs w:val="24"/>
          <w:lang w:eastAsia="pl-PL"/>
        </w:rPr>
        <w:t>, zgodnie z pkt 8.2 SIWZ.</w:t>
      </w:r>
    </w:p>
    <w:p w:rsidR="002D44B7" w:rsidRPr="00A4616A" w:rsidRDefault="002D44B7" w:rsidP="00A4616A"/>
    <w:sectPr w:rsidR="002D44B7" w:rsidRPr="00A4616A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42" w:rsidRDefault="00BA4A42" w:rsidP="008B40F0">
      <w:pPr>
        <w:spacing w:after="0" w:line="240" w:lineRule="auto"/>
      </w:pPr>
      <w:r>
        <w:separator/>
      </w:r>
    </w:p>
  </w:endnote>
  <w:end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42" w:rsidRDefault="00BA4A42" w:rsidP="008B40F0">
      <w:pPr>
        <w:spacing w:after="0" w:line="240" w:lineRule="auto"/>
      </w:pPr>
      <w:r>
        <w:separator/>
      </w:r>
    </w:p>
  </w:footnote>
  <w:foot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3303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70E"/>
    <w:rsid w:val="00604C06"/>
    <w:rsid w:val="00610D5E"/>
    <w:rsid w:val="0061359A"/>
    <w:rsid w:val="00624441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4616A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5021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4A42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B5761"/>
    <w:rsid w:val="00DC4A5D"/>
    <w:rsid w:val="00DE74A7"/>
    <w:rsid w:val="00DF43FF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33D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212724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72D3-E214-4E0A-BD79-F6AFBDA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3</cp:revision>
  <cp:lastPrinted>2019-12-09T08:12:00Z</cp:lastPrinted>
  <dcterms:created xsi:type="dcterms:W3CDTF">2020-12-03T11:20:00Z</dcterms:created>
  <dcterms:modified xsi:type="dcterms:W3CDTF">2020-12-03T11:29:00Z</dcterms:modified>
</cp:coreProperties>
</file>