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59DE" w:rsidRPr="005B59DE" w:rsidRDefault="005B59DE" w:rsidP="005B59DE">
      <w:pPr>
        <w:spacing w:after="0" w:line="240" w:lineRule="auto"/>
        <w:rPr>
          <w:rFonts w:ascii="Times New Roman" w:eastAsia="Times New Roman" w:hAnsi="Times New Roman" w:cs="Times New Roman"/>
          <w:sz w:val="24"/>
          <w:szCs w:val="24"/>
          <w:lang w:eastAsia="pl-PL"/>
        </w:rPr>
      </w:pPr>
      <w:bookmarkStart w:id="0" w:name="_GoBack"/>
      <w:bookmarkEnd w:id="0"/>
      <w:r w:rsidRPr="005B59DE">
        <w:rPr>
          <w:rFonts w:ascii="Times New Roman" w:eastAsia="Times New Roman" w:hAnsi="Times New Roman" w:cs="Times New Roman"/>
          <w:sz w:val="24"/>
          <w:szCs w:val="24"/>
          <w:lang w:eastAsia="pl-PL"/>
        </w:rPr>
        <w:t>02/12/2020    S235</w:t>
      </w:r>
    </w:p>
    <w:p w:rsidR="005B59DE" w:rsidRPr="005B59DE" w:rsidRDefault="0076162F" w:rsidP="005B59DE">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hyperlink r:id="rId5" w:anchor="id0-I." w:history="1">
        <w:r w:rsidR="005B59DE" w:rsidRPr="005B59DE">
          <w:rPr>
            <w:rFonts w:ascii="Times New Roman" w:eastAsia="Times New Roman" w:hAnsi="Times New Roman" w:cs="Times New Roman"/>
            <w:color w:val="0000FF"/>
            <w:sz w:val="24"/>
            <w:szCs w:val="24"/>
            <w:u w:val="single"/>
            <w:lang w:eastAsia="pl-PL"/>
          </w:rPr>
          <w:t>I.</w:t>
        </w:r>
      </w:hyperlink>
    </w:p>
    <w:p w:rsidR="005B59DE" w:rsidRPr="005B59DE" w:rsidRDefault="0076162F" w:rsidP="005B59DE">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hyperlink r:id="rId6" w:anchor="id1-II." w:history="1">
        <w:r w:rsidR="005B59DE" w:rsidRPr="005B59DE">
          <w:rPr>
            <w:rFonts w:ascii="Times New Roman" w:eastAsia="Times New Roman" w:hAnsi="Times New Roman" w:cs="Times New Roman"/>
            <w:color w:val="0000FF"/>
            <w:sz w:val="24"/>
            <w:szCs w:val="24"/>
            <w:u w:val="single"/>
            <w:lang w:eastAsia="pl-PL"/>
          </w:rPr>
          <w:t>II.</w:t>
        </w:r>
      </w:hyperlink>
    </w:p>
    <w:p w:rsidR="005B59DE" w:rsidRPr="005B59DE" w:rsidRDefault="0076162F" w:rsidP="005B59DE">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hyperlink r:id="rId7" w:anchor="id2-III." w:history="1">
        <w:r w:rsidR="005B59DE" w:rsidRPr="005B59DE">
          <w:rPr>
            <w:rFonts w:ascii="Times New Roman" w:eastAsia="Times New Roman" w:hAnsi="Times New Roman" w:cs="Times New Roman"/>
            <w:color w:val="0000FF"/>
            <w:sz w:val="24"/>
            <w:szCs w:val="24"/>
            <w:u w:val="single"/>
            <w:lang w:eastAsia="pl-PL"/>
          </w:rPr>
          <w:t>III.</w:t>
        </w:r>
      </w:hyperlink>
    </w:p>
    <w:p w:rsidR="005B59DE" w:rsidRPr="005B59DE" w:rsidRDefault="0076162F" w:rsidP="005B59DE">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hyperlink r:id="rId8" w:anchor="id3-IV." w:history="1">
        <w:r w:rsidR="005B59DE" w:rsidRPr="005B59DE">
          <w:rPr>
            <w:rFonts w:ascii="Times New Roman" w:eastAsia="Times New Roman" w:hAnsi="Times New Roman" w:cs="Times New Roman"/>
            <w:color w:val="0000FF"/>
            <w:sz w:val="24"/>
            <w:szCs w:val="24"/>
            <w:u w:val="single"/>
            <w:lang w:eastAsia="pl-PL"/>
          </w:rPr>
          <w:t>IV.</w:t>
        </w:r>
      </w:hyperlink>
    </w:p>
    <w:p w:rsidR="005B59DE" w:rsidRPr="005B59DE" w:rsidRDefault="0076162F" w:rsidP="005B59DE">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hyperlink r:id="rId9" w:anchor="id4-VI." w:history="1">
        <w:r w:rsidR="005B59DE" w:rsidRPr="005B59DE">
          <w:rPr>
            <w:rFonts w:ascii="Times New Roman" w:eastAsia="Times New Roman" w:hAnsi="Times New Roman" w:cs="Times New Roman"/>
            <w:color w:val="0000FF"/>
            <w:sz w:val="24"/>
            <w:szCs w:val="24"/>
            <w:u w:val="single"/>
            <w:lang w:eastAsia="pl-PL"/>
          </w:rPr>
          <w:t>VI.</w:t>
        </w:r>
      </w:hyperlink>
    </w:p>
    <w:p w:rsidR="005B59DE" w:rsidRPr="005B59DE" w:rsidRDefault="005B59DE" w:rsidP="005B59DE">
      <w:pPr>
        <w:spacing w:before="100" w:beforeAutospacing="1" w:after="100" w:afterAutospacing="1" w:line="240" w:lineRule="auto"/>
        <w:jc w:val="center"/>
        <w:rPr>
          <w:rFonts w:ascii="Times New Roman" w:eastAsia="Times New Roman" w:hAnsi="Times New Roman" w:cs="Times New Roman"/>
          <w:b/>
          <w:bCs/>
          <w:sz w:val="24"/>
          <w:szCs w:val="24"/>
          <w:lang w:eastAsia="pl-PL"/>
        </w:rPr>
      </w:pPr>
      <w:r w:rsidRPr="005B59DE">
        <w:rPr>
          <w:rFonts w:ascii="Times New Roman" w:eastAsia="Times New Roman" w:hAnsi="Times New Roman" w:cs="Times New Roman"/>
          <w:b/>
          <w:bCs/>
          <w:sz w:val="24"/>
          <w:szCs w:val="24"/>
          <w:lang w:eastAsia="pl-PL"/>
        </w:rPr>
        <w:t>Polska-Kraków: Materiały medyczne</w:t>
      </w:r>
    </w:p>
    <w:p w:rsidR="005B59DE" w:rsidRPr="005B59DE" w:rsidRDefault="005B59DE" w:rsidP="005B59DE">
      <w:pPr>
        <w:spacing w:before="100" w:beforeAutospacing="1" w:after="100" w:afterAutospacing="1" w:line="240" w:lineRule="auto"/>
        <w:jc w:val="center"/>
        <w:rPr>
          <w:rFonts w:ascii="Times New Roman" w:eastAsia="Times New Roman" w:hAnsi="Times New Roman" w:cs="Times New Roman"/>
          <w:b/>
          <w:bCs/>
          <w:sz w:val="24"/>
          <w:szCs w:val="24"/>
          <w:lang w:eastAsia="pl-PL"/>
        </w:rPr>
      </w:pPr>
      <w:r w:rsidRPr="005B59DE">
        <w:rPr>
          <w:rFonts w:ascii="Times New Roman" w:eastAsia="Times New Roman" w:hAnsi="Times New Roman" w:cs="Times New Roman"/>
          <w:b/>
          <w:bCs/>
          <w:sz w:val="24"/>
          <w:szCs w:val="24"/>
          <w:lang w:eastAsia="pl-PL"/>
        </w:rPr>
        <w:t>2020/S 235-579623</w:t>
      </w:r>
    </w:p>
    <w:p w:rsidR="005B59DE" w:rsidRPr="005B59DE" w:rsidRDefault="005B59DE" w:rsidP="005B59DE">
      <w:pPr>
        <w:spacing w:before="100" w:beforeAutospacing="1" w:after="100" w:afterAutospacing="1" w:line="240" w:lineRule="auto"/>
        <w:jc w:val="center"/>
        <w:rPr>
          <w:rFonts w:ascii="Times New Roman" w:eastAsia="Times New Roman" w:hAnsi="Times New Roman" w:cs="Times New Roman"/>
          <w:b/>
          <w:bCs/>
          <w:sz w:val="24"/>
          <w:szCs w:val="24"/>
          <w:lang w:eastAsia="pl-PL"/>
        </w:rPr>
      </w:pPr>
      <w:r w:rsidRPr="005B59DE">
        <w:rPr>
          <w:rFonts w:ascii="Times New Roman" w:eastAsia="Times New Roman" w:hAnsi="Times New Roman" w:cs="Times New Roman"/>
          <w:b/>
          <w:bCs/>
          <w:sz w:val="24"/>
          <w:szCs w:val="24"/>
          <w:lang w:eastAsia="pl-PL"/>
        </w:rPr>
        <w:t>Ogłoszenie o zamówieniu</w:t>
      </w:r>
    </w:p>
    <w:p w:rsidR="005B59DE" w:rsidRPr="005B59DE" w:rsidRDefault="005B59DE" w:rsidP="005B59DE">
      <w:pPr>
        <w:spacing w:before="100" w:beforeAutospacing="1" w:after="100" w:afterAutospacing="1" w:line="240" w:lineRule="auto"/>
        <w:jc w:val="center"/>
        <w:rPr>
          <w:rFonts w:ascii="Times New Roman" w:eastAsia="Times New Roman" w:hAnsi="Times New Roman" w:cs="Times New Roman"/>
          <w:b/>
          <w:bCs/>
          <w:sz w:val="24"/>
          <w:szCs w:val="24"/>
          <w:lang w:eastAsia="pl-PL"/>
        </w:rPr>
      </w:pPr>
      <w:r w:rsidRPr="005B59DE">
        <w:rPr>
          <w:rFonts w:ascii="Times New Roman" w:eastAsia="Times New Roman" w:hAnsi="Times New Roman" w:cs="Times New Roman"/>
          <w:b/>
          <w:bCs/>
          <w:sz w:val="24"/>
          <w:szCs w:val="24"/>
          <w:lang w:eastAsia="pl-PL"/>
        </w:rPr>
        <w:t>Dostawy</w:t>
      </w:r>
    </w:p>
    <w:p w:rsidR="005B59DE" w:rsidRPr="005B59DE" w:rsidRDefault="005B59DE" w:rsidP="005B59DE">
      <w:pPr>
        <w:spacing w:after="0" w:line="240" w:lineRule="auto"/>
        <w:rPr>
          <w:rFonts w:ascii="Times New Roman" w:eastAsia="Times New Roman" w:hAnsi="Times New Roman" w:cs="Times New Roman"/>
          <w:b/>
          <w:bCs/>
          <w:sz w:val="24"/>
          <w:szCs w:val="24"/>
          <w:lang w:eastAsia="pl-PL"/>
        </w:rPr>
      </w:pPr>
      <w:r w:rsidRPr="005B59DE">
        <w:rPr>
          <w:rFonts w:ascii="Times New Roman" w:eastAsia="Times New Roman" w:hAnsi="Times New Roman" w:cs="Times New Roman"/>
          <w:b/>
          <w:bCs/>
          <w:sz w:val="24"/>
          <w:szCs w:val="24"/>
          <w:lang w:eastAsia="pl-PL"/>
        </w:rPr>
        <w:t>Podstawa prawna: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sz w:val="24"/>
          <w:szCs w:val="24"/>
          <w:lang w:eastAsia="pl-PL"/>
        </w:rPr>
        <w:t>Dyrektywa 2014/24/UE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sz w:val="24"/>
          <w:szCs w:val="24"/>
          <w:lang w:eastAsia="pl-PL"/>
        </w:rPr>
        <w:t>Sekcja I: Instytucja zamawiająca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I.1)</w:t>
      </w:r>
      <w:r w:rsidRPr="005B59DE">
        <w:rPr>
          <w:rFonts w:ascii="Times New Roman" w:eastAsia="Times New Roman" w:hAnsi="Times New Roman" w:cs="Times New Roman"/>
          <w:b/>
          <w:bCs/>
          <w:color w:val="000000"/>
          <w:sz w:val="24"/>
          <w:szCs w:val="24"/>
          <w:lang w:eastAsia="pl-PL"/>
        </w:rPr>
        <w:t>Nazwa i adresy</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Oficjalna nazwa: Szpital Specjalistyczny im. Stefana Żeromskiego SPZOZ w Krakowie</w:t>
      </w:r>
      <w:r w:rsidRPr="005B59DE">
        <w:rPr>
          <w:rFonts w:ascii="Times New Roman" w:eastAsia="Times New Roman" w:hAnsi="Times New Roman" w:cs="Times New Roman"/>
          <w:color w:val="000000"/>
          <w:sz w:val="24"/>
          <w:szCs w:val="24"/>
          <w:lang w:eastAsia="pl-PL"/>
        </w:rPr>
        <w:br/>
        <w:t>Krajowy numer identyfikacyjny: 000630161</w:t>
      </w:r>
      <w:r w:rsidRPr="005B59DE">
        <w:rPr>
          <w:rFonts w:ascii="Times New Roman" w:eastAsia="Times New Roman" w:hAnsi="Times New Roman" w:cs="Times New Roman"/>
          <w:color w:val="000000"/>
          <w:sz w:val="24"/>
          <w:szCs w:val="24"/>
          <w:lang w:eastAsia="pl-PL"/>
        </w:rPr>
        <w:br/>
        <w:t>Adres pocztowy: os. Na Skarpie 66</w:t>
      </w:r>
      <w:r w:rsidRPr="005B59DE">
        <w:rPr>
          <w:rFonts w:ascii="Times New Roman" w:eastAsia="Times New Roman" w:hAnsi="Times New Roman" w:cs="Times New Roman"/>
          <w:color w:val="000000"/>
          <w:sz w:val="24"/>
          <w:szCs w:val="24"/>
          <w:lang w:eastAsia="pl-PL"/>
        </w:rPr>
        <w:br/>
        <w:t>Miejscowość: Kraków</w:t>
      </w:r>
      <w:r w:rsidRPr="005B59DE">
        <w:rPr>
          <w:rFonts w:ascii="Times New Roman" w:eastAsia="Times New Roman" w:hAnsi="Times New Roman" w:cs="Times New Roman"/>
          <w:color w:val="000000"/>
          <w:sz w:val="24"/>
          <w:szCs w:val="24"/>
          <w:lang w:eastAsia="pl-PL"/>
        </w:rPr>
        <w:br/>
        <w:t>Kod NUTS: PL213 Miasto Kraków</w:t>
      </w:r>
      <w:r w:rsidRPr="005B59DE">
        <w:rPr>
          <w:rFonts w:ascii="Times New Roman" w:eastAsia="Times New Roman" w:hAnsi="Times New Roman" w:cs="Times New Roman"/>
          <w:color w:val="000000"/>
          <w:sz w:val="24"/>
          <w:szCs w:val="24"/>
          <w:lang w:eastAsia="pl-PL"/>
        </w:rPr>
        <w:br/>
        <w:t>Kod pocztowy: 31-913</w:t>
      </w:r>
      <w:r w:rsidRPr="005B59DE">
        <w:rPr>
          <w:rFonts w:ascii="Times New Roman" w:eastAsia="Times New Roman" w:hAnsi="Times New Roman" w:cs="Times New Roman"/>
          <w:color w:val="000000"/>
          <w:sz w:val="24"/>
          <w:szCs w:val="24"/>
          <w:lang w:eastAsia="pl-PL"/>
        </w:rPr>
        <w:br/>
        <w:t>Państwo: Polska</w:t>
      </w:r>
      <w:r w:rsidRPr="005B59DE">
        <w:rPr>
          <w:rFonts w:ascii="Times New Roman" w:eastAsia="Times New Roman" w:hAnsi="Times New Roman" w:cs="Times New Roman"/>
          <w:color w:val="000000"/>
          <w:sz w:val="24"/>
          <w:szCs w:val="24"/>
          <w:lang w:eastAsia="pl-PL"/>
        </w:rPr>
        <w:br/>
        <w:t>Osoba do kontaktów: Iwona Wolnicka</w:t>
      </w:r>
      <w:r w:rsidRPr="005B59DE">
        <w:rPr>
          <w:rFonts w:ascii="Times New Roman" w:eastAsia="Times New Roman" w:hAnsi="Times New Roman" w:cs="Times New Roman"/>
          <w:color w:val="000000"/>
          <w:sz w:val="24"/>
          <w:szCs w:val="24"/>
          <w:lang w:eastAsia="pl-PL"/>
        </w:rPr>
        <w:br/>
        <w:t xml:space="preserve">E-mail: </w:t>
      </w:r>
      <w:hyperlink r:id="rId10" w:history="1">
        <w:r w:rsidRPr="005B59DE">
          <w:rPr>
            <w:rFonts w:ascii="Times New Roman" w:eastAsia="Times New Roman" w:hAnsi="Times New Roman" w:cs="Times New Roman"/>
            <w:color w:val="0000FF"/>
            <w:sz w:val="24"/>
            <w:szCs w:val="24"/>
            <w:u w:val="single"/>
            <w:lang w:eastAsia="pl-PL"/>
          </w:rPr>
          <w:t>zpubl@zeromski-szpital.pl</w:t>
        </w:r>
      </w:hyperlink>
      <w:r w:rsidRPr="005B59DE">
        <w:rPr>
          <w:rFonts w:ascii="Times New Roman" w:eastAsia="Times New Roman" w:hAnsi="Times New Roman" w:cs="Times New Roman"/>
          <w:color w:val="000000"/>
          <w:sz w:val="24"/>
          <w:szCs w:val="24"/>
          <w:lang w:eastAsia="pl-PL"/>
        </w:rPr>
        <w:br/>
        <w:t>Tel.: +48 126229413</w:t>
      </w:r>
      <w:r w:rsidRPr="005B59DE">
        <w:rPr>
          <w:rFonts w:ascii="Times New Roman" w:eastAsia="Times New Roman" w:hAnsi="Times New Roman" w:cs="Times New Roman"/>
          <w:color w:val="000000"/>
          <w:sz w:val="24"/>
          <w:szCs w:val="24"/>
          <w:lang w:eastAsia="pl-PL"/>
        </w:rPr>
        <w:br/>
        <w:t>Faks: +48 126444756</w:t>
      </w:r>
      <w:r w:rsidRPr="005B59DE">
        <w:rPr>
          <w:rFonts w:ascii="Times New Roman" w:eastAsia="Times New Roman" w:hAnsi="Times New Roman" w:cs="Times New Roman"/>
          <w:color w:val="000000"/>
          <w:sz w:val="24"/>
          <w:szCs w:val="24"/>
          <w:lang w:eastAsia="pl-PL"/>
        </w:rPr>
        <w:br/>
      </w:r>
      <w:r w:rsidRPr="005B59DE">
        <w:rPr>
          <w:rFonts w:ascii="Times New Roman" w:eastAsia="Times New Roman" w:hAnsi="Times New Roman" w:cs="Times New Roman"/>
          <w:b/>
          <w:bCs/>
          <w:color w:val="000000"/>
          <w:sz w:val="24"/>
          <w:szCs w:val="24"/>
          <w:lang w:eastAsia="pl-PL"/>
        </w:rPr>
        <w:t xml:space="preserve">Adresy internetowe: </w:t>
      </w:r>
      <w:r w:rsidRPr="005B59DE">
        <w:rPr>
          <w:rFonts w:ascii="Times New Roman" w:eastAsia="Times New Roman" w:hAnsi="Times New Roman" w:cs="Times New Roman"/>
          <w:color w:val="000000"/>
          <w:sz w:val="24"/>
          <w:szCs w:val="24"/>
          <w:lang w:eastAsia="pl-PL"/>
        </w:rPr>
        <w:br/>
        <w:t xml:space="preserve">Główny adres: </w:t>
      </w:r>
      <w:hyperlink r:id="rId11" w:tgtFrame="_blank" w:history="1">
        <w:r w:rsidRPr="005B59DE">
          <w:rPr>
            <w:rFonts w:ascii="Times New Roman" w:eastAsia="Times New Roman" w:hAnsi="Times New Roman" w:cs="Times New Roman"/>
            <w:color w:val="0000FF"/>
            <w:sz w:val="24"/>
            <w:szCs w:val="24"/>
            <w:u w:val="single"/>
            <w:lang w:eastAsia="pl-PL"/>
          </w:rPr>
          <w:t>www.zeromski-szpital.pl</w:t>
        </w:r>
      </w:hyperlink>
      <w:r w:rsidRPr="005B59DE">
        <w:rPr>
          <w:rFonts w:ascii="Times New Roman" w:eastAsia="Times New Roman" w:hAnsi="Times New Roman" w:cs="Times New Roman"/>
          <w:color w:val="000000"/>
          <w:sz w:val="24"/>
          <w:szCs w:val="24"/>
          <w:lang w:eastAsia="pl-PL"/>
        </w:rPr>
        <w:br/>
        <w:t xml:space="preserve">Adres profilu nabywcy: </w:t>
      </w:r>
      <w:hyperlink r:id="rId12" w:tgtFrame="_blank" w:history="1">
        <w:r w:rsidRPr="005B59DE">
          <w:rPr>
            <w:rFonts w:ascii="Times New Roman" w:eastAsia="Times New Roman" w:hAnsi="Times New Roman" w:cs="Times New Roman"/>
            <w:color w:val="0000FF"/>
            <w:sz w:val="24"/>
            <w:szCs w:val="24"/>
            <w:u w:val="single"/>
            <w:lang w:eastAsia="pl-PL"/>
          </w:rPr>
          <w:t>www.zeromski-szpital.pl</w:t>
        </w:r>
      </w:hyperlink>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I.3)</w:t>
      </w:r>
      <w:r w:rsidRPr="005B59DE">
        <w:rPr>
          <w:rFonts w:ascii="Times New Roman" w:eastAsia="Times New Roman" w:hAnsi="Times New Roman" w:cs="Times New Roman"/>
          <w:b/>
          <w:bCs/>
          <w:color w:val="000000"/>
          <w:sz w:val="24"/>
          <w:szCs w:val="24"/>
          <w:lang w:eastAsia="pl-PL"/>
        </w:rPr>
        <w:t>Komunikacja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Nieograniczony, pełny i bezpośredni dostęp do dokumentów zamówienia można uzyskać bezpłatnie pod adresem: </w:t>
      </w:r>
      <w:hyperlink r:id="rId13" w:tgtFrame="_blank" w:history="1">
        <w:r w:rsidRPr="005B59DE">
          <w:rPr>
            <w:rFonts w:ascii="Times New Roman" w:eastAsia="Times New Roman" w:hAnsi="Times New Roman" w:cs="Times New Roman"/>
            <w:color w:val="0000FF"/>
            <w:sz w:val="24"/>
            <w:szCs w:val="24"/>
            <w:u w:val="single"/>
            <w:lang w:eastAsia="pl-PL"/>
          </w:rPr>
          <w:t>www.bip.krakow.pl/?bip_id=40&amp;mmi=10567</w:t>
        </w:r>
      </w:hyperlink>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Więcej informacji można uzyskać pod następującym adresem: </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Oficjalna nazwa: Szpital Specjalistyczny im. S. Żeromskiego SP ZOZ w Krakowie</w:t>
      </w:r>
      <w:r w:rsidRPr="005B59DE">
        <w:rPr>
          <w:rFonts w:ascii="Times New Roman" w:eastAsia="Times New Roman" w:hAnsi="Times New Roman" w:cs="Times New Roman"/>
          <w:color w:val="000000"/>
          <w:sz w:val="24"/>
          <w:szCs w:val="24"/>
          <w:lang w:eastAsia="pl-PL"/>
        </w:rPr>
        <w:br/>
        <w:t>Adres pocztowy: os. Na Skarpie 66</w:t>
      </w:r>
      <w:r w:rsidRPr="005B59DE">
        <w:rPr>
          <w:rFonts w:ascii="Times New Roman" w:eastAsia="Times New Roman" w:hAnsi="Times New Roman" w:cs="Times New Roman"/>
          <w:color w:val="000000"/>
          <w:sz w:val="24"/>
          <w:szCs w:val="24"/>
          <w:lang w:eastAsia="pl-PL"/>
        </w:rPr>
        <w:br/>
        <w:t>Miejscowość: Kraków</w:t>
      </w:r>
      <w:r w:rsidRPr="005B59DE">
        <w:rPr>
          <w:rFonts w:ascii="Times New Roman" w:eastAsia="Times New Roman" w:hAnsi="Times New Roman" w:cs="Times New Roman"/>
          <w:color w:val="000000"/>
          <w:sz w:val="24"/>
          <w:szCs w:val="24"/>
          <w:lang w:eastAsia="pl-PL"/>
        </w:rPr>
        <w:br/>
        <w:t>Kod NUTS: PL213 Miasto Kraków</w:t>
      </w:r>
      <w:r w:rsidRPr="005B59DE">
        <w:rPr>
          <w:rFonts w:ascii="Times New Roman" w:eastAsia="Times New Roman" w:hAnsi="Times New Roman" w:cs="Times New Roman"/>
          <w:color w:val="000000"/>
          <w:sz w:val="24"/>
          <w:szCs w:val="24"/>
          <w:lang w:eastAsia="pl-PL"/>
        </w:rPr>
        <w:br/>
        <w:t>Kod pocztowy: 31-913</w:t>
      </w:r>
      <w:r w:rsidRPr="005B59DE">
        <w:rPr>
          <w:rFonts w:ascii="Times New Roman" w:eastAsia="Times New Roman" w:hAnsi="Times New Roman" w:cs="Times New Roman"/>
          <w:color w:val="000000"/>
          <w:sz w:val="24"/>
          <w:szCs w:val="24"/>
          <w:lang w:eastAsia="pl-PL"/>
        </w:rPr>
        <w:br/>
        <w:t>Państwo: Polska</w:t>
      </w:r>
      <w:r w:rsidRPr="005B59DE">
        <w:rPr>
          <w:rFonts w:ascii="Times New Roman" w:eastAsia="Times New Roman" w:hAnsi="Times New Roman" w:cs="Times New Roman"/>
          <w:color w:val="000000"/>
          <w:sz w:val="24"/>
          <w:szCs w:val="24"/>
          <w:lang w:eastAsia="pl-PL"/>
        </w:rPr>
        <w:br/>
        <w:t>Osoba do kontaktów: Elżbieta Jastrzębska-Kukawka</w:t>
      </w:r>
      <w:r w:rsidRPr="005B59DE">
        <w:rPr>
          <w:rFonts w:ascii="Times New Roman" w:eastAsia="Times New Roman" w:hAnsi="Times New Roman" w:cs="Times New Roman"/>
          <w:color w:val="000000"/>
          <w:sz w:val="24"/>
          <w:szCs w:val="24"/>
          <w:lang w:eastAsia="pl-PL"/>
        </w:rPr>
        <w:br/>
        <w:t xml:space="preserve">E-mail: </w:t>
      </w:r>
      <w:hyperlink r:id="rId14" w:history="1">
        <w:r w:rsidRPr="005B59DE">
          <w:rPr>
            <w:rFonts w:ascii="Times New Roman" w:eastAsia="Times New Roman" w:hAnsi="Times New Roman" w:cs="Times New Roman"/>
            <w:color w:val="0000FF"/>
            <w:sz w:val="24"/>
            <w:szCs w:val="24"/>
            <w:u w:val="single"/>
            <w:lang w:eastAsia="pl-PL"/>
          </w:rPr>
          <w:t>zpubl@zeromski-szpital.pl</w:t>
        </w:r>
      </w:hyperlink>
      <w:r w:rsidRPr="005B59DE">
        <w:rPr>
          <w:rFonts w:ascii="Times New Roman" w:eastAsia="Times New Roman" w:hAnsi="Times New Roman" w:cs="Times New Roman"/>
          <w:color w:val="000000"/>
          <w:sz w:val="24"/>
          <w:szCs w:val="24"/>
          <w:lang w:eastAsia="pl-PL"/>
        </w:rPr>
        <w:br/>
        <w:t>Tel.: +48 126229487</w:t>
      </w:r>
      <w:r w:rsidRPr="005B59DE">
        <w:rPr>
          <w:rFonts w:ascii="Times New Roman" w:eastAsia="Times New Roman" w:hAnsi="Times New Roman" w:cs="Times New Roman"/>
          <w:color w:val="000000"/>
          <w:sz w:val="24"/>
          <w:szCs w:val="24"/>
          <w:lang w:eastAsia="pl-PL"/>
        </w:rPr>
        <w:br/>
        <w:t>Faks: +48 126444756</w:t>
      </w:r>
      <w:r w:rsidRPr="005B59DE">
        <w:rPr>
          <w:rFonts w:ascii="Times New Roman" w:eastAsia="Times New Roman" w:hAnsi="Times New Roman" w:cs="Times New Roman"/>
          <w:color w:val="000000"/>
          <w:sz w:val="24"/>
          <w:szCs w:val="24"/>
          <w:lang w:eastAsia="pl-PL"/>
        </w:rPr>
        <w:br/>
      </w:r>
      <w:r w:rsidRPr="005B59DE">
        <w:rPr>
          <w:rFonts w:ascii="Times New Roman" w:eastAsia="Times New Roman" w:hAnsi="Times New Roman" w:cs="Times New Roman"/>
          <w:b/>
          <w:bCs/>
          <w:color w:val="000000"/>
          <w:sz w:val="24"/>
          <w:szCs w:val="24"/>
          <w:lang w:eastAsia="pl-PL"/>
        </w:rPr>
        <w:lastRenderedPageBreak/>
        <w:t xml:space="preserve">Adresy internetowe: </w:t>
      </w:r>
      <w:r w:rsidRPr="005B59DE">
        <w:rPr>
          <w:rFonts w:ascii="Times New Roman" w:eastAsia="Times New Roman" w:hAnsi="Times New Roman" w:cs="Times New Roman"/>
          <w:color w:val="000000"/>
          <w:sz w:val="24"/>
          <w:szCs w:val="24"/>
          <w:lang w:eastAsia="pl-PL"/>
        </w:rPr>
        <w:br/>
        <w:t xml:space="preserve">Główny adres: </w:t>
      </w:r>
      <w:hyperlink r:id="rId15" w:tgtFrame="_blank" w:history="1">
        <w:r w:rsidRPr="005B59DE">
          <w:rPr>
            <w:rFonts w:ascii="Times New Roman" w:eastAsia="Times New Roman" w:hAnsi="Times New Roman" w:cs="Times New Roman"/>
            <w:color w:val="0000FF"/>
            <w:sz w:val="24"/>
            <w:szCs w:val="24"/>
            <w:u w:val="single"/>
            <w:lang w:eastAsia="pl-PL"/>
          </w:rPr>
          <w:t>www.zeromski-szpital.pl</w:t>
        </w:r>
      </w:hyperlink>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Oferty lub wnioski o dopuszczenie do udziału w postępowaniu należy przesyłać drogą elektroniczną za pośrednictwem: </w:t>
      </w:r>
      <w:hyperlink r:id="rId16" w:tgtFrame="_blank" w:history="1">
        <w:r w:rsidRPr="005B59DE">
          <w:rPr>
            <w:rFonts w:ascii="Times New Roman" w:eastAsia="Times New Roman" w:hAnsi="Times New Roman" w:cs="Times New Roman"/>
            <w:color w:val="0000FF"/>
            <w:sz w:val="24"/>
            <w:szCs w:val="24"/>
            <w:u w:val="single"/>
            <w:lang w:eastAsia="pl-PL"/>
          </w:rPr>
          <w:t>https://e-propublico.pl</w:t>
        </w:r>
      </w:hyperlink>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Komunikacja elektroniczna wymaga korzystania z narzędzi i urządzeń, które nie są ogólnodostępne. Nieograniczony, pełny i bezpośredni dostęp do tych narzędzi i urządzeń można uzyskać bezpłatnie pod adresem: </w:t>
      </w:r>
      <w:hyperlink r:id="rId17" w:tgtFrame="_blank" w:history="1">
        <w:r w:rsidRPr="005B59DE">
          <w:rPr>
            <w:rFonts w:ascii="Times New Roman" w:eastAsia="Times New Roman" w:hAnsi="Times New Roman" w:cs="Times New Roman"/>
            <w:color w:val="0000FF"/>
            <w:sz w:val="24"/>
            <w:szCs w:val="24"/>
            <w:u w:val="single"/>
            <w:lang w:eastAsia="pl-PL"/>
          </w:rPr>
          <w:t>www.bip.krakow.pl/?bip_id=40&amp;mmi=10567</w:t>
        </w:r>
      </w:hyperlink>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I.4)</w:t>
      </w:r>
      <w:r w:rsidRPr="005B59DE">
        <w:rPr>
          <w:rFonts w:ascii="Times New Roman" w:eastAsia="Times New Roman" w:hAnsi="Times New Roman" w:cs="Times New Roman"/>
          <w:b/>
          <w:bCs/>
          <w:color w:val="000000"/>
          <w:sz w:val="24"/>
          <w:szCs w:val="24"/>
          <w:lang w:eastAsia="pl-PL"/>
        </w:rPr>
        <w:t>Rodzaj instytucji zamawiającej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Inny rodzaj: Samodzielny Publiczny Zakład Opieki Zdrowotnej w Krakowie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I.5)</w:t>
      </w:r>
      <w:r w:rsidRPr="005B59DE">
        <w:rPr>
          <w:rFonts w:ascii="Times New Roman" w:eastAsia="Times New Roman" w:hAnsi="Times New Roman" w:cs="Times New Roman"/>
          <w:b/>
          <w:bCs/>
          <w:color w:val="000000"/>
          <w:sz w:val="24"/>
          <w:szCs w:val="24"/>
          <w:lang w:eastAsia="pl-PL"/>
        </w:rPr>
        <w:t>Główny przedmiot działalności</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Zdrowie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sz w:val="24"/>
          <w:szCs w:val="24"/>
          <w:lang w:eastAsia="pl-PL"/>
        </w:rPr>
        <w:t>Sekcja II: Przedmiot</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II.1)</w:t>
      </w:r>
      <w:r w:rsidRPr="005B59DE">
        <w:rPr>
          <w:rFonts w:ascii="Times New Roman" w:eastAsia="Times New Roman" w:hAnsi="Times New Roman" w:cs="Times New Roman"/>
          <w:b/>
          <w:bCs/>
          <w:color w:val="000000"/>
          <w:sz w:val="24"/>
          <w:szCs w:val="24"/>
          <w:lang w:eastAsia="pl-PL"/>
        </w:rPr>
        <w:t>Wielkość lub zakres zamówienia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II.1.1)</w:t>
      </w:r>
      <w:r w:rsidRPr="005B59DE">
        <w:rPr>
          <w:rFonts w:ascii="Times New Roman" w:eastAsia="Times New Roman" w:hAnsi="Times New Roman" w:cs="Times New Roman"/>
          <w:b/>
          <w:bCs/>
          <w:color w:val="000000"/>
          <w:sz w:val="24"/>
          <w:szCs w:val="24"/>
          <w:lang w:eastAsia="pl-PL"/>
        </w:rPr>
        <w:t>Nazwa: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Dostawa wyrobów medycznych jednorazowego i wielorazowego użytku</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Numer referencyjny: ZP/18/2020</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II.1.2)</w:t>
      </w:r>
      <w:r w:rsidRPr="005B59DE">
        <w:rPr>
          <w:rFonts w:ascii="Times New Roman" w:eastAsia="Times New Roman" w:hAnsi="Times New Roman" w:cs="Times New Roman"/>
          <w:b/>
          <w:bCs/>
          <w:color w:val="000000"/>
          <w:sz w:val="24"/>
          <w:szCs w:val="24"/>
          <w:lang w:eastAsia="pl-PL"/>
        </w:rPr>
        <w:t>Główny kod CPV</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33140000 Materiały medyczne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II.1.3)</w:t>
      </w:r>
      <w:r w:rsidRPr="005B59DE">
        <w:rPr>
          <w:rFonts w:ascii="Times New Roman" w:eastAsia="Times New Roman" w:hAnsi="Times New Roman" w:cs="Times New Roman"/>
          <w:b/>
          <w:bCs/>
          <w:color w:val="000000"/>
          <w:sz w:val="24"/>
          <w:szCs w:val="24"/>
          <w:lang w:eastAsia="pl-PL"/>
        </w:rPr>
        <w:t>Rodzaj zamówienia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Dostawy</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II.1.4)</w:t>
      </w:r>
      <w:r w:rsidRPr="005B59DE">
        <w:rPr>
          <w:rFonts w:ascii="Times New Roman" w:eastAsia="Times New Roman" w:hAnsi="Times New Roman" w:cs="Times New Roman"/>
          <w:b/>
          <w:bCs/>
          <w:color w:val="000000"/>
          <w:sz w:val="24"/>
          <w:szCs w:val="24"/>
          <w:lang w:eastAsia="pl-PL"/>
        </w:rPr>
        <w:t>Krótki opis:</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Dostawa wyrobów medycznych jednorazowego i wielorazowego użytku</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II.1.5)</w:t>
      </w:r>
      <w:r w:rsidRPr="005B59DE">
        <w:rPr>
          <w:rFonts w:ascii="Times New Roman" w:eastAsia="Times New Roman" w:hAnsi="Times New Roman" w:cs="Times New Roman"/>
          <w:b/>
          <w:bCs/>
          <w:color w:val="000000"/>
          <w:sz w:val="24"/>
          <w:szCs w:val="24"/>
          <w:lang w:eastAsia="pl-PL"/>
        </w:rPr>
        <w:t>Szacunkowa całkowita wartość</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II.1.6)</w:t>
      </w:r>
      <w:r w:rsidRPr="005B59DE">
        <w:rPr>
          <w:rFonts w:ascii="Times New Roman" w:eastAsia="Times New Roman" w:hAnsi="Times New Roman" w:cs="Times New Roman"/>
          <w:b/>
          <w:bCs/>
          <w:color w:val="000000"/>
          <w:sz w:val="24"/>
          <w:szCs w:val="24"/>
          <w:lang w:eastAsia="pl-PL"/>
        </w:rPr>
        <w:t>Informacje o częściach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To zamówienie podzielone jest na części: tak</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Oferty można składać w odniesieniu do wszystkich części</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w:t>
      </w:r>
      <w:r w:rsidRPr="005B59DE">
        <w:rPr>
          <w:rFonts w:ascii="Times New Roman" w:eastAsia="Times New Roman" w:hAnsi="Times New Roman" w:cs="Times New Roman"/>
          <w:b/>
          <w:bCs/>
          <w:color w:val="000000"/>
          <w:sz w:val="24"/>
          <w:szCs w:val="24"/>
          <w:lang w:eastAsia="pl-PL"/>
        </w:rPr>
        <w:t>Opis</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w:t>
      </w:r>
      <w:r w:rsidRPr="005B59DE">
        <w:rPr>
          <w:rFonts w:ascii="Times New Roman" w:eastAsia="Times New Roman" w:hAnsi="Times New Roman" w:cs="Times New Roman"/>
          <w:b/>
          <w:bCs/>
          <w:color w:val="000000"/>
          <w:sz w:val="24"/>
          <w:szCs w:val="24"/>
          <w:lang w:eastAsia="pl-PL"/>
        </w:rPr>
        <w:t>Nazwa: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Grupa 1- sprzęt kompatybilny ze sprzętem firmy drager</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Część nr: 1</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II.2.2)</w:t>
      </w:r>
      <w:r w:rsidRPr="005B59DE">
        <w:rPr>
          <w:rFonts w:ascii="Times New Roman" w:eastAsia="Times New Roman" w:hAnsi="Times New Roman" w:cs="Times New Roman"/>
          <w:b/>
          <w:bCs/>
          <w:color w:val="000000"/>
          <w:sz w:val="24"/>
          <w:szCs w:val="24"/>
          <w:lang w:eastAsia="pl-PL"/>
        </w:rPr>
        <w:t>Dodatkowy kod lub kody CPV</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33141000 Jednorazowe, niechemiczne artykuły medyczne i hematologiczne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II.2.3)</w:t>
      </w:r>
      <w:r w:rsidRPr="005B59DE">
        <w:rPr>
          <w:rFonts w:ascii="Times New Roman" w:eastAsia="Times New Roman" w:hAnsi="Times New Roman" w:cs="Times New Roman"/>
          <w:b/>
          <w:bCs/>
          <w:color w:val="000000"/>
          <w:sz w:val="24"/>
          <w:szCs w:val="24"/>
          <w:lang w:eastAsia="pl-PL"/>
        </w:rPr>
        <w:t>Miejsce świadczenia usług</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Kod NUTS: PL213 Miasto Kraków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Główne miejsce lub lokalizacja realizacji: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Apteka Szpitala Specjalistycznego im. S. Żeromskiego SP ZOZ w Krakowie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II.2.4)</w:t>
      </w:r>
      <w:r w:rsidRPr="005B59DE">
        <w:rPr>
          <w:rFonts w:ascii="Times New Roman" w:eastAsia="Times New Roman" w:hAnsi="Times New Roman" w:cs="Times New Roman"/>
          <w:b/>
          <w:bCs/>
          <w:color w:val="000000"/>
          <w:sz w:val="24"/>
          <w:szCs w:val="24"/>
          <w:lang w:eastAsia="pl-PL"/>
        </w:rPr>
        <w:t>Opis zamówienia: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 Jednorazowego użytku kuweta CO2 dla dorosłych</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lastRenderedPageBreak/>
        <w:t>2. Jednorazowego użytku adapter etCo2 Microstream/ ADT/PE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 Jednorazowego użytku zastawka wydechowa Evita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4. Jednorazowego uzytku zastawka wydechowa RFID</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5. Czujnik przepływu Infinity ID</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6. Jednorazowego użytku zastawka wydechowa Carina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7. VentStar Carina ExpV</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8. VentStar Oxylog 3000F, 2000 p</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9. VacuSmart 700 ml</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Zgodnie z opisem i wymaganiami określonymi w załączniku nr 1 do SIWZ.</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II.2.5)</w:t>
      </w:r>
      <w:r w:rsidRPr="005B59DE">
        <w:rPr>
          <w:rFonts w:ascii="Times New Roman" w:eastAsia="Times New Roman" w:hAnsi="Times New Roman" w:cs="Times New Roman"/>
          <w:b/>
          <w:bCs/>
          <w:color w:val="000000"/>
          <w:sz w:val="24"/>
          <w:szCs w:val="24"/>
          <w:lang w:eastAsia="pl-PL"/>
        </w:rPr>
        <w:t>Kryteria udzielenia zamówienia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Kryteria określone poniżej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Cena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II.2.6)</w:t>
      </w:r>
      <w:r w:rsidRPr="005B59DE">
        <w:rPr>
          <w:rFonts w:ascii="Times New Roman" w:eastAsia="Times New Roman" w:hAnsi="Times New Roman" w:cs="Times New Roman"/>
          <w:b/>
          <w:bCs/>
          <w:color w:val="000000"/>
          <w:sz w:val="24"/>
          <w:szCs w:val="24"/>
          <w:lang w:eastAsia="pl-PL"/>
        </w:rPr>
        <w:t>Szacunkowa wartość</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II.2.7)</w:t>
      </w:r>
      <w:r w:rsidRPr="005B59DE">
        <w:rPr>
          <w:rFonts w:ascii="Times New Roman" w:eastAsia="Times New Roman" w:hAnsi="Times New Roman" w:cs="Times New Roman"/>
          <w:b/>
          <w:bCs/>
          <w:color w:val="000000"/>
          <w:sz w:val="24"/>
          <w:szCs w:val="24"/>
          <w:lang w:eastAsia="pl-PL"/>
        </w:rPr>
        <w:t>Okres obowiązywania zamówienia, umowy ramowej lub dynamicznego systemu zakupów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Okres w miesiącach: 12</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Niniejsze zamówienie podlega wznowieniu: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II.2.10)</w:t>
      </w:r>
      <w:r w:rsidRPr="005B59DE">
        <w:rPr>
          <w:rFonts w:ascii="Times New Roman" w:eastAsia="Times New Roman" w:hAnsi="Times New Roman" w:cs="Times New Roman"/>
          <w:b/>
          <w:bCs/>
          <w:color w:val="000000"/>
          <w:sz w:val="24"/>
          <w:szCs w:val="24"/>
          <w:lang w:eastAsia="pl-PL"/>
        </w:rPr>
        <w:t>Informacje o ofertach wariantowych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Dopuszcza się składanie ofert wariantowych: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II.2.11)</w:t>
      </w:r>
      <w:r w:rsidRPr="005B59DE">
        <w:rPr>
          <w:rFonts w:ascii="Times New Roman" w:eastAsia="Times New Roman" w:hAnsi="Times New Roman" w:cs="Times New Roman"/>
          <w:b/>
          <w:bCs/>
          <w:color w:val="000000"/>
          <w:sz w:val="24"/>
          <w:szCs w:val="24"/>
          <w:lang w:eastAsia="pl-PL"/>
        </w:rPr>
        <w:t>Informacje o opcjach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Opcje: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II.2.13)</w:t>
      </w:r>
      <w:r w:rsidRPr="005B59DE">
        <w:rPr>
          <w:rFonts w:ascii="Times New Roman" w:eastAsia="Times New Roman" w:hAnsi="Times New Roman" w:cs="Times New Roman"/>
          <w:b/>
          <w:bCs/>
          <w:color w:val="000000"/>
          <w:sz w:val="24"/>
          <w:szCs w:val="24"/>
          <w:lang w:eastAsia="pl-PL"/>
        </w:rPr>
        <w:t>Informacje o funduszach Unii Europejskiej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Zamówienie dotyczy projektu/programu finansowanego ze środków Unii Europejskiej: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II.2.14)</w:t>
      </w:r>
      <w:r w:rsidRPr="005B59DE">
        <w:rPr>
          <w:rFonts w:ascii="Times New Roman" w:eastAsia="Times New Roman" w:hAnsi="Times New Roman" w:cs="Times New Roman"/>
          <w:b/>
          <w:bCs/>
          <w:color w:val="000000"/>
          <w:sz w:val="24"/>
          <w:szCs w:val="24"/>
          <w:lang w:eastAsia="pl-PL"/>
        </w:rPr>
        <w:t>Informacje dodatkowe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Zamawiający wymaga wniesienia wadium w wysokości 3 800 PLN.</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w:t>
      </w:r>
      <w:r w:rsidRPr="005B59DE">
        <w:rPr>
          <w:rFonts w:ascii="Times New Roman" w:eastAsia="Times New Roman" w:hAnsi="Times New Roman" w:cs="Times New Roman"/>
          <w:b/>
          <w:bCs/>
          <w:color w:val="000000"/>
          <w:sz w:val="24"/>
          <w:szCs w:val="24"/>
          <w:lang w:eastAsia="pl-PL"/>
        </w:rPr>
        <w:t>Opis</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w:t>
      </w:r>
      <w:r w:rsidRPr="005B59DE">
        <w:rPr>
          <w:rFonts w:ascii="Times New Roman" w:eastAsia="Times New Roman" w:hAnsi="Times New Roman" w:cs="Times New Roman"/>
          <w:b/>
          <w:bCs/>
          <w:color w:val="000000"/>
          <w:sz w:val="24"/>
          <w:szCs w:val="24"/>
          <w:lang w:eastAsia="pl-PL"/>
        </w:rPr>
        <w:t>Nazwa: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Grupa 2- fartuchy ochronne</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Część nr: 2</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II.2.2)</w:t>
      </w:r>
      <w:r w:rsidRPr="005B59DE">
        <w:rPr>
          <w:rFonts w:ascii="Times New Roman" w:eastAsia="Times New Roman" w:hAnsi="Times New Roman" w:cs="Times New Roman"/>
          <w:b/>
          <w:bCs/>
          <w:color w:val="000000"/>
          <w:sz w:val="24"/>
          <w:szCs w:val="24"/>
          <w:lang w:eastAsia="pl-PL"/>
        </w:rPr>
        <w:t>Dodatkowy kod lub kody CPV</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33141000 Jednorazowe, niechemiczne artykuły medyczne i hematologiczne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II.2.3)</w:t>
      </w:r>
      <w:r w:rsidRPr="005B59DE">
        <w:rPr>
          <w:rFonts w:ascii="Times New Roman" w:eastAsia="Times New Roman" w:hAnsi="Times New Roman" w:cs="Times New Roman"/>
          <w:b/>
          <w:bCs/>
          <w:color w:val="000000"/>
          <w:sz w:val="24"/>
          <w:szCs w:val="24"/>
          <w:lang w:eastAsia="pl-PL"/>
        </w:rPr>
        <w:t>Miejsce świadczenia usług</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Kod NUTS: PL213 Miasto Kraków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Główne miejsce lub lokalizacja realizacji: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Apteka Szpitala Specjalistycznego im. S. Żeromskiego SP ZOZ w Krakowie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lastRenderedPageBreak/>
        <w:t>II.2.4)</w:t>
      </w:r>
      <w:r w:rsidRPr="005B59DE">
        <w:rPr>
          <w:rFonts w:ascii="Times New Roman" w:eastAsia="Times New Roman" w:hAnsi="Times New Roman" w:cs="Times New Roman"/>
          <w:b/>
          <w:bCs/>
          <w:color w:val="000000"/>
          <w:sz w:val="24"/>
          <w:szCs w:val="24"/>
          <w:lang w:eastAsia="pl-PL"/>
        </w:rPr>
        <w:t>Opis zamówienia: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 fartuch ochronny - szt 16800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2. fartuch ochronny -szt 16800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Zgodnie z opisem i wymaganiami określonymi w załączniku nr 1 do SIWZ.</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II.2.5)</w:t>
      </w:r>
      <w:r w:rsidRPr="005B59DE">
        <w:rPr>
          <w:rFonts w:ascii="Times New Roman" w:eastAsia="Times New Roman" w:hAnsi="Times New Roman" w:cs="Times New Roman"/>
          <w:b/>
          <w:bCs/>
          <w:color w:val="000000"/>
          <w:sz w:val="24"/>
          <w:szCs w:val="24"/>
          <w:lang w:eastAsia="pl-PL"/>
        </w:rPr>
        <w:t>Kryteria udzielenia zamówienia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Kryteria określone poniżej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Cena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II.2.6)</w:t>
      </w:r>
      <w:r w:rsidRPr="005B59DE">
        <w:rPr>
          <w:rFonts w:ascii="Times New Roman" w:eastAsia="Times New Roman" w:hAnsi="Times New Roman" w:cs="Times New Roman"/>
          <w:b/>
          <w:bCs/>
          <w:color w:val="000000"/>
          <w:sz w:val="24"/>
          <w:szCs w:val="24"/>
          <w:lang w:eastAsia="pl-PL"/>
        </w:rPr>
        <w:t>Szacunkowa wartość</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II.2.7)</w:t>
      </w:r>
      <w:r w:rsidRPr="005B59DE">
        <w:rPr>
          <w:rFonts w:ascii="Times New Roman" w:eastAsia="Times New Roman" w:hAnsi="Times New Roman" w:cs="Times New Roman"/>
          <w:b/>
          <w:bCs/>
          <w:color w:val="000000"/>
          <w:sz w:val="24"/>
          <w:szCs w:val="24"/>
          <w:lang w:eastAsia="pl-PL"/>
        </w:rPr>
        <w:t>Okres obowiązywania zamówienia, umowy ramowej lub dynamicznego systemu zakupów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Okres w miesiącach: 12</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Niniejsze zamówienie podlega wznowieniu: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II.2.10)</w:t>
      </w:r>
      <w:r w:rsidRPr="005B59DE">
        <w:rPr>
          <w:rFonts w:ascii="Times New Roman" w:eastAsia="Times New Roman" w:hAnsi="Times New Roman" w:cs="Times New Roman"/>
          <w:b/>
          <w:bCs/>
          <w:color w:val="000000"/>
          <w:sz w:val="24"/>
          <w:szCs w:val="24"/>
          <w:lang w:eastAsia="pl-PL"/>
        </w:rPr>
        <w:t>Informacje o ofertach wariantowych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Dopuszcza się składanie ofert wariantowych: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II.2.11)</w:t>
      </w:r>
      <w:r w:rsidRPr="005B59DE">
        <w:rPr>
          <w:rFonts w:ascii="Times New Roman" w:eastAsia="Times New Roman" w:hAnsi="Times New Roman" w:cs="Times New Roman"/>
          <w:b/>
          <w:bCs/>
          <w:color w:val="000000"/>
          <w:sz w:val="24"/>
          <w:szCs w:val="24"/>
          <w:lang w:eastAsia="pl-PL"/>
        </w:rPr>
        <w:t>Informacje o opcjach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Opcje: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II.2.13)</w:t>
      </w:r>
      <w:r w:rsidRPr="005B59DE">
        <w:rPr>
          <w:rFonts w:ascii="Times New Roman" w:eastAsia="Times New Roman" w:hAnsi="Times New Roman" w:cs="Times New Roman"/>
          <w:b/>
          <w:bCs/>
          <w:color w:val="000000"/>
          <w:sz w:val="24"/>
          <w:szCs w:val="24"/>
          <w:lang w:eastAsia="pl-PL"/>
        </w:rPr>
        <w:t>Informacje o funduszach Unii Europejskiej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Zamówienie dotyczy projektu/programu finansowanego ze środków Unii Europejskiej: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II.2.14)</w:t>
      </w:r>
      <w:r w:rsidRPr="005B59DE">
        <w:rPr>
          <w:rFonts w:ascii="Times New Roman" w:eastAsia="Times New Roman" w:hAnsi="Times New Roman" w:cs="Times New Roman"/>
          <w:b/>
          <w:bCs/>
          <w:color w:val="000000"/>
          <w:sz w:val="24"/>
          <w:szCs w:val="24"/>
          <w:lang w:eastAsia="pl-PL"/>
        </w:rPr>
        <w:t>Informacje dodatkowe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Zamawiający wymaga wniesienia wadium w wysokości 3 200 PLN.</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w:t>
      </w:r>
      <w:r w:rsidRPr="005B59DE">
        <w:rPr>
          <w:rFonts w:ascii="Times New Roman" w:eastAsia="Times New Roman" w:hAnsi="Times New Roman" w:cs="Times New Roman"/>
          <w:b/>
          <w:bCs/>
          <w:color w:val="000000"/>
          <w:sz w:val="24"/>
          <w:szCs w:val="24"/>
          <w:lang w:eastAsia="pl-PL"/>
        </w:rPr>
        <w:t>Opis</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w:t>
      </w:r>
      <w:r w:rsidRPr="005B59DE">
        <w:rPr>
          <w:rFonts w:ascii="Times New Roman" w:eastAsia="Times New Roman" w:hAnsi="Times New Roman" w:cs="Times New Roman"/>
          <w:b/>
          <w:bCs/>
          <w:color w:val="000000"/>
          <w:sz w:val="24"/>
          <w:szCs w:val="24"/>
          <w:lang w:eastAsia="pl-PL"/>
        </w:rPr>
        <w:t>Nazwa: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Grupa 3 - stabilizatory, zabezpieczenie zgryzu, szczotki cytologiczne, ustniki</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Część nr: 3</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II.2.2)</w:t>
      </w:r>
      <w:r w:rsidRPr="005B59DE">
        <w:rPr>
          <w:rFonts w:ascii="Times New Roman" w:eastAsia="Times New Roman" w:hAnsi="Times New Roman" w:cs="Times New Roman"/>
          <w:b/>
          <w:bCs/>
          <w:color w:val="000000"/>
          <w:sz w:val="24"/>
          <w:szCs w:val="24"/>
          <w:lang w:eastAsia="pl-PL"/>
        </w:rPr>
        <w:t>Dodatkowy kod lub kody CPV</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33141000 Jednorazowe, niechemiczne artykuły medyczne i hematologiczne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II.2.3)</w:t>
      </w:r>
      <w:r w:rsidRPr="005B59DE">
        <w:rPr>
          <w:rFonts w:ascii="Times New Roman" w:eastAsia="Times New Roman" w:hAnsi="Times New Roman" w:cs="Times New Roman"/>
          <w:b/>
          <w:bCs/>
          <w:color w:val="000000"/>
          <w:sz w:val="24"/>
          <w:szCs w:val="24"/>
          <w:lang w:eastAsia="pl-PL"/>
        </w:rPr>
        <w:t>Miejsce świadczenia usług</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Kod NUTS: PL213 Miasto Kraków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Główne miejsce lub lokalizacja realizacji: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Apteka Szpitala Specjalistycznego im. S. Żeromskiego SP ZOZ w Krakowie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II.2.4)</w:t>
      </w:r>
      <w:r w:rsidRPr="005B59DE">
        <w:rPr>
          <w:rFonts w:ascii="Times New Roman" w:eastAsia="Times New Roman" w:hAnsi="Times New Roman" w:cs="Times New Roman"/>
          <w:b/>
          <w:bCs/>
          <w:color w:val="000000"/>
          <w:sz w:val="24"/>
          <w:szCs w:val="24"/>
          <w:lang w:eastAsia="pl-PL"/>
        </w:rPr>
        <w:t>Opis zamówienia: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Stabilizatory - szt 2000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Zabezpieczenie zgryzu - szt 1000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Szczotki cytologiczne - szt 10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Ustniki - szt 400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lastRenderedPageBreak/>
        <w:t>Zgodnie z opisem i wymaganiami określonymi w załączniku nr 1 do SIWZ.</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II.2.5)</w:t>
      </w:r>
      <w:r w:rsidRPr="005B59DE">
        <w:rPr>
          <w:rFonts w:ascii="Times New Roman" w:eastAsia="Times New Roman" w:hAnsi="Times New Roman" w:cs="Times New Roman"/>
          <w:b/>
          <w:bCs/>
          <w:color w:val="000000"/>
          <w:sz w:val="24"/>
          <w:szCs w:val="24"/>
          <w:lang w:eastAsia="pl-PL"/>
        </w:rPr>
        <w:t>Kryteria udzielenia zamówienia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Kryteria określone poniżej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Cena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II.2.6)</w:t>
      </w:r>
      <w:r w:rsidRPr="005B59DE">
        <w:rPr>
          <w:rFonts w:ascii="Times New Roman" w:eastAsia="Times New Roman" w:hAnsi="Times New Roman" w:cs="Times New Roman"/>
          <w:b/>
          <w:bCs/>
          <w:color w:val="000000"/>
          <w:sz w:val="24"/>
          <w:szCs w:val="24"/>
          <w:lang w:eastAsia="pl-PL"/>
        </w:rPr>
        <w:t>Szacunkowa wartość</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II.2.7)</w:t>
      </w:r>
      <w:r w:rsidRPr="005B59DE">
        <w:rPr>
          <w:rFonts w:ascii="Times New Roman" w:eastAsia="Times New Roman" w:hAnsi="Times New Roman" w:cs="Times New Roman"/>
          <w:b/>
          <w:bCs/>
          <w:color w:val="000000"/>
          <w:sz w:val="24"/>
          <w:szCs w:val="24"/>
          <w:lang w:eastAsia="pl-PL"/>
        </w:rPr>
        <w:t>Okres obowiązywania zamówienia, umowy ramowej lub dynamicznego systemu zakupów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Okres w miesiącach: 12</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Niniejsze zamówienie podlega wznowieniu: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II.2.10)</w:t>
      </w:r>
      <w:r w:rsidRPr="005B59DE">
        <w:rPr>
          <w:rFonts w:ascii="Times New Roman" w:eastAsia="Times New Roman" w:hAnsi="Times New Roman" w:cs="Times New Roman"/>
          <w:b/>
          <w:bCs/>
          <w:color w:val="000000"/>
          <w:sz w:val="24"/>
          <w:szCs w:val="24"/>
          <w:lang w:eastAsia="pl-PL"/>
        </w:rPr>
        <w:t>Informacje o ofertach wariantowych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Dopuszcza się składanie ofert wariantowych: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II.2.11)</w:t>
      </w:r>
      <w:r w:rsidRPr="005B59DE">
        <w:rPr>
          <w:rFonts w:ascii="Times New Roman" w:eastAsia="Times New Roman" w:hAnsi="Times New Roman" w:cs="Times New Roman"/>
          <w:b/>
          <w:bCs/>
          <w:color w:val="000000"/>
          <w:sz w:val="24"/>
          <w:szCs w:val="24"/>
          <w:lang w:eastAsia="pl-PL"/>
        </w:rPr>
        <w:t>Informacje o opcjach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Opcje: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II.2.13)</w:t>
      </w:r>
      <w:r w:rsidRPr="005B59DE">
        <w:rPr>
          <w:rFonts w:ascii="Times New Roman" w:eastAsia="Times New Roman" w:hAnsi="Times New Roman" w:cs="Times New Roman"/>
          <w:b/>
          <w:bCs/>
          <w:color w:val="000000"/>
          <w:sz w:val="24"/>
          <w:szCs w:val="24"/>
          <w:lang w:eastAsia="pl-PL"/>
        </w:rPr>
        <w:t>Informacje o funduszach Unii Europejskiej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Zamówienie dotyczy projektu/programu finansowanego ze środków Unii Europejskiej: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II.2.14)</w:t>
      </w:r>
      <w:r w:rsidRPr="005B59DE">
        <w:rPr>
          <w:rFonts w:ascii="Times New Roman" w:eastAsia="Times New Roman" w:hAnsi="Times New Roman" w:cs="Times New Roman"/>
          <w:b/>
          <w:bCs/>
          <w:color w:val="000000"/>
          <w:sz w:val="24"/>
          <w:szCs w:val="24"/>
          <w:lang w:eastAsia="pl-PL"/>
        </w:rPr>
        <w:t>Informacje dodatkowe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Zamawiający wymaga wniesienia wadium w wysokości 1500 PLN.</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w:t>
      </w:r>
      <w:r w:rsidRPr="005B59DE">
        <w:rPr>
          <w:rFonts w:ascii="Times New Roman" w:eastAsia="Times New Roman" w:hAnsi="Times New Roman" w:cs="Times New Roman"/>
          <w:b/>
          <w:bCs/>
          <w:color w:val="000000"/>
          <w:sz w:val="24"/>
          <w:szCs w:val="24"/>
          <w:lang w:eastAsia="pl-PL"/>
        </w:rPr>
        <w:t>Opis</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w:t>
      </w:r>
      <w:r w:rsidRPr="005B59DE">
        <w:rPr>
          <w:rFonts w:ascii="Times New Roman" w:eastAsia="Times New Roman" w:hAnsi="Times New Roman" w:cs="Times New Roman"/>
          <w:b/>
          <w:bCs/>
          <w:color w:val="000000"/>
          <w:sz w:val="24"/>
          <w:szCs w:val="24"/>
          <w:lang w:eastAsia="pl-PL"/>
        </w:rPr>
        <w:t>Nazwa: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Grupa 4- drut kirschnera, drut chirurgiczny giętki</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Część nr: 4</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II.2.2)</w:t>
      </w:r>
      <w:r w:rsidRPr="005B59DE">
        <w:rPr>
          <w:rFonts w:ascii="Times New Roman" w:eastAsia="Times New Roman" w:hAnsi="Times New Roman" w:cs="Times New Roman"/>
          <w:b/>
          <w:bCs/>
          <w:color w:val="000000"/>
          <w:sz w:val="24"/>
          <w:szCs w:val="24"/>
          <w:lang w:eastAsia="pl-PL"/>
        </w:rPr>
        <w:t>Dodatkowy kod lub kody CPV</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33141000 Jednorazowe, niechemiczne artykuły medyczne i hematologiczne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II.2.3)</w:t>
      </w:r>
      <w:r w:rsidRPr="005B59DE">
        <w:rPr>
          <w:rFonts w:ascii="Times New Roman" w:eastAsia="Times New Roman" w:hAnsi="Times New Roman" w:cs="Times New Roman"/>
          <w:b/>
          <w:bCs/>
          <w:color w:val="000000"/>
          <w:sz w:val="24"/>
          <w:szCs w:val="24"/>
          <w:lang w:eastAsia="pl-PL"/>
        </w:rPr>
        <w:t>Miejsce świadczenia usług</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Kod NUTS: PL213 Miasto Kraków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Główne miejsce lub lokalizacja realizacji: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Apteka Szpitala Specjalistycznego im. S. Żeromskiego SP ZOZ w Krakowie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II.2.4)</w:t>
      </w:r>
      <w:r w:rsidRPr="005B59DE">
        <w:rPr>
          <w:rFonts w:ascii="Times New Roman" w:eastAsia="Times New Roman" w:hAnsi="Times New Roman" w:cs="Times New Roman"/>
          <w:b/>
          <w:bCs/>
          <w:color w:val="000000"/>
          <w:sz w:val="24"/>
          <w:szCs w:val="24"/>
          <w:lang w:eastAsia="pl-PL"/>
        </w:rPr>
        <w:t>Opis zamówienia: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 drut kirschnera - szt 2000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2. drut chirurgiczny giętki- szt 25</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Zgodnie z opisem i wymaganiami określonymi w załączniku nr 1 do SIWZ.</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II.2.5)</w:t>
      </w:r>
      <w:r w:rsidRPr="005B59DE">
        <w:rPr>
          <w:rFonts w:ascii="Times New Roman" w:eastAsia="Times New Roman" w:hAnsi="Times New Roman" w:cs="Times New Roman"/>
          <w:b/>
          <w:bCs/>
          <w:color w:val="000000"/>
          <w:sz w:val="24"/>
          <w:szCs w:val="24"/>
          <w:lang w:eastAsia="pl-PL"/>
        </w:rPr>
        <w:t>Kryteria udzielenia zamówienia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Kryteria określone poniżej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Cena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II.2.6)</w:t>
      </w:r>
      <w:r w:rsidRPr="005B59DE">
        <w:rPr>
          <w:rFonts w:ascii="Times New Roman" w:eastAsia="Times New Roman" w:hAnsi="Times New Roman" w:cs="Times New Roman"/>
          <w:b/>
          <w:bCs/>
          <w:color w:val="000000"/>
          <w:sz w:val="24"/>
          <w:szCs w:val="24"/>
          <w:lang w:eastAsia="pl-PL"/>
        </w:rPr>
        <w:t>Szacunkowa wartość</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II.2.7)</w:t>
      </w:r>
      <w:r w:rsidRPr="005B59DE">
        <w:rPr>
          <w:rFonts w:ascii="Times New Roman" w:eastAsia="Times New Roman" w:hAnsi="Times New Roman" w:cs="Times New Roman"/>
          <w:b/>
          <w:bCs/>
          <w:color w:val="000000"/>
          <w:sz w:val="24"/>
          <w:szCs w:val="24"/>
          <w:lang w:eastAsia="pl-PL"/>
        </w:rPr>
        <w:t>Okres obowiązywania zamówienia, umowy ramowej lub dynamicznego systemu zakupów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Okres w miesiącach: 12</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Niniejsze zamówienie podlega wznowieniu: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lastRenderedPageBreak/>
        <w:t>II.2.10)</w:t>
      </w:r>
      <w:r w:rsidRPr="005B59DE">
        <w:rPr>
          <w:rFonts w:ascii="Times New Roman" w:eastAsia="Times New Roman" w:hAnsi="Times New Roman" w:cs="Times New Roman"/>
          <w:b/>
          <w:bCs/>
          <w:color w:val="000000"/>
          <w:sz w:val="24"/>
          <w:szCs w:val="24"/>
          <w:lang w:eastAsia="pl-PL"/>
        </w:rPr>
        <w:t>Informacje o ofertach wariantowych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Dopuszcza się składanie ofert wariantowych: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II.2.11)</w:t>
      </w:r>
      <w:r w:rsidRPr="005B59DE">
        <w:rPr>
          <w:rFonts w:ascii="Times New Roman" w:eastAsia="Times New Roman" w:hAnsi="Times New Roman" w:cs="Times New Roman"/>
          <w:b/>
          <w:bCs/>
          <w:color w:val="000000"/>
          <w:sz w:val="24"/>
          <w:szCs w:val="24"/>
          <w:lang w:eastAsia="pl-PL"/>
        </w:rPr>
        <w:t>Informacje o opcjach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Opcje: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II.2.13)</w:t>
      </w:r>
      <w:r w:rsidRPr="005B59DE">
        <w:rPr>
          <w:rFonts w:ascii="Times New Roman" w:eastAsia="Times New Roman" w:hAnsi="Times New Roman" w:cs="Times New Roman"/>
          <w:b/>
          <w:bCs/>
          <w:color w:val="000000"/>
          <w:sz w:val="24"/>
          <w:szCs w:val="24"/>
          <w:lang w:eastAsia="pl-PL"/>
        </w:rPr>
        <w:t>Informacje o funduszach Unii Europejskiej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Zamówienie dotyczy projektu/programu finansowanego ze środków Unii Europejskiej: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II.2.14)</w:t>
      </w:r>
      <w:r w:rsidRPr="005B59DE">
        <w:rPr>
          <w:rFonts w:ascii="Times New Roman" w:eastAsia="Times New Roman" w:hAnsi="Times New Roman" w:cs="Times New Roman"/>
          <w:b/>
          <w:bCs/>
          <w:color w:val="000000"/>
          <w:sz w:val="24"/>
          <w:szCs w:val="24"/>
          <w:lang w:eastAsia="pl-PL"/>
        </w:rPr>
        <w:t>Informacje dodatkowe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Zamawiający wymaga wniesienia wadium w wysokości 180 PLN.</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w:t>
      </w:r>
      <w:r w:rsidRPr="005B59DE">
        <w:rPr>
          <w:rFonts w:ascii="Times New Roman" w:eastAsia="Times New Roman" w:hAnsi="Times New Roman" w:cs="Times New Roman"/>
          <w:b/>
          <w:bCs/>
          <w:color w:val="000000"/>
          <w:sz w:val="24"/>
          <w:szCs w:val="24"/>
          <w:lang w:eastAsia="pl-PL"/>
        </w:rPr>
        <w:t>Opis</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w:t>
      </w:r>
      <w:r w:rsidRPr="005B59DE">
        <w:rPr>
          <w:rFonts w:ascii="Times New Roman" w:eastAsia="Times New Roman" w:hAnsi="Times New Roman" w:cs="Times New Roman"/>
          <w:b/>
          <w:bCs/>
          <w:color w:val="000000"/>
          <w:sz w:val="24"/>
          <w:szCs w:val="24"/>
          <w:lang w:eastAsia="pl-PL"/>
        </w:rPr>
        <w:t>Nazwa: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Grupa - 5 płytki rynienkowe</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Część nr: 5</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II.2.2)</w:t>
      </w:r>
      <w:r w:rsidRPr="005B59DE">
        <w:rPr>
          <w:rFonts w:ascii="Times New Roman" w:eastAsia="Times New Roman" w:hAnsi="Times New Roman" w:cs="Times New Roman"/>
          <w:b/>
          <w:bCs/>
          <w:color w:val="000000"/>
          <w:sz w:val="24"/>
          <w:szCs w:val="24"/>
          <w:lang w:eastAsia="pl-PL"/>
        </w:rPr>
        <w:t>Dodatkowy kod lub kody CPV</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33141000 Jednorazowe, niechemiczne artykuły medyczne i hematologiczne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II.2.3)</w:t>
      </w:r>
      <w:r w:rsidRPr="005B59DE">
        <w:rPr>
          <w:rFonts w:ascii="Times New Roman" w:eastAsia="Times New Roman" w:hAnsi="Times New Roman" w:cs="Times New Roman"/>
          <w:b/>
          <w:bCs/>
          <w:color w:val="000000"/>
          <w:sz w:val="24"/>
          <w:szCs w:val="24"/>
          <w:lang w:eastAsia="pl-PL"/>
        </w:rPr>
        <w:t>Miejsce świadczenia usług</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Kod NUTS: PL213 Miasto Kraków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Główne miejsce lub lokalizacja realizacji: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Apteka Szpitala Specjalistycznego im. S. Żeromskiego SP ZOZ w Krakowie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II.2.4)</w:t>
      </w:r>
      <w:r w:rsidRPr="005B59DE">
        <w:rPr>
          <w:rFonts w:ascii="Times New Roman" w:eastAsia="Times New Roman" w:hAnsi="Times New Roman" w:cs="Times New Roman"/>
          <w:b/>
          <w:bCs/>
          <w:color w:val="000000"/>
          <w:sz w:val="24"/>
          <w:szCs w:val="24"/>
          <w:lang w:eastAsia="pl-PL"/>
        </w:rPr>
        <w:t>Opis zamówienia: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Płytki rynienkowe- szt. 80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Zgodnie z opisem i wymaganiami określonymi w załączniku nr 1 do SIWZ.</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II.2.5)</w:t>
      </w:r>
      <w:r w:rsidRPr="005B59DE">
        <w:rPr>
          <w:rFonts w:ascii="Times New Roman" w:eastAsia="Times New Roman" w:hAnsi="Times New Roman" w:cs="Times New Roman"/>
          <w:b/>
          <w:bCs/>
          <w:color w:val="000000"/>
          <w:sz w:val="24"/>
          <w:szCs w:val="24"/>
          <w:lang w:eastAsia="pl-PL"/>
        </w:rPr>
        <w:t>Kryteria udzielenia zamówienia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Kryteria określone poniżej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Cena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II.2.6)</w:t>
      </w:r>
      <w:r w:rsidRPr="005B59DE">
        <w:rPr>
          <w:rFonts w:ascii="Times New Roman" w:eastAsia="Times New Roman" w:hAnsi="Times New Roman" w:cs="Times New Roman"/>
          <w:b/>
          <w:bCs/>
          <w:color w:val="000000"/>
          <w:sz w:val="24"/>
          <w:szCs w:val="24"/>
          <w:lang w:eastAsia="pl-PL"/>
        </w:rPr>
        <w:t>Szacunkowa wartość</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II.2.7)</w:t>
      </w:r>
      <w:r w:rsidRPr="005B59DE">
        <w:rPr>
          <w:rFonts w:ascii="Times New Roman" w:eastAsia="Times New Roman" w:hAnsi="Times New Roman" w:cs="Times New Roman"/>
          <w:b/>
          <w:bCs/>
          <w:color w:val="000000"/>
          <w:sz w:val="24"/>
          <w:szCs w:val="24"/>
          <w:lang w:eastAsia="pl-PL"/>
        </w:rPr>
        <w:t>Okres obowiązywania zamówienia, umowy ramowej lub dynamicznego systemu zakupów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Okres w miesiącach: 12</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Niniejsze zamówienie podlega wznowieniu: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II.2.10)</w:t>
      </w:r>
      <w:r w:rsidRPr="005B59DE">
        <w:rPr>
          <w:rFonts w:ascii="Times New Roman" w:eastAsia="Times New Roman" w:hAnsi="Times New Roman" w:cs="Times New Roman"/>
          <w:b/>
          <w:bCs/>
          <w:color w:val="000000"/>
          <w:sz w:val="24"/>
          <w:szCs w:val="24"/>
          <w:lang w:eastAsia="pl-PL"/>
        </w:rPr>
        <w:t>Informacje o ofertach wariantowych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Dopuszcza się składanie ofert wariantowych: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II.2.11)</w:t>
      </w:r>
      <w:r w:rsidRPr="005B59DE">
        <w:rPr>
          <w:rFonts w:ascii="Times New Roman" w:eastAsia="Times New Roman" w:hAnsi="Times New Roman" w:cs="Times New Roman"/>
          <w:b/>
          <w:bCs/>
          <w:color w:val="000000"/>
          <w:sz w:val="24"/>
          <w:szCs w:val="24"/>
          <w:lang w:eastAsia="pl-PL"/>
        </w:rPr>
        <w:t>Informacje o opcjach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Opcje: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II.2.13)</w:t>
      </w:r>
      <w:r w:rsidRPr="005B59DE">
        <w:rPr>
          <w:rFonts w:ascii="Times New Roman" w:eastAsia="Times New Roman" w:hAnsi="Times New Roman" w:cs="Times New Roman"/>
          <w:b/>
          <w:bCs/>
          <w:color w:val="000000"/>
          <w:sz w:val="24"/>
          <w:szCs w:val="24"/>
          <w:lang w:eastAsia="pl-PL"/>
        </w:rPr>
        <w:t>Informacje o funduszach Unii Europejskiej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Zamówienie dotyczy projektu/programu finansowanego ze środków Unii Europejskiej: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II.2.14)</w:t>
      </w:r>
      <w:r w:rsidRPr="005B59DE">
        <w:rPr>
          <w:rFonts w:ascii="Times New Roman" w:eastAsia="Times New Roman" w:hAnsi="Times New Roman" w:cs="Times New Roman"/>
          <w:b/>
          <w:bCs/>
          <w:color w:val="000000"/>
          <w:sz w:val="24"/>
          <w:szCs w:val="24"/>
          <w:lang w:eastAsia="pl-PL"/>
        </w:rPr>
        <w:t>Informacje dodatkowe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Zamawiający wymaga wniesienia wadium w wysokości 120 PLN.</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w:t>
      </w:r>
      <w:r w:rsidRPr="005B59DE">
        <w:rPr>
          <w:rFonts w:ascii="Times New Roman" w:eastAsia="Times New Roman" w:hAnsi="Times New Roman" w:cs="Times New Roman"/>
          <w:b/>
          <w:bCs/>
          <w:color w:val="000000"/>
          <w:sz w:val="24"/>
          <w:szCs w:val="24"/>
          <w:lang w:eastAsia="pl-PL"/>
        </w:rPr>
        <w:t>Opis</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w:t>
      </w:r>
      <w:r w:rsidRPr="005B59DE">
        <w:rPr>
          <w:rFonts w:ascii="Times New Roman" w:eastAsia="Times New Roman" w:hAnsi="Times New Roman" w:cs="Times New Roman"/>
          <w:b/>
          <w:bCs/>
          <w:color w:val="000000"/>
          <w:sz w:val="24"/>
          <w:szCs w:val="24"/>
          <w:lang w:eastAsia="pl-PL"/>
        </w:rPr>
        <w:t>Nazwa: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lastRenderedPageBreak/>
        <w:t>Grupa 6- śruby korowe i gąbczaste do zespoleń odłamów kostnych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Część nr: 6</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II.2.2)</w:t>
      </w:r>
      <w:r w:rsidRPr="005B59DE">
        <w:rPr>
          <w:rFonts w:ascii="Times New Roman" w:eastAsia="Times New Roman" w:hAnsi="Times New Roman" w:cs="Times New Roman"/>
          <w:b/>
          <w:bCs/>
          <w:color w:val="000000"/>
          <w:sz w:val="24"/>
          <w:szCs w:val="24"/>
          <w:lang w:eastAsia="pl-PL"/>
        </w:rPr>
        <w:t>Dodatkowy kod lub kody CPV</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33141000 Jednorazowe, niechemiczne artykuły medyczne i hematologiczne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II.2.3)</w:t>
      </w:r>
      <w:r w:rsidRPr="005B59DE">
        <w:rPr>
          <w:rFonts w:ascii="Times New Roman" w:eastAsia="Times New Roman" w:hAnsi="Times New Roman" w:cs="Times New Roman"/>
          <w:b/>
          <w:bCs/>
          <w:color w:val="000000"/>
          <w:sz w:val="24"/>
          <w:szCs w:val="24"/>
          <w:lang w:eastAsia="pl-PL"/>
        </w:rPr>
        <w:t>Miejsce świadczenia usług</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Kod NUTS: PL213 Miasto Kraków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Główne miejsce lub lokalizacja realizacji: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Apteka Szpitala Specjalistycznego im. S. Żeromskiego SP ZOZ w Krakowie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II.2.4)</w:t>
      </w:r>
      <w:r w:rsidRPr="005B59DE">
        <w:rPr>
          <w:rFonts w:ascii="Times New Roman" w:eastAsia="Times New Roman" w:hAnsi="Times New Roman" w:cs="Times New Roman"/>
          <w:b/>
          <w:bCs/>
          <w:color w:val="000000"/>
          <w:sz w:val="24"/>
          <w:szCs w:val="24"/>
          <w:lang w:eastAsia="pl-PL"/>
        </w:rPr>
        <w:t>Opis zamówienia: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 śruby do istoty gąbczastej - szt. 135</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Zgodnie z opisem i wymaganiami określonymi w załączniku nr 1 do SIWZ.</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II.2.5)</w:t>
      </w:r>
      <w:r w:rsidRPr="005B59DE">
        <w:rPr>
          <w:rFonts w:ascii="Times New Roman" w:eastAsia="Times New Roman" w:hAnsi="Times New Roman" w:cs="Times New Roman"/>
          <w:b/>
          <w:bCs/>
          <w:color w:val="000000"/>
          <w:sz w:val="24"/>
          <w:szCs w:val="24"/>
          <w:lang w:eastAsia="pl-PL"/>
        </w:rPr>
        <w:t>Kryteria udzielenia zamówienia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Kryteria określone poniżej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Cena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II.2.6)</w:t>
      </w:r>
      <w:r w:rsidRPr="005B59DE">
        <w:rPr>
          <w:rFonts w:ascii="Times New Roman" w:eastAsia="Times New Roman" w:hAnsi="Times New Roman" w:cs="Times New Roman"/>
          <w:b/>
          <w:bCs/>
          <w:color w:val="000000"/>
          <w:sz w:val="24"/>
          <w:szCs w:val="24"/>
          <w:lang w:eastAsia="pl-PL"/>
        </w:rPr>
        <w:t>Szacunkowa wartość</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II.2.7)</w:t>
      </w:r>
      <w:r w:rsidRPr="005B59DE">
        <w:rPr>
          <w:rFonts w:ascii="Times New Roman" w:eastAsia="Times New Roman" w:hAnsi="Times New Roman" w:cs="Times New Roman"/>
          <w:b/>
          <w:bCs/>
          <w:color w:val="000000"/>
          <w:sz w:val="24"/>
          <w:szCs w:val="24"/>
          <w:lang w:eastAsia="pl-PL"/>
        </w:rPr>
        <w:t>Okres obowiązywania zamówienia, umowy ramowej lub dynamicznego systemu zakupów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Okres w miesiącach: 12</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Niniejsze zamówienie podlega wznowieniu: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II.2.10)</w:t>
      </w:r>
      <w:r w:rsidRPr="005B59DE">
        <w:rPr>
          <w:rFonts w:ascii="Times New Roman" w:eastAsia="Times New Roman" w:hAnsi="Times New Roman" w:cs="Times New Roman"/>
          <w:b/>
          <w:bCs/>
          <w:color w:val="000000"/>
          <w:sz w:val="24"/>
          <w:szCs w:val="24"/>
          <w:lang w:eastAsia="pl-PL"/>
        </w:rPr>
        <w:t>Informacje o ofertach wariantowych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Dopuszcza się składanie ofert wariantowych: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II.2.11)</w:t>
      </w:r>
      <w:r w:rsidRPr="005B59DE">
        <w:rPr>
          <w:rFonts w:ascii="Times New Roman" w:eastAsia="Times New Roman" w:hAnsi="Times New Roman" w:cs="Times New Roman"/>
          <w:b/>
          <w:bCs/>
          <w:color w:val="000000"/>
          <w:sz w:val="24"/>
          <w:szCs w:val="24"/>
          <w:lang w:eastAsia="pl-PL"/>
        </w:rPr>
        <w:t>Informacje o opcjach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Opcje: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II.2.13)</w:t>
      </w:r>
      <w:r w:rsidRPr="005B59DE">
        <w:rPr>
          <w:rFonts w:ascii="Times New Roman" w:eastAsia="Times New Roman" w:hAnsi="Times New Roman" w:cs="Times New Roman"/>
          <w:b/>
          <w:bCs/>
          <w:color w:val="000000"/>
          <w:sz w:val="24"/>
          <w:szCs w:val="24"/>
          <w:lang w:eastAsia="pl-PL"/>
        </w:rPr>
        <w:t>Informacje o funduszach Unii Europejskiej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Zamówienie dotyczy projektu/programu finansowanego ze środków Unii Europejskiej: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II.2.14)</w:t>
      </w:r>
      <w:r w:rsidRPr="005B59DE">
        <w:rPr>
          <w:rFonts w:ascii="Times New Roman" w:eastAsia="Times New Roman" w:hAnsi="Times New Roman" w:cs="Times New Roman"/>
          <w:b/>
          <w:bCs/>
          <w:color w:val="000000"/>
          <w:sz w:val="24"/>
          <w:szCs w:val="24"/>
          <w:lang w:eastAsia="pl-PL"/>
        </w:rPr>
        <w:t>Informacje dodatkowe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Zamawiający wymaga wniesienia wadium w wysokości 70 PLN.</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w:t>
      </w:r>
      <w:r w:rsidRPr="005B59DE">
        <w:rPr>
          <w:rFonts w:ascii="Times New Roman" w:eastAsia="Times New Roman" w:hAnsi="Times New Roman" w:cs="Times New Roman"/>
          <w:b/>
          <w:bCs/>
          <w:color w:val="000000"/>
          <w:sz w:val="24"/>
          <w:szCs w:val="24"/>
          <w:lang w:eastAsia="pl-PL"/>
        </w:rPr>
        <w:t>Opis</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w:t>
      </w:r>
      <w:r w:rsidRPr="005B59DE">
        <w:rPr>
          <w:rFonts w:ascii="Times New Roman" w:eastAsia="Times New Roman" w:hAnsi="Times New Roman" w:cs="Times New Roman"/>
          <w:b/>
          <w:bCs/>
          <w:color w:val="000000"/>
          <w:sz w:val="24"/>
          <w:szCs w:val="24"/>
          <w:lang w:eastAsia="pl-PL"/>
        </w:rPr>
        <w:t>Nazwa: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Grupa 7 - podpaski</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Część nr: 7</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II.2.2)</w:t>
      </w:r>
      <w:r w:rsidRPr="005B59DE">
        <w:rPr>
          <w:rFonts w:ascii="Times New Roman" w:eastAsia="Times New Roman" w:hAnsi="Times New Roman" w:cs="Times New Roman"/>
          <w:b/>
          <w:bCs/>
          <w:color w:val="000000"/>
          <w:sz w:val="24"/>
          <w:szCs w:val="24"/>
          <w:lang w:eastAsia="pl-PL"/>
        </w:rPr>
        <w:t>Dodatkowy kod lub kody CPV</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33141000 Jednorazowe, niechemiczne artykuły medyczne i hematologiczne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II.2.3)</w:t>
      </w:r>
      <w:r w:rsidRPr="005B59DE">
        <w:rPr>
          <w:rFonts w:ascii="Times New Roman" w:eastAsia="Times New Roman" w:hAnsi="Times New Roman" w:cs="Times New Roman"/>
          <w:b/>
          <w:bCs/>
          <w:color w:val="000000"/>
          <w:sz w:val="24"/>
          <w:szCs w:val="24"/>
          <w:lang w:eastAsia="pl-PL"/>
        </w:rPr>
        <w:t>Miejsce świadczenia usług</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Kod NUTS: PL213 Miasto Kraków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Główne miejsce lub lokalizacja realizacji: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Apteka Szpitala Specjalistycznego im. S. Żeromskiego SP ZOZ w Krakowie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II.2.4)</w:t>
      </w:r>
      <w:r w:rsidRPr="005B59DE">
        <w:rPr>
          <w:rFonts w:ascii="Times New Roman" w:eastAsia="Times New Roman" w:hAnsi="Times New Roman" w:cs="Times New Roman"/>
          <w:b/>
          <w:bCs/>
          <w:color w:val="000000"/>
          <w:sz w:val="24"/>
          <w:szCs w:val="24"/>
          <w:lang w:eastAsia="pl-PL"/>
        </w:rPr>
        <w:t>Opis zamówienia: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lastRenderedPageBreak/>
        <w:t>1 podpaski ginekologiczne - szt 18720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Zgodnie z opisem i wymaganiami określonymi w załączniku nr 1 do SIWZ.</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II.2.5)</w:t>
      </w:r>
      <w:r w:rsidRPr="005B59DE">
        <w:rPr>
          <w:rFonts w:ascii="Times New Roman" w:eastAsia="Times New Roman" w:hAnsi="Times New Roman" w:cs="Times New Roman"/>
          <w:b/>
          <w:bCs/>
          <w:color w:val="000000"/>
          <w:sz w:val="24"/>
          <w:szCs w:val="24"/>
          <w:lang w:eastAsia="pl-PL"/>
        </w:rPr>
        <w:t>Kryteria udzielenia zamówienia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Kryteria określone poniżej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Cena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II.2.6)</w:t>
      </w:r>
      <w:r w:rsidRPr="005B59DE">
        <w:rPr>
          <w:rFonts w:ascii="Times New Roman" w:eastAsia="Times New Roman" w:hAnsi="Times New Roman" w:cs="Times New Roman"/>
          <w:b/>
          <w:bCs/>
          <w:color w:val="000000"/>
          <w:sz w:val="24"/>
          <w:szCs w:val="24"/>
          <w:lang w:eastAsia="pl-PL"/>
        </w:rPr>
        <w:t>Szacunkowa wartość</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II.2.7)</w:t>
      </w:r>
      <w:r w:rsidRPr="005B59DE">
        <w:rPr>
          <w:rFonts w:ascii="Times New Roman" w:eastAsia="Times New Roman" w:hAnsi="Times New Roman" w:cs="Times New Roman"/>
          <w:b/>
          <w:bCs/>
          <w:color w:val="000000"/>
          <w:sz w:val="24"/>
          <w:szCs w:val="24"/>
          <w:lang w:eastAsia="pl-PL"/>
        </w:rPr>
        <w:t>Okres obowiązywania zamówienia, umowy ramowej lub dynamicznego systemu zakupów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Okres w miesiącach: 12</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Niniejsze zamówienie podlega wznowieniu: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II.2.10)</w:t>
      </w:r>
      <w:r w:rsidRPr="005B59DE">
        <w:rPr>
          <w:rFonts w:ascii="Times New Roman" w:eastAsia="Times New Roman" w:hAnsi="Times New Roman" w:cs="Times New Roman"/>
          <w:b/>
          <w:bCs/>
          <w:color w:val="000000"/>
          <w:sz w:val="24"/>
          <w:szCs w:val="24"/>
          <w:lang w:eastAsia="pl-PL"/>
        </w:rPr>
        <w:t>Informacje o ofertach wariantowych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Dopuszcza się składanie ofert wariantowych: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II.2.11)</w:t>
      </w:r>
      <w:r w:rsidRPr="005B59DE">
        <w:rPr>
          <w:rFonts w:ascii="Times New Roman" w:eastAsia="Times New Roman" w:hAnsi="Times New Roman" w:cs="Times New Roman"/>
          <w:b/>
          <w:bCs/>
          <w:color w:val="000000"/>
          <w:sz w:val="24"/>
          <w:szCs w:val="24"/>
          <w:lang w:eastAsia="pl-PL"/>
        </w:rPr>
        <w:t>Informacje o opcjach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Opcje: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II.2.13)</w:t>
      </w:r>
      <w:r w:rsidRPr="005B59DE">
        <w:rPr>
          <w:rFonts w:ascii="Times New Roman" w:eastAsia="Times New Roman" w:hAnsi="Times New Roman" w:cs="Times New Roman"/>
          <w:b/>
          <w:bCs/>
          <w:color w:val="000000"/>
          <w:sz w:val="24"/>
          <w:szCs w:val="24"/>
          <w:lang w:eastAsia="pl-PL"/>
        </w:rPr>
        <w:t>Informacje o funduszach Unii Europejskiej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Zamówienie dotyczy projektu/programu finansowanego ze środków Unii Europejskiej: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II.2.14)</w:t>
      </w:r>
      <w:r w:rsidRPr="005B59DE">
        <w:rPr>
          <w:rFonts w:ascii="Times New Roman" w:eastAsia="Times New Roman" w:hAnsi="Times New Roman" w:cs="Times New Roman"/>
          <w:b/>
          <w:bCs/>
          <w:color w:val="000000"/>
          <w:sz w:val="24"/>
          <w:szCs w:val="24"/>
          <w:lang w:eastAsia="pl-PL"/>
        </w:rPr>
        <w:t>Informacje dodatkowe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Zamawiający wymaga wniesienia wadium w wysokości 120.00 PLN.</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w:t>
      </w:r>
      <w:r w:rsidRPr="005B59DE">
        <w:rPr>
          <w:rFonts w:ascii="Times New Roman" w:eastAsia="Times New Roman" w:hAnsi="Times New Roman" w:cs="Times New Roman"/>
          <w:b/>
          <w:bCs/>
          <w:color w:val="000000"/>
          <w:sz w:val="24"/>
          <w:szCs w:val="24"/>
          <w:lang w:eastAsia="pl-PL"/>
        </w:rPr>
        <w:t>Opis</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w:t>
      </w:r>
      <w:r w:rsidRPr="005B59DE">
        <w:rPr>
          <w:rFonts w:ascii="Times New Roman" w:eastAsia="Times New Roman" w:hAnsi="Times New Roman" w:cs="Times New Roman"/>
          <w:b/>
          <w:bCs/>
          <w:color w:val="000000"/>
          <w:sz w:val="24"/>
          <w:szCs w:val="24"/>
          <w:lang w:eastAsia="pl-PL"/>
        </w:rPr>
        <w:t>Nazwa: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Grupa 8- worki urostomijne, worki jednoczęsciowe do stomii</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Część nr: 8</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II.2.2)</w:t>
      </w:r>
      <w:r w:rsidRPr="005B59DE">
        <w:rPr>
          <w:rFonts w:ascii="Times New Roman" w:eastAsia="Times New Roman" w:hAnsi="Times New Roman" w:cs="Times New Roman"/>
          <w:b/>
          <w:bCs/>
          <w:color w:val="000000"/>
          <w:sz w:val="24"/>
          <w:szCs w:val="24"/>
          <w:lang w:eastAsia="pl-PL"/>
        </w:rPr>
        <w:t>Dodatkowy kod lub kody CPV</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33141000 Jednorazowe, niechemiczne artykuły medyczne i hematologiczne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II.2.3)</w:t>
      </w:r>
      <w:r w:rsidRPr="005B59DE">
        <w:rPr>
          <w:rFonts w:ascii="Times New Roman" w:eastAsia="Times New Roman" w:hAnsi="Times New Roman" w:cs="Times New Roman"/>
          <w:b/>
          <w:bCs/>
          <w:color w:val="000000"/>
          <w:sz w:val="24"/>
          <w:szCs w:val="24"/>
          <w:lang w:eastAsia="pl-PL"/>
        </w:rPr>
        <w:t>Miejsce świadczenia usług</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Kod NUTS: PL213 Miasto Kraków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Główne miejsce lub lokalizacja realizacji: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Apteka Szpitala Specjalistycznego im. S. Żeromskiego SP ZOZ w Krakowie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II.2.4)</w:t>
      </w:r>
      <w:r w:rsidRPr="005B59DE">
        <w:rPr>
          <w:rFonts w:ascii="Times New Roman" w:eastAsia="Times New Roman" w:hAnsi="Times New Roman" w:cs="Times New Roman"/>
          <w:b/>
          <w:bCs/>
          <w:color w:val="000000"/>
          <w:sz w:val="24"/>
          <w:szCs w:val="24"/>
          <w:lang w:eastAsia="pl-PL"/>
        </w:rPr>
        <w:t>Opis zamówienia: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 worki urostomijne szt 2000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2. worki jednoczęsciowe do stomii - szt 1500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Zgodnie z opisem i wymaganiami określonymi w załączniku nr 1 do SIWZ.</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II.2.5)</w:t>
      </w:r>
      <w:r w:rsidRPr="005B59DE">
        <w:rPr>
          <w:rFonts w:ascii="Times New Roman" w:eastAsia="Times New Roman" w:hAnsi="Times New Roman" w:cs="Times New Roman"/>
          <w:b/>
          <w:bCs/>
          <w:color w:val="000000"/>
          <w:sz w:val="24"/>
          <w:szCs w:val="24"/>
          <w:lang w:eastAsia="pl-PL"/>
        </w:rPr>
        <w:t>Kryteria udzielenia zamówienia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Kryteria określone poniżej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Cena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II.2.6)</w:t>
      </w:r>
      <w:r w:rsidRPr="005B59DE">
        <w:rPr>
          <w:rFonts w:ascii="Times New Roman" w:eastAsia="Times New Roman" w:hAnsi="Times New Roman" w:cs="Times New Roman"/>
          <w:b/>
          <w:bCs/>
          <w:color w:val="000000"/>
          <w:sz w:val="24"/>
          <w:szCs w:val="24"/>
          <w:lang w:eastAsia="pl-PL"/>
        </w:rPr>
        <w:t>Szacunkowa wartość</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II.2.7)</w:t>
      </w:r>
      <w:r w:rsidRPr="005B59DE">
        <w:rPr>
          <w:rFonts w:ascii="Times New Roman" w:eastAsia="Times New Roman" w:hAnsi="Times New Roman" w:cs="Times New Roman"/>
          <w:b/>
          <w:bCs/>
          <w:color w:val="000000"/>
          <w:sz w:val="24"/>
          <w:szCs w:val="24"/>
          <w:lang w:eastAsia="pl-PL"/>
        </w:rPr>
        <w:t>Okres obowiązywania zamówienia, umowy ramowej lub dynamicznego systemu zakupów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lastRenderedPageBreak/>
        <w:t>Okres w miesiącach: 12</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Niniejsze zamówienie podlega wznowieniu: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II.2.10)</w:t>
      </w:r>
      <w:r w:rsidRPr="005B59DE">
        <w:rPr>
          <w:rFonts w:ascii="Times New Roman" w:eastAsia="Times New Roman" w:hAnsi="Times New Roman" w:cs="Times New Roman"/>
          <w:b/>
          <w:bCs/>
          <w:color w:val="000000"/>
          <w:sz w:val="24"/>
          <w:szCs w:val="24"/>
          <w:lang w:eastAsia="pl-PL"/>
        </w:rPr>
        <w:t>Informacje o ofertach wariantowych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Dopuszcza się składanie ofert wariantowych: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II.2.11)</w:t>
      </w:r>
      <w:r w:rsidRPr="005B59DE">
        <w:rPr>
          <w:rFonts w:ascii="Times New Roman" w:eastAsia="Times New Roman" w:hAnsi="Times New Roman" w:cs="Times New Roman"/>
          <w:b/>
          <w:bCs/>
          <w:color w:val="000000"/>
          <w:sz w:val="24"/>
          <w:szCs w:val="24"/>
          <w:lang w:eastAsia="pl-PL"/>
        </w:rPr>
        <w:t>Informacje o opcjach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Opcje: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II.2.13)</w:t>
      </w:r>
      <w:r w:rsidRPr="005B59DE">
        <w:rPr>
          <w:rFonts w:ascii="Times New Roman" w:eastAsia="Times New Roman" w:hAnsi="Times New Roman" w:cs="Times New Roman"/>
          <w:b/>
          <w:bCs/>
          <w:color w:val="000000"/>
          <w:sz w:val="24"/>
          <w:szCs w:val="24"/>
          <w:lang w:eastAsia="pl-PL"/>
        </w:rPr>
        <w:t>Informacje o funduszach Unii Europejskiej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Zamówienie dotyczy projektu/programu finansowanego ze środków Unii Europejskiej: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II.2.14)</w:t>
      </w:r>
      <w:r w:rsidRPr="005B59DE">
        <w:rPr>
          <w:rFonts w:ascii="Times New Roman" w:eastAsia="Times New Roman" w:hAnsi="Times New Roman" w:cs="Times New Roman"/>
          <w:b/>
          <w:bCs/>
          <w:color w:val="000000"/>
          <w:sz w:val="24"/>
          <w:szCs w:val="24"/>
          <w:lang w:eastAsia="pl-PL"/>
        </w:rPr>
        <w:t>Informacje dodatkowe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Zamawiający wymaga wniesienia wadium w wysokości 1000 PLN.</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w:t>
      </w:r>
      <w:r w:rsidRPr="005B59DE">
        <w:rPr>
          <w:rFonts w:ascii="Times New Roman" w:eastAsia="Times New Roman" w:hAnsi="Times New Roman" w:cs="Times New Roman"/>
          <w:b/>
          <w:bCs/>
          <w:color w:val="000000"/>
          <w:sz w:val="24"/>
          <w:szCs w:val="24"/>
          <w:lang w:eastAsia="pl-PL"/>
        </w:rPr>
        <w:t>Opis</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w:t>
      </w:r>
      <w:r w:rsidRPr="005B59DE">
        <w:rPr>
          <w:rFonts w:ascii="Times New Roman" w:eastAsia="Times New Roman" w:hAnsi="Times New Roman" w:cs="Times New Roman"/>
          <w:b/>
          <w:bCs/>
          <w:color w:val="000000"/>
          <w:sz w:val="24"/>
          <w:szCs w:val="24"/>
          <w:lang w:eastAsia="pl-PL"/>
        </w:rPr>
        <w:t>Nazwa: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Grupa 9 - serweta na stół operacyjny</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Część nr: 9</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II.2.2)</w:t>
      </w:r>
      <w:r w:rsidRPr="005B59DE">
        <w:rPr>
          <w:rFonts w:ascii="Times New Roman" w:eastAsia="Times New Roman" w:hAnsi="Times New Roman" w:cs="Times New Roman"/>
          <w:b/>
          <w:bCs/>
          <w:color w:val="000000"/>
          <w:sz w:val="24"/>
          <w:szCs w:val="24"/>
          <w:lang w:eastAsia="pl-PL"/>
        </w:rPr>
        <w:t>Dodatkowy kod lub kody CPV</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33141000 Jednorazowe, niechemiczne artykuły medyczne i hematologiczne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II.2.3)</w:t>
      </w:r>
      <w:r w:rsidRPr="005B59DE">
        <w:rPr>
          <w:rFonts w:ascii="Times New Roman" w:eastAsia="Times New Roman" w:hAnsi="Times New Roman" w:cs="Times New Roman"/>
          <w:b/>
          <w:bCs/>
          <w:color w:val="000000"/>
          <w:sz w:val="24"/>
          <w:szCs w:val="24"/>
          <w:lang w:eastAsia="pl-PL"/>
        </w:rPr>
        <w:t>Miejsce świadczenia usług</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Kod NUTS: PL213 Miasto Kraków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Główne miejsce lub lokalizacja realizacji: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Apteka Szpitala Specjalistycznego im. S. Żeromskiego SP ZOZ w Krakowie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II.2.4)</w:t>
      </w:r>
      <w:r w:rsidRPr="005B59DE">
        <w:rPr>
          <w:rFonts w:ascii="Times New Roman" w:eastAsia="Times New Roman" w:hAnsi="Times New Roman" w:cs="Times New Roman"/>
          <w:b/>
          <w:bCs/>
          <w:color w:val="000000"/>
          <w:sz w:val="24"/>
          <w:szCs w:val="24"/>
          <w:lang w:eastAsia="pl-PL"/>
        </w:rPr>
        <w:t>Opis zamówienia: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 serweta na stół operacyjny- szt 1200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Zgodnie z opisem i wymaganiami określonymi w załączniku nr 1 do SIWZ.</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II.2.5)</w:t>
      </w:r>
      <w:r w:rsidRPr="005B59DE">
        <w:rPr>
          <w:rFonts w:ascii="Times New Roman" w:eastAsia="Times New Roman" w:hAnsi="Times New Roman" w:cs="Times New Roman"/>
          <w:b/>
          <w:bCs/>
          <w:color w:val="000000"/>
          <w:sz w:val="24"/>
          <w:szCs w:val="24"/>
          <w:lang w:eastAsia="pl-PL"/>
        </w:rPr>
        <w:t>Kryteria udzielenia zamówienia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Kryteria określone poniżej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Cena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II.2.6)</w:t>
      </w:r>
      <w:r w:rsidRPr="005B59DE">
        <w:rPr>
          <w:rFonts w:ascii="Times New Roman" w:eastAsia="Times New Roman" w:hAnsi="Times New Roman" w:cs="Times New Roman"/>
          <w:b/>
          <w:bCs/>
          <w:color w:val="000000"/>
          <w:sz w:val="24"/>
          <w:szCs w:val="24"/>
          <w:lang w:eastAsia="pl-PL"/>
        </w:rPr>
        <w:t>Szacunkowa wartość</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II.2.7)</w:t>
      </w:r>
      <w:r w:rsidRPr="005B59DE">
        <w:rPr>
          <w:rFonts w:ascii="Times New Roman" w:eastAsia="Times New Roman" w:hAnsi="Times New Roman" w:cs="Times New Roman"/>
          <w:b/>
          <w:bCs/>
          <w:color w:val="000000"/>
          <w:sz w:val="24"/>
          <w:szCs w:val="24"/>
          <w:lang w:eastAsia="pl-PL"/>
        </w:rPr>
        <w:t>Okres obowiązywania zamówienia, umowy ramowej lub dynamicznego systemu zakupów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Okres w miesiącach: 12</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Niniejsze zamówienie podlega wznowieniu: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II.2.10)</w:t>
      </w:r>
      <w:r w:rsidRPr="005B59DE">
        <w:rPr>
          <w:rFonts w:ascii="Times New Roman" w:eastAsia="Times New Roman" w:hAnsi="Times New Roman" w:cs="Times New Roman"/>
          <w:b/>
          <w:bCs/>
          <w:color w:val="000000"/>
          <w:sz w:val="24"/>
          <w:szCs w:val="24"/>
          <w:lang w:eastAsia="pl-PL"/>
        </w:rPr>
        <w:t>Informacje o ofertach wariantowych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Dopuszcza się składanie ofert wariantowych: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II.2.11)</w:t>
      </w:r>
      <w:r w:rsidRPr="005B59DE">
        <w:rPr>
          <w:rFonts w:ascii="Times New Roman" w:eastAsia="Times New Roman" w:hAnsi="Times New Roman" w:cs="Times New Roman"/>
          <w:b/>
          <w:bCs/>
          <w:color w:val="000000"/>
          <w:sz w:val="24"/>
          <w:szCs w:val="24"/>
          <w:lang w:eastAsia="pl-PL"/>
        </w:rPr>
        <w:t>Informacje o opcjach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Opcje: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II.2.13)</w:t>
      </w:r>
      <w:r w:rsidRPr="005B59DE">
        <w:rPr>
          <w:rFonts w:ascii="Times New Roman" w:eastAsia="Times New Roman" w:hAnsi="Times New Roman" w:cs="Times New Roman"/>
          <w:b/>
          <w:bCs/>
          <w:color w:val="000000"/>
          <w:sz w:val="24"/>
          <w:szCs w:val="24"/>
          <w:lang w:eastAsia="pl-PL"/>
        </w:rPr>
        <w:t>Informacje o funduszach Unii Europejskiej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Zamówienie dotyczy projektu/programu finansowanego ze środków Unii Europejskiej: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II.2.14)</w:t>
      </w:r>
      <w:r w:rsidRPr="005B59DE">
        <w:rPr>
          <w:rFonts w:ascii="Times New Roman" w:eastAsia="Times New Roman" w:hAnsi="Times New Roman" w:cs="Times New Roman"/>
          <w:b/>
          <w:bCs/>
          <w:color w:val="000000"/>
          <w:sz w:val="24"/>
          <w:szCs w:val="24"/>
          <w:lang w:eastAsia="pl-PL"/>
        </w:rPr>
        <w:t>Informacje dodatkowe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Zamawiający wymaga wniesienia wadium w wysokości 160 PLN.</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lastRenderedPageBreak/>
        <w:t>II.2)</w:t>
      </w:r>
      <w:r w:rsidRPr="005B59DE">
        <w:rPr>
          <w:rFonts w:ascii="Times New Roman" w:eastAsia="Times New Roman" w:hAnsi="Times New Roman" w:cs="Times New Roman"/>
          <w:b/>
          <w:bCs/>
          <w:color w:val="000000"/>
          <w:sz w:val="24"/>
          <w:szCs w:val="24"/>
          <w:lang w:eastAsia="pl-PL"/>
        </w:rPr>
        <w:t>Opis</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w:t>
      </w:r>
      <w:r w:rsidRPr="005B59DE">
        <w:rPr>
          <w:rFonts w:ascii="Times New Roman" w:eastAsia="Times New Roman" w:hAnsi="Times New Roman" w:cs="Times New Roman"/>
          <w:b/>
          <w:bCs/>
          <w:color w:val="000000"/>
          <w:sz w:val="24"/>
          <w:szCs w:val="24"/>
          <w:lang w:eastAsia="pl-PL"/>
        </w:rPr>
        <w:t>Nazwa: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Grupa 10- Myjka higieniczna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Część nr: 10</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II.2.2)</w:t>
      </w:r>
      <w:r w:rsidRPr="005B59DE">
        <w:rPr>
          <w:rFonts w:ascii="Times New Roman" w:eastAsia="Times New Roman" w:hAnsi="Times New Roman" w:cs="Times New Roman"/>
          <w:b/>
          <w:bCs/>
          <w:color w:val="000000"/>
          <w:sz w:val="24"/>
          <w:szCs w:val="24"/>
          <w:lang w:eastAsia="pl-PL"/>
        </w:rPr>
        <w:t>Dodatkowy kod lub kody CPV</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33141000 Jednorazowe, niechemiczne artykuły medyczne i hematologiczne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II.2.3)</w:t>
      </w:r>
      <w:r w:rsidRPr="005B59DE">
        <w:rPr>
          <w:rFonts w:ascii="Times New Roman" w:eastAsia="Times New Roman" w:hAnsi="Times New Roman" w:cs="Times New Roman"/>
          <w:b/>
          <w:bCs/>
          <w:color w:val="000000"/>
          <w:sz w:val="24"/>
          <w:szCs w:val="24"/>
          <w:lang w:eastAsia="pl-PL"/>
        </w:rPr>
        <w:t>Miejsce świadczenia usług</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Kod NUTS: PL213 Miasto Kraków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Główne miejsce lub lokalizacja realizacji: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Apteka Szpitala Specjalistycznego im. S. Żeromskiego SP ZOZ w Krakowie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II.2.4)</w:t>
      </w:r>
      <w:r w:rsidRPr="005B59DE">
        <w:rPr>
          <w:rFonts w:ascii="Times New Roman" w:eastAsia="Times New Roman" w:hAnsi="Times New Roman" w:cs="Times New Roman"/>
          <w:b/>
          <w:bCs/>
          <w:color w:val="000000"/>
          <w:sz w:val="24"/>
          <w:szCs w:val="24"/>
          <w:lang w:eastAsia="pl-PL"/>
        </w:rPr>
        <w:t>Opis zamówienia: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 Myjka higieniczna op 28550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Zgodnie z opisem i wymaganiami określonymi w załączniku nr 1 do SIWZ.</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II.2.5)</w:t>
      </w:r>
      <w:r w:rsidRPr="005B59DE">
        <w:rPr>
          <w:rFonts w:ascii="Times New Roman" w:eastAsia="Times New Roman" w:hAnsi="Times New Roman" w:cs="Times New Roman"/>
          <w:b/>
          <w:bCs/>
          <w:color w:val="000000"/>
          <w:sz w:val="24"/>
          <w:szCs w:val="24"/>
          <w:lang w:eastAsia="pl-PL"/>
        </w:rPr>
        <w:t>Kryteria udzielenia zamówienia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Kryteria określone poniżej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Cena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II.2.6)</w:t>
      </w:r>
      <w:r w:rsidRPr="005B59DE">
        <w:rPr>
          <w:rFonts w:ascii="Times New Roman" w:eastAsia="Times New Roman" w:hAnsi="Times New Roman" w:cs="Times New Roman"/>
          <w:b/>
          <w:bCs/>
          <w:color w:val="000000"/>
          <w:sz w:val="24"/>
          <w:szCs w:val="24"/>
          <w:lang w:eastAsia="pl-PL"/>
        </w:rPr>
        <w:t>Szacunkowa wartość</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II.2.7)</w:t>
      </w:r>
      <w:r w:rsidRPr="005B59DE">
        <w:rPr>
          <w:rFonts w:ascii="Times New Roman" w:eastAsia="Times New Roman" w:hAnsi="Times New Roman" w:cs="Times New Roman"/>
          <w:b/>
          <w:bCs/>
          <w:color w:val="000000"/>
          <w:sz w:val="24"/>
          <w:szCs w:val="24"/>
          <w:lang w:eastAsia="pl-PL"/>
        </w:rPr>
        <w:t>Okres obowiązywania zamówienia, umowy ramowej lub dynamicznego systemu zakupów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Okres w miesiącach: 12</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Niniejsze zamówienie podlega wznowieniu: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II.2.10)</w:t>
      </w:r>
      <w:r w:rsidRPr="005B59DE">
        <w:rPr>
          <w:rFonts w:ascii="Times New Roman" w:eastAsia="Times New Roman" w:hAnsi="Times New Roman" w:cs="Times New Roman"/>
          <w:b/>
          <w:bCs/>
          <w:color w:val="000000"/>
          <w:sz w:val="24"/>
          <w:szCs w:val="24"/>
          <w:lang w:eastAsia="pl-PL"/>
        </w:rPr>
        <w:t>Informacje o ofertach wariantowych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Dopuszcza się składanie ofert wariantowych: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II.2.11)</w:t>
      </w:r>
      <w:r w:rsidRPr="005B59DE">
        <w:rPr>
          <w:rFonts w:ascii="Times New Roman" w:eastAsia="Times New Roman" w:hAnsi="Times New Roman" w:cs="Times New Roman"/>
          <w:b/>
          <w:bCs/>
          <w:color w:val="000000"/>
          <w:sz w:val="24"/>
          <w:szCs w:val="24"/>
          <w:lang w:eastAsia="pl-PL"/>
        </w:rPr>
        <w:t>Informacje o opcjach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Opcje: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II.2.13)</w:t>
      </w:r>
      <w:r w:rsidRPr="005B59DE">
        <w:rPr>
          <w:rFonts w:ascii="Times New Roman" w:eastAsia="Times New Roman" w:hAnsi="Times New Roman" w:cs="Times New Roman"/>
          <w:b/>
          <w:bCs/>
          <w:color w:val="000000"/>
          <w:sz w:val="24"/>
          <w:szCs w:val="24"/>
          <w:lang w:eastAsia="pl-PL"/>
        </w:rPr>
        <w:t>Informacje o funduszach Unii Europejskiej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Zamówienie dotyczy projektu/programu finansowanego ze środków Unii Europejskiej: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II.2.14)</w:t>
      </w:r>
      <w:r w:rsidRPr="005B59DE">
        <w:rPr>
          <w:rFonts w:ascii="Times New Roman" w:eastAsia="Times New Roman" w:hAnsi="Times New Roman" w:cs="Times New Roman"/>
          <w:b/>
          <w:bCs/>
          <w:color w:val="000000"/>
          <w:sz w:val="24"/>
          <w:szCs w:val="24"/>
          <w:lang w:eastAsia="pl-PL"/>
        </w:rPr>
        <w:t>Informacje dodatkowe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Zamawiający wymaga wniesienia wadium w wysokości 150 PLN.</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w:t>
      </w:r>
      <w:r w:rsidRPr="005B59DE">
        <w:rPr>
          <w:rFonts w:ascii="Times New Roman" w:eastAsia="Times New Roman" w:hAnsi="Times New Roman" w:cs="Times New Roman"/>
          <w:b/>
          <w:bCs/>
          <w:color w:val="000000"/>
          <w:sz w:val="24"/>
          <w:szCs w:val="24"/>
          <w:lang w:eastAsia="pl-PL"/>
        </w:rPr>
        <w:t>Opis</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w:t>
      </w:r>
      <w:r w:rsidRPr="005B59DE">
        <w:rPr>
          <w:rFonts w:ascii="Times New Roman" w:eastAsia="Times New Roman" w:hAnsi="Times New Roman" w:cs="Times New Roman"/>
          <w:b/>
          <w:bCs/>
          <w:color w:val="000000"/>
          <w:sz w:val="24"/>
          <w:szCs w:val="24"/>
          <w:lang w:eastAsia="pl-PL"/>
        </w:rPr>
        <w:t>Nazwa: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Grupa 11- Spodenki do kolonoskopii Podkład medyczny</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Część nr: 11</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II.2.2)</w:t>
      </w:r>
      <w:r w:rsidRPr="005B59DE">
        <w:rPr>
          <w:rFonts w:ascii="Times New Roman" w:eastAsia="Times New Roman" w:hAnsi="Times New Roman" w:cs="Times New Roman"/>
          <w:b/>
          <w:bCs/>
          <w:color w:val="000000"/>
          <w:sz w:val="24"/>
          <w:szCs w:val="24"/>
          <w:lang w:eastAsia="pl-PL"/>
        </w:rPr>
        <w:t>Dodatkowy kod lub kody CPV</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33141000 Jednorazowe, niechemiczne artykuły medyczne i hematologiczne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II.2.3)</w:t>
      </w:r>
      <w:r w:rsidRPr="005B59DE">
        <w:rPr>
          <w:rFonts w:ascii="Times New Roman" w:eastAsia="Times New Roman" w:hAnsi="Times New Roman" w:cs="Times New Roman"/>
          <w:b/>
          <w:bCs/>
          <w:color w:val="000000"/>
          <w:sz w:val="24"/>
          <w:szCs w:val="24"/>
          <w:lang w:eastAsia="pl-PL"/>
        </w:rPr>
        <w:t>Miejsce świadczenia usług</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Kod NUTS: PL213 Miasto Kraków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Główne miejsce lub lokalizacja realizacji: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lastRenderedPageBreak/>
        <w:t>Apteka Szpitala Specjalistycznego im. S. Żeromskiego SP ZOZ w Krakowie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II.2.4)</w:t>
      </w:r>
      <w:r w:rsidRPr="005B59DE">
        <w:rPr>
          <w:rFonts w:ascii="Times New Roman" w:eastAsia="Times New Roman" w:hAnsi="Times New Roman" w:cs="Times New Roman"/>
          <w:b/>
          <w:bCs/>
          <w:color w:val="000000"/>
          <w:sz w:val="24"/>
          <w:szCs w:val="24"/>
          <w:lang w:eastAsia="pl-PL"/>
        </w:rPr>
        <w:t>Opis zamówienia: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1.Krótkie spodenki do kolonoskopii wykonane z włókniny polipropylenowej o gramaturze 35g/m2; 1 op a 10szt, rozmiar M-XL do wyboru przez zamawiającego szt 2500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2.Podkład higieniczny wykonany z dwóch warstw bibuły i jednej warstwy foli polietylenowej na rolce, preferowany rozmiar 51cm x 50cm długość rolki 40m; kolor zielony rolka 4000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Zgodnie z opisem i wymaganiami określonymi w załączniku nr 1 do SIWZ.</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II.2.5)</w:t>
      </w:r>
      <w:r w:rsidRPr="005B59DE">
        <w:rPr>
          <w:rFonts w:ascii="Times New Roman" w:eastAsia="Times New Roman" w:hAnsi="Times New Roman" w:cs="Times New Roman"/>
          <w:b/>
          <w:bCs/>
          <w:color w:val="000000"/>
          <w:sz w:val="24"/>
          <w:szCs w:val="24"/>
          <w:lang w:eastAsia="pl-PL"/>
        </w:rPr>
        <w:t>Kryteria udzielenia zamówienia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Kryteria określone poniżej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Cena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II.2.6)</w:t>
      </w:r>
      <w:r w:rsidRPr="005B59DE">
        <w:rPr>
          <w:rFonts w:ascii="Times New Roman" w:eastAsia="Times New Roman" w:hAnsi="Times New Roman" w:cs="Times New Roman"/>
          <w:b/>
          <w:bCs/>
          <w:color w:val="000000"/>
          <w:sz w:val="24"/>
          <w:szCs w:val="24"/>
          <w:lang w:eastAsia="pl-PL"/>
        </w:rPr>
        <w:t>Szacunkowa wartość</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II.2.7)</w:t>
      </w:r>
      <w:r w:rsidRPr="005B59DE">
        <w:rPr>
          <w:rFonts w:ascii="Times New Roman" w:eastAsia="Times New Roman" w:hAnsi="Times New Roman" w:cs="Times New Roman"/>
          <w:b/>
          <w:bCs/>
          <w:color w:val="000000"/>
          <w:sz w:val="24"/>
          <w:szCs w:val="24"/>
          <w:lang w:eastAsia="pl-PL"/>
        </w:rPr>
        <w:t>Okres obowiązywania zamówienia, umowy ramowej lub dynamicznego systemu zakupów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Okres w miesiącach: 12</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Niniejsze zamówienie podlega wznowieniu: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II.2.10)</w:t>
      </w:r>
      <w:r w:rsidRPr="005B59DE">
        <w:rPr>
          <w:rFonts w:ascii="Times New Roman" w:eastAsia="Times New Roman" w:hAnsi="Times New Roman" w:cs="Times New Roman"/>
          <w:b/>
          <w:bCs/>
          <w:color w:val="000000"/>
          <w:sz w:val="24"/>
          <w:szCs w:val="24"/>
          <w:lang w:eastAsia="pl-PL"/>
        </w:rPr>
        <w:t>Informacje o ofertach wariantowych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Dopuszcza się składanie ofert wariantowych: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II.2.11)</w:t>
      </w:r>
      <w:r w:rsidRPr="005B59DE">
        <w:rPr>
          <w:rFonts w:ascii="Times New Roman" w:eastAsia="Times New Roman" w:hAnsi="Times New Roman" w:cs="Times New Roman"/>
          <w:b/>
          <w:bCs/>
          <w:color w:val="000000"/>
          <w:sz w:val="24"/>
          <w:szCs w:val="24"/>
          <w:lang w:eastAsia="pl-PL"/>
        </w:rPr>
        <w:t>Informacje o opcjach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Opcje: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II.2.13)</w:t>
      </w:r>
      <w:r w:rsidRPr="005B59DE">
        <w:rPr>
          <w:rFonts w:ascii="Times New Roman" w:eastAsia="Times New Roman" w:hAnsi="Times New Roman" w:cs="Times New Roman"/>
          <w:b/>
          <w:bCs/>
          <w:color w:val="000000"/>
          <w:sz w:val="24"/>
          <w:szCs w:val="24"/>
          <w:lang w:eastAsia="pl-PL"/>
        </w:rPr>
        <w:t>Informacje o funduszach Unii Europejskiej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Zamówienie dotyczy projektu/programu finansowanego ze środków Unii Europejskiej: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II.2.14)</w:t>
      </w:r>
      <w:r w:rsidRPr="005B59DE">
        <w:rPr>
          <w:rFonts w:ascii="Times New Roman" w:eastAsia="Times New Roman" w:hAnsi="Times New Roman" w:cs="Times New Roman"/>
          <w:b/>
          <w:bCs/>
          <w:color w:val="000000"/>
          <w:sz w:val="24"/>
          <w:szCs w:val="24"/>
          <w:lang w:eastAsia="pl-PL"/>
        </w:rPr>
        <w:t>Informacje dodatkowe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Zamawiający wymaga wniesienia wadium w wysokości 2200 PLN.</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w:t>
      </w:r>
      <w:r w:rsidRPr="005B59DE">
        <w:rPr>
          <w:rFonts w:ascii="Times New Roman" w:eastAsia="Times New Roman" w:hAnsi="Times New Roman" w:cs="Times New Roman"/>
          <w:b/>
          <w:bCs/>
          <w:color w:val="000000"/>
          <w:sz w:val="24"/>
          <w:szCs w:val="24"/>
          <w:lang w:eastAsia="pl-PL"/>
        </w:rPr>
        <w:t>Opis</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w:t>
      </w:r>
      <w:r w:rsidRPr="005B59DE">
        <w:rPr>
          <w:rFonts w:ascii="Times New Roman" w:eastAsia="Times New Roman" w:hAnsi="Times New Roman" w:cs="Times New Roman"/>
          <w:b/>
          <w:bCs/>
          <w:color w:val="000000"/>
          <w:sz w:val="24"/>
          <w:szCs w:val="24"/>
          <w:lang w:eastAsia="pl-PL"/>
        </w:rPr>
        <w:t>Nazwa: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Grupa 12 - Nakłuwacz do pobierania cukru</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Część nr: 12</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II.2.2)</w:t>
      </w:r>
      <w:r w:rsidRPr="005B59DE">
        <w:rPr>
          <w:rFonts w:ascii="Times New Roman" w:eastAsia="Times New Roman" w:hAnsi="Times New Roman" w:cs="Times New Roman"/>
          <w:b/>
          <w:bCs/>
          <w:color w:val="000000"/>
          <w:sz w:val="24"/>
          <w:szCs w:val="24"/>
          <w:lang w:eastAsia="pl-PL"/>
        </w:rPr>
        <w:t>Dodatkowy kod lub kody CPV</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33141000 Jednorazowe, niechemiczne artykuły medyczne i hematologiczne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II.2.3)</w:t>
      </w:r>
      <w:r w:rsidRPr="005B59DE">
        <w:rPr>
          <w:rFonts w:ascii="Times New Roman" w:eastAsia="Times New Roman" w:hAnsi="Times New Roman" w:cs="Times New Roman"/>
          <w:b/>
          <w:bCs/>
          <w:color w:val="000000"/>
          <w:sz w:val="24"/>
          <w:szCs w:val="24"/>
          <w:lang w:eastAsia="pl-PL"/>
        </w:rPr>
        <w:t>Miejsce świadczenia usług</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Kod NUTS: PL213 Miasto Kraków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Główne miejsce lub lokalizacja realizacji: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Apteka Szpitala Specjalistycznego im. S. Żeromskiego SP ZOZ w Krakowie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II.2.4)</w:t>
      </w:r>
      <w:r w:rsidRPr="005B59DE">
        <w:rPr>
          <w:rFonts w:ascii="Times New Roman" w:eastAsia="Times New Roman" w:hAnsi="Times New Roman" w:cs="Times New Roman"/>
          <w:b/>
          <w:bCs/>
          <w:color w:val="000000"/>
          <w:sz w:val="24"/>
          <w:szCs w:val="24"/>
          <w:lang w:eastAsia="pl-PL"/>
        </w:rPr>
        <w:t>Opis zamówienia: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 Nakłuwacze aktywowane przez przyciśnięcie do miejsca wkłucia, ostrze o wymiarach: szerokość 0,8mm, głębokość 2mm szt 20000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lastRenderedPageBreak/>
        <w:t>2. Nakłuwacze aktywowane przez przyciśnięcie do miejsca wkłucia, igła 0,8(21G) o wymiarach: głębokość nakłucia 1,8 szt 20000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3.Nakłuwacze aktywowane przez przyciśnięcie do miejsca wkłucia, igła 30G: głębokość nakłucia 1,2mm szt 20000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Zgodnie z opisem i wymaganiami określonymi w załączniku nr 1 do SIWZ.</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II.2.5)</w:t>
      </w:r>
      <w:r w:rsidRPr="005B59DE">
        <w:rPr>
          <w:rFonts w:ascii="Times New Roman" w:eastAsia="Times New Roman" w:hAnsi="Times New Roman" w:cs="Times New Roman"/>
          <w:b/>
          <w:bCs/>
          <w:color w:val="000000"/>
          <w:sz w:val="24"/>
          <w:szCs w:val="24"/>
          <w:lang w:eastAsia="pl-PL"/>
        </w:rPr>
        <w:t>Kryteria udzielenia zamówienia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Kryteria określone poniżej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Cena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II.2.6)</w:t>
      </w:r>
      <w:r w:rsidRPr="005B59DE">
        <w:rPr>
          <w:rFonts w:ascii="Times New Roman" w:eastAsia="Times New Roman" w:hAnsi="Times New Roman" w:cs="Times New Roman"/>
          <w:b/>
          <w:bCs/>
          <w:color w:val="000000"/>
          <w:sz w:val="24"/>
          <w:szCs w:val="24"/>
          <w:lang w:eastAsia="pl-PL"/>
        </w:rPr>
        <w:t>Szacunkowa wartość</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II.2.7)</w:t>
      </w:r>
      <w:r w:rsidRPr="005B59DE">
        <w:rPr>
          <w:rFonts w:ascii="Times New Roman" w:eastAsia="Times New Roman" w:hAnsi="Times New Roman" w:cs="Times New Roman"/>
          <w:b/>
          <w:bCs/>
          <w:color w:val="000000"/>
          <w:sz w:val="24"/>
          <w:szCs w:val="24"/>
          <w:lang w:eastAsia="pl-PL"/>
        </w:rPr>
        <w:t>Okres obowiązywania zamówienia, umowy ramowej lub dynamicznego systemu zakupów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Okres w miesiącach: 12</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Niniejsze zamówienie podlega wznowieniu: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II.2.10)</w:t>
      </w:r>
      <w:r w:rsidRPr="005B59DE">
        <w:rPr>
          <w:rFonts w:ascii="Times New Roman" w:eastAsia="Times New Roman" w:hAnsi="Times New Roman" w:cs="Times New Roman"/>
          <w:b/>
          <w:bCs/>
          <w:color w:val="000000"/>
          <w:sz w:val="24"/>
          <w:szCs w:val="24"/>
          <w:lang w:eastAsia="pl-PL"/>
        </w:rPr>
        <w:t>Informacje o ofertach wariantowych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Dopuszcza się składanie ofert wariantowych: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II.2.11)</w:t>
      </w:r>
      <w:r w:rsidRPr="005B59DE">
        <w:rPr>
          <w:rFonts w:ascii="Times New Roman" w:eastAsia="Times New Roman" w:hAnsi="Times New Roman" w:cs="Times New Roman"/>
          <w:b/>
          <w:bCs/>
          <w:color w:val="000000"/>
          <w:sz w:val="24"/>
          <w:szCs w:val="24"/>
          <w:lang w:eastAsia="pl-PL"/>
        </w:rPr>
        <w:t>Informacje o opcjach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Opcje: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II.2.13)</w:t>
      </w:r>
      <w:r w:rsidRPr="005B59DE">
        <w:rPr>
          <w:rFonts w:ascii="Times New Roman" w:eastAsia="Times New Roman" w:hAnsi="Times New Roman" w:cs="Times New Roman"/>
          <w:b/>
          <w:bCs/>
          <w:color w:val="000000"/>
          <w:sz w:val="24"/>
          <w:szCs w:val="24"/>
          <w:lang w:eastAsia="pl-PL"/>
        </w:rPr>
        <w:t>Informacje o funduszach Unii Europejskiej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Zamówienie dotyczy projektu/programu finansowanego ze środków Unii Europejskiej: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II.2.14)</w:t>
      </w:r>
      <w:r w:rsidRPr="005B59DE">
        <w:rPr>
          <w:rFonts w:ascii="Times New Roman" w:eastAsia="Times New Roman" w:hAnsi="Times New Roman" w:cs="Times New Roman"/>
          <w:b/>
          <w:bCs/>
          <w:color w:val="000000"/>
          <w:sz w:val="24"/>
          <w:szCs w:val="24"/>
          <w:lang w:eastAsia="pl-PL"/>
        </w:rPr>
        <w:t>Informacje dodatkowe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Zamawiający wymaga wniesienia wadium w wysokości 550 PLN.</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w:t>
      </w:r>
      <w:r w:rsidRPr="005B59DE">
        <w:rPr>
          <w:rFonts w:ascii="Times New Roman" w:eastAsia="Times New Roman" w:hAnsi="Times New Roman" w:cs="Times New Roman"/>
          <w:b/>
          <w:bCs/>
          <w:color w:val="000000"/>
          <w:sz w:val="24"/>
          <w:szCs w:val="24"/>
          <w:lang w:eastAsia="pl-PL"/>
        </w:rPr>
        <w:t>Opis</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w:t>
      </w:r>
      <w:r w:rsidRPr="005B59DE">
        <w:rPr>
          <w:rFonts w:ascii="Times New Roman" w:eastAsia="Times New Roman" w:hAnsi="Times New Roman" w:cs="Times New Roman"/>
          <w:b/>
          <w:bCs/>
          <w:color w:val="000000"/>
          <w:sz w:val="24"/>
          <w:szCs w:val="24"/>
          <w:lang w:eastAsia="pl-PL"/>
        </w:rPr>
        <w:t>Nazwa: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Grupa 13- Półmaski ochronne FFP2, FFP3</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Część nr: 13</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II.2.2)</w:t>
      </w:r>
      <w:r w:rsidRPr="005B59DE">
        <w:rPr>
          <w:rFonts w:ascii="Times New Roman" w:eastAsia="Times New Roman" w:hAnsi="Times New Roman" w:cs="Times New Roman"/>
          <w:b/>
          <w:bCs/>
          <w:color w:val="000000"/>
          <w:sz w:val="24"/>
          <w:szCs w:val="24"/>
          <w:lang w:eastAsia="pl-PL"/>
        </w:rPr>
        <w:t>Dodatkowy kod lub kody CPV</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33141000 Jednorazowe, niechemiczne artykuły medyczne i hematologiczne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II.2.3)</w:t>
      </w:r>
      <w:r w:rsidRPr="005B59DE">
        <w:rPr>
          <w:rFonts w:ascii="Times New Roman" w:eastAsia="Times New Roman" w:hAnsi="Times New Roman" w:cs="Times New Roman"/>
          <w:b/>
          <w:bCs/>
          <w:color w:val="000000"/>
          <w:sz w:val="24"/>
          <w:szCs w:val="24"/>
          <w:lang w:eastAsia="pl-PL"/>
        </w:rPr>
        <w:t>Miejsce świadczenia usług</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Kod NUTS: PL213 Miasto Kraków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Główne miejsce lub lokalizacja realizacji: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Apteka Szpitala Specjalistycznego im. S. Żeromskiego SP ZOZ w Krakowie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II.2.4)</w:t>
      </w:r>
      <w:r w:rsidRPr="005B59DE">
        <w:rPr>
          <w:rFonts w:ascii="Times New Roman" w:eastAsia="Times New Roman" w:hAnsi="Times New Roman" w:cs="Times New Roman"/>
          <w:b/>
          <w:bCs/>
          <w:color w:val="000000"/>
          <w:sz w:val="24"/>
          <w:szCs w:val="24"/>
          <w:lang w:eastAsia="pl-PL"/>
        </w:rPr>
        <w:t>Opis zamówienia: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 Półmaska ochronna FFP2 szt 5000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2 Półmaska ochronna FFP3 szt 5000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Zgodnie z opisem i wymaganiami określonymi w załączniku nr 1 do SIWZ.</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II.2.5)</w:t>
      </w:r>
      <w:r w:rsidRPr="005B59DE">
        <w:rPr>
          <w:rFonts w:ascii="Times New Roman" w:eastAsia="Times New Roman" w:hAnsi="Times New Roman" w:cs="Times New Roman"/>
          <w:b/>
          <w:bCs/>
          <w:color w:val="000000"/>
          <w:sz w:val="24"/>
          <w:szCs w:val="24"/>
          <w:lang w:eastAsia="pl-PL"/>
        </w:rPr>
        <w:t>Kryteria udzielenia zamówienia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Kryteria określone poniżej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lastRenderedPageBreak/>
        <w:t>Cena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II.2.6)</w:t>
      </w:r>
      <w:r w:rsidRPr="005B59DE">
        <w:rPr>
          <w:rFonts w:ascii="Times New Roman" w:eastAsia="Times New Roman" w:hAnsi="Times New Roman" w:cs="Times New Roman"/>
          <w:b/>
          <w:bCs/>
          <w:color w:val="000000"/>
          <w:sz w:val="24"/>
          <w:szCs w:val="24"/>
          <w:lang w:eastAsia="pl-PL"/>
        </w:rPr>
        <w:t>Szacunkowa wartość</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II.2.7)</w:t>
      </w:r>
      <w:r w:rsidRPr="005B59DE">
        <w:rPr>
          <w:rFonts w:ascii="Times New Roman" w:eastAsia="Times New Roman" w:hAnsi="Times New Roman" w:cs="Times New Roman"/>
          <w:b/>
          <w:bCs/>
          <w:color w:val="000000"/>
          <w:sz w:val="24"/>
          <w:szCs w:val="24"/>
          <w:lang w:eastAsia="pl-PL"/>
        </w:rPr>
        <w:t>Okres obowiązywania zamówienia, umowy ramowej lub dynamicznego systemu zakupów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Okres w miesiącach: 12</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Niniejsze zamówienie podlega wznowieniu: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II.2.10)</w:t>
      </w:r>
      <w:r w:rsidRPr="005B59DE">
        <w:rPr>
          <w:rFonts w:ascii="Times New Roman" w:eastAsia="Times New Roman" w:hAnsi="Times New Roman" w:cs="Times New Roman"/>
          <w:b/>
          <w:bCs/>
          <w:color w:val="000000"/>
          <w:sz w:val="24"/>
          <w:szCs w:val="24"/>
          <w:lang w:eastAsia="pl-PL"/>
        </w:rPr>
        <w:t>Informacje o ofertach wariantowych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Dopuszcza się składanie ofert wariantowych: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II.2.11)</w:t>
      </w:r>
      <w:r w:rsidRPr="005B59DE">
        <w:rPr>
          <w:rFonts w:ascii="Times New Roman" w:eastAsia="Times New Roman" w:hAnsi="Times New Roman" w:cs="Times New Roman"/>
          <w:b/>
          <w:bCs/>
          <w:color w:val="000000"/>
          <w:sz w:val="24"/>
          <w:szCs w:val="24"/>
          <w:lang w:eastAsia="pl-PL"/>
        </w:rPr>
        <w:t>Informacje o opcjach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Opcje: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II.2.13)</w:t>
      </w:r>
      <w:r w:rsidRPr="005B59DE">
        <w:rPr>
          <w:rFonts w:ascii="Times New Roman" w:eastAsia="Times New Roman" w:hAnsi="Times New Roman" w:cs="Times New Roman"/>
          <w:b/>
          <w:bCs/>
          <w:color w:val="000000"/>
          <w:sz w:val="24"/>
          <w:szCs w:val="24"/>
          <w:lang w:eastAsia="pl-PL"/>
        </w:rPr>
        <w:t>Informacje o funduszach Unii Europejskiej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Zamówienie dotyczy projektu/programu finansowanego ze środków Unii Europejskiej: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II.2.14)</w:t>
      </w:r>
      <w:r w:rsidRPr="005B59DE">
        <w:rPr>
          <w:rFonts w:ascii="Times New Roman" w:eastAsia="Times New Roman" w:hAnsi="Times New Roman" w:cs="Times New Roman"/>
          <w:b/>
          <w:bCs/>
          <w:color w:val="000000"/>
          <w:sz w:val="24"/>
          <w:szCs w:val="24"/>
          <w:lang w:eastAsia="pl-PL"/>
        </w:rPr>
        <w:t>Informacje dodatkowe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Zamawiający wymaga wniesienia wadium w wysokości 3 900.00 PLN.</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w:t>
      </w:r>
      <w:r w:rsidRPr="005B59DE">
        <w:rPr>
          <w:rFonts w:ascii="Times New Roman" w:eastAsia="Times New Roman" w:hAnsi="Times New Roman" w:cs="Times New Roman"/>
          <w:b/>
          <w:bCs/>
          <w:color w:val="000000"/>
          <w:sz w:val="24"/>
          <w:szCs w:val="24"/>
          <w:lang w:eastAsia="pl-PL"/>
        </w:rPr>
        <w:t>Opis</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w:t>
      </w:r>
      <w:r w:rsidRPr="005B59DE">
        <w:rPr>
          <w:rFonts w:ascii="Times New Roman" w:eastAsia="Times New Roman" w:hAnsi="Times New Roman" w:cs="Times New Roman"/>
          <w:b/>
          <w:bCs/>
          <w:color w:val="000000"/>
          <w:sz w:val="24"/>
          <w:szCs w:val="24"/>
          <w:lang w:eastAsia="pl-PL"/>
        </w:rPr>
        <w:t>Nazwa: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Grupa 14- Elektrody sercowe, chirurgiczne, Papier do KTG, do EKG, KTD, Videoprinter Pasy do EKG, gumowe do EKG szerokie dla dorosłych Papier do KTD, do defibrylatora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Część nr: 14</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II.2.2)</w:t>
      </w:r>
      <w:r w:rsidRPr="005B59DE">
        <w:rPr>
          <w:rFonts w:ascii="Times New Roman" w:eastAsia="Times New Roman" w:hAnsi="Times New Roman" w:cs="Times New Roman"/>
          <w:b/>
          <w:bCs/>
          <w:color w:val="000000"/>
          <w:sz w:val="24"/>
          <w:szCs w:val="24"/>
          <w:lang w:eastAsia="pl-PL"/>
        </w:rPr>
        <w:t>Dodatkowy kod lub kody CPV</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33141000 Jednorazowe, niechemiczne artykuły medyczne i hematologiczne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II.2.3)</w:t>
      </w:r>
      <w:r w:rsidRPr="005B59DE">
        <w:rPr>
          <w:rFonts w:ascii="Times New Roman" w:eastAsia="Times New Roman" w:hAnsi="Times New Roman" w:cs="Times New Roman"/>
          <w:b/>
          <w:bCs/>
          <w:color w:val="000000"/>
          <w:sz w:val="24"/>
          <w:szCs w:val="24"/>
          <w:lang w:eastAsia="pl-PL"/>
        </w:rPr>
        <w:t>Miejsce świadczenia usług</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Kod NUTS: PL213 Miasto Kraków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Główne miejsce lub lokalizacja realizacji: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Apteka Szpitala Specjalistycznego im. S. Żeromskiego SP ZOZ w Krakowie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II.2.4)</w:t>
      </w:r>
      <w:r w:rsidRPr="005B59DE">
        <w:rPr>
          <w:rFonts w:ascii="Times New Roman" w:eastAsia="Times New Roman" w:hAnsi="Times New Roman" w:cs="Times New Roman"/>
          <w:b/>
          <w:bCs/>
          <w:color w:val="000000"/>
          <w:sz w:val="24"/>
          <w:szCs w:val="24"/>
          <w:lang w:eastAsia="pl-PL"/>
        </w:rPr>
        <w:t>Opis zamówienia: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 Elektroda sercowa szt 100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2 Papier do KTG szt 120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 Papier do KTG szt 200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4 Papier do KTG szt 500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5 Papier do EKG szt</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6 Videoprinter szt 200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7 Papier do KTG szt 1200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8 Papier do KTG szt 30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9 Pasy do EKG szt 50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lastRenderedPageBreak/>
        <w:t>10 Pasy do EKG szt 20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11 Papie do KTD szt 50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12 Papier do urzadzenia szt 10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13 Papier do defibrylatora szt 20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14 Papier do defibrylatora szt 40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15 Papier do defibrylatora szt 50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16 Elektroda chirurgiczna szt 200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Zgodnie z opisem i wymaganiami określonymi w załączniku nr 1 do SIWZ.</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II.2.5)</w:t>
      </w:r>
      <w:r w:rsidRPr="005B59DE">
        <w:rPr>
          <w:rFonts w:ascii="Times New Roman" w:eastAsia="Times New Roman" w:hAnsi="Times New Roman" w:cs="Times New Roman"/>
          <w:b/>
          <w:bCs/>
          <w:color w:val="000000"/>
          <w:sz w:val="24"/>
          <w:szCs w:val="24"/>
          <w:lang w:eastAsia="pl-PL"/>
        </w:rPr>
        <w:t>Kryteria udzielenia zamówienia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Kryteria określone poniżej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Cena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II.2.6)</w:t>
      </w:r>
      <w:r w:rsidRPr="005B59DE">
        <w:rPr>
          <w:rFonts w:ascii="Times New Roman" w:eastAsia="Times New Roman" w:hAnsi="Times New Roman" w:cs="Times New Roman"/>
          <w:b/>
          <w:bCs/>
          <w:color w:val="000000"/>
          <w:sz w:val="24"/>
          <w:szCs w:val="24"/>
          <w:lang w:eastAsia="pl-PL"/>
        </w:rPr>
        <w:t>Szacunkowa wartość</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II.2.7)</w:t>
      </w:r>
      <w:r w:rsidRPr="005B59DE">
        <w:rPr>
          <w:rFonts w:ascii="Times New Roman" w:eastAsia="Times New Roman" w:hAnsi="Times New Roman" w:cs="Times New Roman"/>
          <w:b/>
          <w:bCs/>
          <w:color w:val="000000"/>
          <w:sz w:val="24"/>
          <w:szCs w:val="24"/>
          <w:lang w:eastAsia="pl-PL"/>
        </w:rPr>
        <w:t>Okres obowiązywania zamówienia, umowy ramowej lub dynamicznego systemu zakupów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Okres w miesiącach: 12</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Niniejsze zamówienie podlega wznowieniu: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II.2.10)</w:t>
      </w:r>
      <w:r w:rsidRPr="005B59DE">
        <w:rPr>
          <w:rFonts w:ascii="Times New Roman" w:eastAsia="Times New Roman" w:hAnsi="Times New Roman" w:cs="Times New Roman"/>
          <w:b/>
          <w:bCs/>
          <w:color w:val="000000"/>
          <w:sz w:val="24"/>
          <w:szCs w:val="24"/>
          <w:lang w:eastAsia="pl-PL"/>
        </w:rPr>
        <w:t>Informacje o ofertach wariantowych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Dopuszcza się składanie ofert wariantowych: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II.2.11)</w:t>
      </w:r>
      <w:r w:rsidRPr="005B59DE">
        <w:rPr>
          <w:rFonts w:ascii="Times New Roman" w:eastAsia="Times New Roman" w:hAnsi="Times New Roman" w:cs="Times New Roman"/>
          <w:b/>
          <w:bCs/>
          <w:color w:val="000000"/>
          <w:sz w:val="24"/>
          <w:szCs w:val="24"/>
          <w:lang w:eastAsia="pl-PL"/>
        </w:rPr>
        <w:t>Informacje o opcjach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Opcje: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II.2.13)</w:t>
      </w:r>
      <w:r w:rsidRPr="005B59DE">
        <w:rPr>
          <w:rFonts w:ascii="Times New Roman" w:eastAsia="Times New Roman" w:hAnsi="Times New Roman" w:cs="Times New Roman"/>
          <w:b/>
          <w:bCs/>
          <w:color w:val="000000"/>
          <w:sz w:val="24"/>
          <w:szCs w:val="24"/>
          <w:lang w:eastAsia="pl-PL"/>
        </w:rPr>
        <w:t>Informacje o funduszach Unii Europejskiej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Zamówienie dotyczy projektu/programu finansowanego ze środków Unii Europejskiej: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II.2.14)</w:t>
      </w:r>
      <w:r w:rsidRPr="005B59DE">
        <w:rPr>
          <w:rFonts w:ascii="Times New Roman" w:eastAsia="Times New Roman" w:hAnsi="Times New Roman" w:cs="Times New Roman"/>
          <w:b/>
          <w:bCs/>
          <w:color w:val="000000"/>
          <w:sz w:val="24"/>
          <w:szCs w:val="24"/>
          <w:lang w:eastAsia="pl-PL"/>
        </w:rPr>
        <w:t>Informacje dodatkowe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Zamawiający wymaga wniesienia wadium w wysokości 300 PLN.</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w:t>
      </w:r>
      <w:r w:rsidRPr="005B59DE">
        <w:rPr>
          <w:rFonts w:ascii="Times New Roman" w:eastAsia="Times New Roman" w:hAnsi="Times New Roman" w:cs="Times New Roman"/>
          <w:b/>
          <w:bCs/>
          <w:color w:val="000000"/>
          <w:sz w:val="24"/>
          <w:szCs w:val="24"/>
          <w:lang w:eastAsia="pl-PL"/>
        </w:rPr>
        <w:t>Opis</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w:t>
      </w:r>
      <w:r w:rsidRPr="005B59DE">
        <w:rPr>
          <w:rFonts w:ascii="Times New Roman" w:eastAsia="Times New Roman" w:hAnsi="Times New Roman" w:cs="Times New Roman"/>
          <w:b/>
          <w:bCs/>
          <w:color w:val="000000"/>
          <w:sz w:val="24"/>
          <w:szCs w:val="24"/>
          <w:lang w:eastAsia="pl-PL"/>
        </w:rPr>
        <w:t>Nazwa: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Grupa 15- maska tlenowa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Część nr: 15</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II.2.2)</w:t>
      </w:r>
      <w:r w:rsidRPr="005B59DE">
        <w:rPr>
          <w:rFonts w:ascii="Times New Roman" w:eastAsia="Times New Roman" w:hAnsi="Times New Roman" w:cs="Times New Roman"/>
          <w:b/>
          <w:bCs/>
          <w:color w:val="000000"/>
          <w:sz w:val="24"/>
          <w:szCs w:val="24"/>
          <w:lang w:eastAsia="pl-PL"/>
        </w:rPr>
        <w:t>Dodatkowy kod lub kody CPV</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33141000 Jednorazowe, niechemiczne artykuły medyczne i hematologiczne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II.2.3)</w:t>
      </w:r>
      <w:r w:rsidRPr="005B59DE">
        <w:rPr>
          <w:rFonts w:ascii="Times New Roman" w:eastAsia="Times New Roman" w:hAnsi="Times New Roman" w:cs="Times New Roman"/>
          <w:b/>
          <w:bCs/>
          <w:color w:val="000000"/>
          <w:sz w:val="24"/>
          <w:szCs w:val="24"/>
          <w:lang w:eastAsia="pl-PL"/>
        </w:rPr>
        <w:t>Miejsce świadczenia usług</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Kod NUTS: PL213 Miasto Kraków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Główne miejsce lub lokalizacja realizacji: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Apteka Szpitala Specjalistycznego im. S. Żeromskiego SP ZOZ w Krakowie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II.2.4)</w:t>
      </w:r>
      <w:r w:rsidRPr="005B59DE">
        <w:rPr>
          <w:rFonts w:ascii="Times New Roman" w:eastAsia="Times New Roman" w:hAnsi="Times New Roman" w:cs="Times New Roman"/>
          <w:b/>
          <w:bCs/>
          <w:color w:val="000000"/>
          <w:sz w:val="24"/>
          <w:szCs w:val="24"/>
          <w:lang w:eastAsia="pl-PL"/>
        </w:rPr>
        <w:t>Opis zamówienia: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lastRenderedPageBreak/>
        <w:t>1 maska tlenowa dla dorosłych Maska tlenowa wykonana z miękkiego, przeźroczystego materiału, dopasowująca się do twarzy i przewód tlenowy dł. min. 210cm, max 213cm, zestaw dla dorosłych szt 10000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2 maska tlenowa dla dzieci Maska tlenowa wykonana z miękkiego, przeźroczystego materiału, dopasowująca się do twarzy i przewód tlenowy dł. min. 210cm, max 213cm, zestaw dla dzieci szt 500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 wąsy tlenowe dla dzieci Wąsy tlenowe część donosowa wyprofilowana wykonana z bardzo miękkiego materiału, dł. min. 210 cm, max 213cm bezpieczny przewód tlenowy dla dzieci szt 300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4 wąsy tlenowe dla dorosłych Wąsy tlenowe 213 cm część donosowa wyprofilowana wykonana z bardzo miękkiego materiału, bezpieczny przewód tlenowy dla dorosłych szt 4000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5 tranażer oddechowy Trenażer oddechowy przepływowy 3 - kulkowy do treningu przepływu oddechowego, przepływ 0,6-0,9 l/s szt 50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6 nabulizator do podawania leków Nebulizator do podawania leku, z antyprzelewową konstrukcją pozwalającą na skuteczne działanie w zakresie 0-90 stopni ze stabilną podstawą dyfuzora w zakresie 0-360 stopni, o pojemności 6 ml skalowany z podziałką co 1 ml średnia średnica nebulizowanych cząstek (MMAD)2,7um potwierdzona w katalogach producenta czysty biologicznie z drenem 210cm łącznikiem T i ustnikiem szt 500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7 nabulizator do podawania leków Nebulizator do podawania leku, w obwodzie oddechowym z antyprzelewową konstrukcją pozwalającą na skuteczne działanie w zakresie 0-90 stopni ze stabilną podstawą dyfuzora w zakresie 0-360 stopni, o pojemności 6ml skalowany z podziałką co 1 ml z łacznikiem T wyposażonym w mechanizm samo domykania podczas odłączania nebulizatora, średnica nebulizowanych cząstek (MMAD)2,7um potwierdzona w katalogach producenta czysty biologicznie w zestawie przestrzeń martwa 12 cm i dren 210 cm szt 3000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8 zestaw do aerozoterapii Zestaw do aerozoterapii zawierający: maskę aerozolową dla dzieci, dren tlenowy długości 210 cm ze złączem uniwersalnym, nebulizator do podawania leku z antyprzelewową konstrukcją pozwalającą na skuteczne działanie w zakresie 0 – 90 stopni, ze stabilną podstawką dyfuzora w zakresie 0 – 360 stopni, o pojemności 6 ml, skalowany z podziałką co 1 ml, średnia średnica nebulizowanych cząsteczek (MMAD) 2,7 /jm – czysty biologicznie szt 1500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9 zestaw do aerozoterapii Zestaw do aerozoterapii zawierający: maskę aerozolową dla dorosłych, dren tlenowy długości 210 cm ze złączem uniwersalnym, nebulizator do podawania leku z antyprzelewową konstrukcją pozwalającą na skuteczne działanie w zakresie 0 – 90 stopni, ze stabilną podstawką dyfuzora w zakresie 0 – 360 stopni, o pojemności 6 ml, skalowany z podziałką co 1 ml, średnia średnica nebulizowanych cząsteczek (MMAD) 2,7 /jm – czysty biologicznie szt 5000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10 dren Dren w kolorze zielonym z uwypukleniami co około 90 i długości około 30 m pakowany w rolce, dren bezlateksowy – potwierdzone oznaczeniem przez producenta na opakowaniu szt 10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lastRenderedPageBreak/>
        <w:t>11 przewód tlenowy Przewód tlenowy do maski przekrój gwiazdkowy dł. min 210 cm, max. 213 cm szt 2000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12 zestaw Venturiego Zestaw Venturiego składajacy się z zaworów Venturiego do stężeń tlenu 24,28,31,35,40,50,60 % oznaczone kolorystycznie, posiadający przewód tlenowy o przekroju gwiazdkowym umożliwiający przepływ podczas zagięcia, o długości min. 200 cm, rezerwuar tlenu o dł.16,5 cm, trójnik "T", zestaw nie zawierający lateksu - potwierdzone oznaczeniem producenta na opakowaniu jednostkowym szt 50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Zgodnie z opisem i wymaganiami określonymi w załączniku nr 1 do SIWZ.</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II.2.5)</w:t>
      </w:r>
      <w:r w:rsidRPr="005B59DE">
        <w:rPr>
          <w:rFonts w:ascii="Times New Roman" w:eastAsia="Times New Roman" w:hAnsi="Times New Roman" w:cs="Times New Roman"/>
          <w:b/>
          <w:bCs/>
          <w:color w:val="000000"/>
          <w:sz w:val="24"/>
          <w:szCs w:val="24"/>
          <w:lang w:eastAsia="pl-PL"/>
        </w:rPr>
        <w:t>Kryteria udzielenia zamówienia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Kryteria określone poniżej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Cena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II.2.6)</w:t>
      </w:r>
      <w:r w:rsidRPr="005B59DE">
        <w:rPr>
          <w:rFonts w:ascii="Times New Roman" w:eastAsia="Times New Roman" w:hAnsi="Times New Roman" w:cs="Times New Roman"/>
          <w:b/>
          <w:bCs/>
          <w:color w:val="000000"/>
          <w:sz w:val="24"/>
          <w:szCs w:val="24"/>
          <w:lang w:eastAsia="pl-PL"/>
        </w:rPr>
        <w:t>Szacunkowa wartość</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II.2.7)</w:t>
      </w:r>
      <w:r w:rsidRPr="005B59DE">
        <w:rPr>
          <w:rFonts w:ascii="Times New Roman" w:eastAsia="Times New Roman" w:hAnsi="Times New Roman" w:cs="Times New Roman"/>
          <w:b/>
          <w:bCs/>
          <w:color w:val="000000"/>
          <w:sz w:val="24"/>
          <w:szCs w:val="24"/>
          <w:lang w:eastAsia="pl-PL"/>
        </w:rPr>
        <w:t>Okres obowiązywania zamówienia, umowy ramowej lub dynamicznego systemu zakupów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Okres w miesiącach: 12</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Niniejsze zamówienie podlega wznowieniu: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II.2.10)</w:t>
      </w:r>
      <w:r w:rsidRPr="005B59DE">
        <w:rPr>
          <w:rFonts w:ascii="Times New Roman" w:eastAsia="Times New Roman" w:hAnsi="Times New Roman" w:cs="Times New Roman"/>
          <w:b/>
          <w:bCs/>
          <w:color w:val="000000"/>
          <w:sz w:val="24"/>
          <w:szCs w:val="24"/>
          <w:lang w:eastAsia="pl-PL"/>
        </w:rPr>
        <w:t>Informacje o ofertach wariantowych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Dopuszcza się składanie ofert wariantowych: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II.2.11)</w:t>
      </w:r>
      <w:r w:rsidRPr="005B59DE">
        <w:rPr>
          <w:rFonts w:ascii="Times New Roman" w:eastAsia="Times New Roman" w:hAnsi="Times New Roman" w:cs="Times New Roman"/>
          <w:b/>
          <w:bCs/>
          <w:color w:val="000000"/>
          <w:sz w:val="24"/>
          <w:szCs w:val="24"/>
          <w:lang w:eastAsia="pl-PL"/>
        </w:rPr>
        <w:t>Informacje o opcjach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Opcje: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II.2.13)</w:t>
      </w:r>
      <w:r w:rsidRPr="005B59DE">
        <w:rPr>
          <w:rFonts w:ascii="Times New Roman" w:eastAsia="Times New Roman" w:hAnsi="Times New Roman" w:cs="Times New Roman"/>
          <w:b/>
          <w:bCs/>
          <w:color w:val="000000"/>
          <w:sz w:val="24"/>
          <w:szCs w:val="24"/>
          <w:lang w:eastAsia="pl-PL"/>
        </w:rPr>
        <w:t>Informacje o funduszach Unii Europejskiej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Zamówienie dotyczy projektu/programu finansowanego ze środków Unii Europejskiej: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II.2.14)</w:t>
      </w:r>
      <w:r w:rsidRPr="005B59DE">
        <w:rPr>
          <w:rFonts w:ascii="Times New Roman" w:eastAsia="Times New Roman" w:hAnsi="Times New Roman" w:cs="Times New Roman"/>
          <w:b/>
          <w:bCs/>
          <w:color w:val="000000"/>
          <w:sz w:val="24"/>
          <w:szCs w:val="24"/>
          <w:lang w:eastAsia="pl-PL"/>
        </w:rPr>
        <w:t>Informacje dodatkowe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Zamawiający wymaga wniesienia wadium w wysokości 2 600 PLN.</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w:t>
      </w:r>
      <w:r w:rsidRPr="005B59DE">
        <w:rPr>
          <w:rFonts w:ascii="Times New Roman" w:eastAsia="Times New Roman" w:hAnsi="Times New Roman" w:cs="Times New Roman"/>
          <w:b/>
          <w:bCs/>
          <w:color w:val="000000"/>
          <w:sz w:val="24"/>
          <w:szCs w:val="24"/>
          <w:lang w:eastAsia="pl-PL"/>
        </w:rPr>
        <w:t>Opis</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w:t>
      </w:r>
      <w:r w:rsidRPr="005B59DE">
        <w:rPr>
          <w:rFonts w:ascii="Times New Roman" w:eastAsia="Times New Roman" w:hAnsi="Times New Roman" w:cs="Times New Roman"/>
          <w:b/>
          <w:bCs/>
          <w:color w:val="000000"/>
          <w:sz w:val="24"/>
          <w:szCs w:val="24"/>
          <w:lang w:eastAsia="pl-PL"/>
        </w:rPr>
        <w:t>Nazwa: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Grupa 16 -Basen sanitarny plastikowy z rączką</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Część nr: 16</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II.2.2)</w:t>
      </w:r>
      <w:r w:rsidRPr="005B59DE">
        <w:rPr>
          <w:rFonts w:ascii="Times New Roman" w:eastAsia="Times New Roman" w:hAnsi="Times New Roman" w:cs="Times New Roman"/>
          <w:b/>
          <w:bCs/>
          <w:color w:val="000000"/>
          <w:sz w:val="24"/>
          <w:szCs w:val="24"/>
          <w:lang w:eastAsia="pl-PL"/>
        </w:rPr>
        <w:t>Dodatkowy kod lub kody CPV</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33141000 Jednorazowe, niechemiczne artykuły medyczne i hematologiczne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II.2.3)</w:t>
      </w:r>
      <w:r w:rsidRPr="005B59DE">
        <w:rPr>
          <w:rFonts w:ascii="Times New Roman" w:eastAsia="Times New Roman" w:hAnsi="Times New Roman" w:cs="Times New Roman"/>
          <w:b/>
          <w:bCs/>
          <w:color w:val="000000"/>
          <w:sz w:val="24"/>
          <w:szCs w:val="24"/>
          <w:lang w:eastAsia="pl-PL"/>
        </w:rPr>
        <w:t>Miejsce świadczenia usług</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Kod NUTS: PL213 Miasto Kraków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Główne miejsce lub lokalizacja realizacji: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Apteka Szpitala Specjalistycznego im. S. Żeromskiego SP ZOZ w Krakowie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II.2.4)</w:t>
      </w:r>
      <w:r w:rsidRPr="005B59DE">
        <w:rPr>
          <w:rFonts w:ascii="Times New Roman" w:eastAsia="Times New Roman" w:hAnsi="Times New Roman" w:cs="Times New Roman"/>
          <w:b/>
          <w:bCs/>
          <w:color w:val="000000"/>
          <w:sz w:val="24"/>
          <w:szCs w:val="24"/>
          <w:lang w:eastAsia="pl-PL"/>
        </w:rPr>
        <w:t>Opis zamówienia: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 Basen sanitarny plastikowy z rączką szt. 50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2 Czepek do mycia głowy pacjenta,nie wymagający dodatkowego namoczenia głowy,bez spłukiwania,dwuwarstwowa struktura czepka z wyraźnie oddzieloną w celu równomiernego rozprowadzenia roztworu zewnętrzną folią od nawilżonej warstwy absorpcyjnej,zawierający </w:t>
      </w:r>
      <w:r w:rsidRPr="005B59DE">
        <w:rPr>
          <w:rFonts w:ascii="Times New Roman" w:eastAsia="Times New Roman" w:hAnsi="Times New Roman" w:cs="Times New Roman"/>
          <w:color w:val="000000"/>
          <w:sz w:val="24"/>
          <w:szCs w:val="24"/>
          <w:lang w:eastAsia="pl-PL"/>
        </w:rPr>
        <w:lastRenderedPageBreak/>
        <w:t>w składzie: nie wymagającego spłukiwania roztworu z zawartością wody, dimetikonu, aloesu, witaminy B5, składników zapobiegających powstawaniu elektryczności statycznej,bez lateksu,w opakowaniu niezapewniającym możliwość podgrzewania w kuchence mikrofalowej do 20 sek przy mocy 700W. szt. 50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 Folia życia / koc ratunkowy szt. 120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4 Golarka do golenia pacjentów typu GALANT z możliwością utylizacji szt. 15000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5 Gruszka gumowa z miękkim końcem, rozmiar 2 szt. 1500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6 Kaczki plastikowe szt. 400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7 "Kieliszki do podawania leków plastikowe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Opakowanie 75 szt." op. 10000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8 Miska nerkowa plastikowa, duża ok. 27-29 cm szt. 100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9 Miska nerkowa plastikowa, mała ok. 18-20 cm szt. 100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10 Wieszaki do worków na mocz szt. 3000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11 Szpatułki do diagnostyki jamy ustnej i gardła, drewniana, jałowa, opakowanie po 100 szt op. 1000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12 Zestaw do lewatywy niesterylny worek wykonany z wzmacnianej folii z uchwytem do zawieszania, dren z klamrą, zakończony plastikową kanką. szt. 1000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13 Pojemniki na mocz zakręcane niejałowe pojemność min. 100 – 120 ml. szt. 30000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14 Opaska identyfikacyj na dla niemowląt, przeźroczysta, dobrze zapinająca się z polem do opisu, biologicznie czysta o gładkich brzegach, bez ftalanów Karasińskiego szt. 10000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15 Opaska identyfikacyj na dla dorosłych, przeźroczysta, dobrze zapinająca się z polem do opisu, biologicznie czysta o gładkich brzegach, bez ftalanów Karasińskiego szt. 10000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16 Pojemniki do analizy kału z łopatką szt. 5000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17 Okład żelowy ciepły zimny 20x40 szt. 360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18 Słuchawki lekarskie szt. 100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19 Aparat do mierzenia ciśnienia zegarowy, mankiet bawełniany z prętem szt. 120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20 Szczoteczki cytologiczne szt. 1000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21 Szczoteczki chirurgiczne Super Brush szt. 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22 Palce gumowe długie wykonane z lateksu szt. 300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lastRenderedPageBreak/>
        <w:t>23 Wzierniki do otoskopu dla dorosłych szt. 5000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24 Wzierniki do otoskopu dla dzieci szt. 5000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25 Okulary ochronne, przezroczyste, bezramkowe, ze zintegrowaną osłoną brwi oraz regulowaną długością zauszników w trzech położeniach szt. 1000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26 Miska nerkowa, jednorazowa szt. 6000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27 Słój do dobowej zbiórki moczu, plastikowy z pokrywką 2-2,5 L szt 100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28 Okularki do fototerapii dla noworodków z opaską elastyczną wykonaną z materiału NeoFoam dające dodatkowe zabezpieczenie przed zsuwaniem się z potylicy. Okularki dwuczęściowe, jednorazowe. Opaska mocowana za pomocą dwóch rzepów do okularów z możliwością relokacji całych rzepów, długość rzepu 25 mm, okulary posiadające wgłębienia w okolicy oczodołów co ma zapobiegające przedostawaniu się promieni bocznych, specjalna osłona na oczy chroniąca przed szkodliwym działaniem światła, rozmiar 26-34 cm, produkt pakowany pojedynczo szt. 1200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Zgodnie z opisem i wymaganiami określonymi w załączniku nr 1 do SIWZ.</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II.2.5)</w:t>
      </w:r>
      <w:r w:rsidRPr="005B59DE">
        <w:rPr>
          <w:rFonts w:ascii="Times New Roman" w:eastAsia="Times New Roman" w:hAnsi="Times New Roman" w:cs="Times New Roman"/>
          <w:b/>
          <w:bCs/>
          <w:color w:val="000000"/>
          <w:sz w:val="24"/>
          <w:szCs w:val="24"/>
          <w:lang w:eastAsia="pl-PL"/>
        </w:rPr>
        <w:t>Kryteria udzielenia zamówienia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Kryteria określone poniżej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Cena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II.2.6)</w:t>
      </w:r>
      <w:r w:rsidRPr="005B59DE">
        <w:rPr>
          <w:rFonts w:ascii="Times New Roman" w:eastAsia="Times New Roman" w:hAnsi="Times New Roman" w:cs="Times New Roman"/>
          <w:b/>
          <w:bCs/>
          <w:color w:val="000000"/>
          <w:sz w:val="24"/>
          <w:szCs w:val="24"/>
          <w:lang w:eastAsia="pl-PL"/>
        </w:rPr>
        <w:t>Szacunkowa wartość</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II.2.7)</w:t>
      </w:r>
      <w:r w:rsidRPr="005B59DE">
        <w:rPr>
          <w:rFonts w:ascii="Times New Roman" w:eastAsia="Times New Roman" w:hAnsi="Times New Roman" w:cs="Times New Roman"/>
          <w:b/>
          <w:bCs/>
          <w:color w:val="000000"/>
          <w:sz w:val="24"/>
          <w:szCs w:val="24"/>
          <w:lang w:eastAsia="pl-PL"/>
        </w:rPr>
        <w:t>Okres obowiązywania zamówienia, umowy ramowej lub dynamicznego systemu zakupów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Okres w miesiącach: 12</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Niniejsze zamówienie podlega wznowieniu: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II.2.10)</w:t>
      </w:r>
      <w:r w:rsidRPr="005B59DE">
        <w:rPr>
          <w:rFonts w:ascii="Times New Roman" w:eastAsia="Times New Roman" w:hAnsi="Times New Roman" w:cs="Times New Roman"/>
          <w:b/>
          <w:bCs/>
          <w:color w:val="000000"/>
          <w:sz w:val="24"/>
          <w:szCs w:val="24"/>
          <w:lang w:eastAsia="pl-PL"/>
        </w:rPr>
        <w:t>Informacje o ofertach wariantowych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Dopuszcza się składanie ofert wariantowych: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II.2.11)</w:t>
      </w:r>
      <w:r w:rsidRPr="005B59DE">
        <w:rPr>
          <w:rFonts w:ascii="Times New Roman" w:eastAsia="Times New Roman" w:hAnsi="Times New Roman" w:cs="Times New Roman"/>
          <w:b/>
          <w:bCs/>
          <w:color w:val="000000"/>
          <w:sz w:val="24"/>
          <w:szCs w:val="24"/>
          <w:lang w:eastAsia="pl-PL"/>
        </w:rPr>
        <w:t>Informacje o opcjach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Opcje: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II.2.13)</w:t>
      </w:r>
      <w:r w:rsidRPr="005B59DE">
        <w:rPr>
          <w:rFonts w:ascii="Times New Roman" w:eastAsia="Times New Roman" w:hAnsi="Times New Roman" w:cs="Times New Roman"/>
          <w:b/>
          <w:bCs/>
          <w:color w:val="000000"/>
          <w:sz w:val="24"/>
          <w:szCs w:val="24"/>
          <w:lang w:eastAsia="pl-PL"/>
        </w:rPr>
        <w:t>Informacje o funduszach Unii Europejskiej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Zamówienie dotyczy projektu/programu finansowanego ze środków Unii Europejskiej: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II.2.14)</w:t>
      </w:r>
      <w:r w:rsidRPr="005B59DE">
        <w:rPr>
          <w:rFonts w:ascii="Times New Roman" w:eastAsia="Times New Roman" w:hAnsi="Times New Roman" w:cs="Times New Roman"/>
          <w:b/>
          <w:bCs/>
          <w:color w:val="000000"/>
          <w:sz w:val="24"/>
          <w:szCs w:val="24"/>
          <w:lang w:eastAsia="pl-PL"/>
        </w:rPr>
        <w:t>Informacje dodatkowe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Zamawiający wymaga wniesienia wadium w wysokości 2 600 PLN.</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w:t>
      </w:r>
      <w:r w:rsidRPr="005B59DE">
        <w:rPr>
          <w:rFonts w:ascii="Times New Roman" w:eastAsia="Times New Roman" w:hAnsi="Times New Roman" w:cs="Times New Roman"/>
          <w:b/>
          <w:bCs/>
          <w:color w:val="000000"/>
          <w:sz w:val="24"/>
          <w:szCs w:val="24"/>
          <w:lang w:eastAsia="pl-PL"/>
        </w:rPr>
        <w:t>Opis</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w:t>
      </w:r>
      <w:r w:rsidRPr="005B59DE">
        <w:rPr>
          <w:rFonts w:ascii="Times New Roman" w:eastAsia="Times New Roman" w:hAnsi="Times New Roman" w:cs="Times New Roman"/>
          <w:b/>
          <w:bCs/>
          <w:color w:val="000000"/>
          <w:sz w:val="24"/>
          <w:szCs w:val="24"/>
          <w:lang w:eastAsia="pl-PL"/>
        </w:rPr>
        <w:t>Nazwa: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Grupa 17- Pojemnik na odpady medyczne</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Część nr: 17</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II.2.2)</w:t>
      </w:r>
      <w:r w:rsidRPr="005B59DE">
        <w:rPr>
          <w:rFonts w:ascii="Times New Roman" w:eastAsia="Times New Roman" w:hAnsi="Times New Roman" w:cs="Times New Roman"/>
          <w:b/>
          <w:bCs/>
          <w:color w:val="000000"/>
          <w:sz w:val="24"/>
          <w:szCs w:val="24"/>
          <w:lang w:eastAsia="pl-PL"/>
        </w:rPr>
        <w:t>Dodatkowy kod lub kody CPV</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33141000 Jednorazowe, niechemiczne artykuły medyczne i hematologiczne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II.2.3)</w:t>
      </w:r>
      <w:r w:rsidRPr="005B59DE">
        <w:rPr>
          <w:rFonts w:ascii="Times New Roman" w:eastAsia="Times New Roman" w:hAnsi="Times New Roman" w:cs="Times New Roman"/>
          <w:b/>
          <w:bCs/>
          <w:color w:val="000000"/>
          <w:sz w:val="24"/>
          <w:szCs w:val="24"/>
          <w:lang w:eastAsia="pl-PL"/>
        </w:rPr>
        <w:t>Miejsce świadczenia usług</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Kod NUTS: PL213 Miasto Kraków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Główne miejsce lub lokalizacja realizacji: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lastRenderedPageBreak/>
        <w:t>Apteka Szpitala Specjalistycznego im. S. Żeromskiego SP ZOZ w Krakowie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II.2.4)</w:t>
      </w:r>
      <w:r w:rsidRPr="005B59DE">
        <w:rPr>
          <w:rFonts w:ascii="Times New Roman" w:eastAsia="Times New Roman" w:hAnsi="Times New Roman" w:cs="Times New Roman"/>
          <w:b/>
          <w:bCs/>
          <w:color w:val="000000"/>
          <w:sz w:val="24"/>
          <w:szCs w:val="24"/>
          <w:lang w:eastAsia="pl-PL"/>
        </w:rPr>
        <w:t>Opis zamówienia: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 Pojemnik na odpady medyczne Pojemnik na odpady medyczne, plastikowy poj. 0,2 l szt 100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2 Pojemnik na odpady medyczne Pojemnik na odpady medyczne, plastikowy poj. 0,7 l. Wyposażony w co najmniej 3 różne wycięcia do demontażu, w tym wycięcie do zdejmowania ostrzy skalpeli. szt 2000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 Pojemnik na odpady medyczne Pojemnik na odpady medyczne, plastikowy poj. 1 l. Wyposażony w co najmniej 3 różne wycięcia do demontażu, w tym wycięcie do zdejmowania ostrzy skalpeli. szt 2000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4 Pojemnik na odpady medyczne Pojemnik na odpady medyczne, plastikowy poj. 2 l. Wyposażony w co najmniej 3 różne wycięcia do demontażu, w tym wycięcie do zdejmowania ostrzy skalpeli. szt 15000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5 Pojemnik na odpady medyczne Pojemnik na odpady medyczne, plastikowy poj. 5 litrów szt 8000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6 Pojemnik na odpady medyczne Pojemnik na odpady medyczne, plastikowy poj. 10 litrów szt. 1000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7 Pojemnik na odpady medyczne Pojemnik do badań histopatologicznych 15 ml. Niesterylny, zakręcany, wykonany z PS, odporny na formalinę. szt 5000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8 Pojemnik na odpady medyczne Pojemnik do badań histopatologicznych 30 ml. Niesterylny, zakręcany, wykonany z PS, odporny na formalinę. szt 5000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9 Pojemnik na odpady medyczne Pojemnik do badań histopatologicznych 120 ml. Niesterylny, zakręcany, wykonany z HDPE, odporny na formalinę. szt 5000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10 Pojemnik na odpady medyczne Pojemnik do badań histopatologicznych 250 ml. Niesterylny, zakręcany, wykonany z HDPE, odporny na formalinę. szt 5000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11 Pojemnik na odpady medyczne Pojemnik do badań histopatologicznych 500 ml. Niesterylny, zakręcany, wykonany z HDPE, odporny na formalinę. szt 800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12 Pojemnik na odpady medyczne Pojemnik do badań histopatologicznych 1000 ml. Niesterylny, zakręcany, wykonany z HDPE, odporny na formalinę. szt 500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13 Pojemnik na odpady medyczne Pojemnik do badań histopatologicznych 5000 ml. Niesterylny, zamykany na wcisk, wykonany z PP, odporny na formalinę. szt 500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Zgodnie z opisem i wymaganiami określonymi w załączniku nr 1 do SIWZ.</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II.2.5)</w:t>
      </w:r>
      <w:r w:rsidRPr="005B59DE">
        <w:rPr>
          <w:rFonts w:ascii="Times New Roman" w:eastAsia="Times New Roman" w:hAnsi="Times New Roman" w:cs="Times New Roman"/>
          <w:b/>
          <w:bCs/>
          <w:color w:val="000000"/>
          <w:sz w:val="24"/>
          <w:szCs w:val="24"/>
          <w:lang w:eastAsia="pl-PL"/>
        </w:rPr>
        <w:t>Kryteria udzielenia zamówienia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Kryteria określone poniżej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lastRenderedPageBreak/>
        <w:t>Cena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II.2.6)</w:t>
      </w:r>
      <w:r w:rsidRPr="005B59DE">
        <w:rPr>
          <w:rFonts w:ascii="Times New Roman" w:eastAsia="Times New Roman" w:hAnsi="Times New Roman" w:cs="Times New Roman"/>
          <w:b/>
          <w:bCs/>
          <w:color w:val="000000"/>
          <w:sz w:val="24"/>
          <w:szCs w:val="24"/>
          <w:lang w:eastAsia="pl-PL"/>
        </w:rPr>
        <w:t>Szacunkowa wartość</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II.2.7)</w:t>
      </w:r>
      <w:r w:rsidRPr="005B59DE">
        <w:rPr>
          <w:rFonts w:ascii="Times New Roman" w:eastAsia="Times New Roman" w:hAnsi="Times New Roman" w:cs="Times New Roman"/>
          <w:b/>
          <w:bCs/>
          <w:color w:val="000000"/>
          <w:sz w:val="24"/>
          <w:szCs w:val="24"/>
          <w:lang w:eastAsia="pl-PL"/>
        </w:rPr>
        <w:t>Okres obowiązywania zamówienia, umowy ramowej lub dynamicznego systemu zakupów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Okres w miesiącach: 12</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Niniejsze zamówienie podlega wznowieniu: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II.2.10)</w:t>
      </w:r>
      <w:r w:rsidRPr="005B59DE">
        <w:rPr>
          <w:rFonts w:ascii="Times New Roman" w:eastAsia="Times New Roman" w:hAnsi="Times New Roman" w:cs="Times New Roman"/>
          <w:b/>
          <w:bCs/>
          <w:color w:val="000000"/>
          <w:sz w:val="24"/>
          <w:szCs w:val="24"/>
          <w:lang w:eastAsia="pl-PL"/>
        </w:rPr>
        <w:t>Informacje o ofertach wariantowych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Dopuszcza się składanie ofert wariantowych: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II.2.11)</w:t>
      </w:r>
      <w:r w:rsidRPr="005B59DE">
        <w:rPr>
          <w:rFonts w:ascii="Times New Roman" w:eastAsia="Times New Roman" w:hAnsi="Times New Roman" w:cs="Times New Roman"/>
          <w:b/>
          <w:bCs/>
          <w:color w:val="000000"/>
          <w:sz w:val="24"/>
          <w:szCs w:val="24"/>
          <w:lang w:eastAsia="pl-PL"/>
        </w:rPr>
        <w:t>Informacje o opcjach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Opcje: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II.2.13)</w:t>
      </w:r>
      <w:r w:rsidRPr="005B59DE">
        <w:rPr>
          <w:rFonts w:ascii="Times New Roman" w:eastAsia="Times New Roman" w:hAnsi="Times New Roman" w:cs="Times New Roman"/>
          <w:b/>
          <w:bCs/>
          <w:color w:val="000000"/>
          <w:sz w:val="24"/>
          <w:szCs w:val="24"/>
          <w:lang w:eastAsia="pl-PL"/>
        </w:rPr>
        <w:t>Informacje o funduszach Unii Europejskiej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Zamówienie dotyczy projektu/programu finansowanego ze środków Unii Europejskiej: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II.2.14)</w:t>
      </w:r>
      <w:r w:rsidRPr="005B59DE">
        <w:rPr>
          <w:rFonts w:ascii="Times New Roman" w:eastAsia="Times New Roman" w:hAnsi="Times New Roman" w:cs="Times New Roman"/>
          <w:b/>
          <w:bCs/>
          <w:color w:val="000000"/>
          <w:sz w:val="24"/>
          <w:szCs w:val="24"/>
          <w:lang w:eastAsia="pl-PL"/>
        </w:rPr>
        <w:t>Informacje dodatkowe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Zamawiający wymaga wniesienia wadium w wysokości 1 800 PLN.</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w:t>
      </w:r>
      <w:r w:rsidRPr="005B59DE">
        <w:rPr>
          <w:rFonts w:ascii="Times New Roman" w:eastAsia="Times New Roman" w:hAnsi="Times New Roman" w:cs="Times New Roman"/>
          <w:b/>
          <w:bCs/>
          <w:color w:val="000000"/>
          <w:sz w:val="24"/>
          <w:szCs w:val="24"/>
          <w:lang w:eastAsia="pl-PL"/>
        </w:rPr>
        <w:t>Opis</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w:t>
      </w:r>
      <w:r w:rsidRPr="005B59DE">
        <w:rPr>
          <w:rFonts w:ascii="Times New Roman" w:eastAsia="Times New Roman" w:hAnsi="Times New Roman" w:cs="Times New Roman"/>
          <w:b/>
          <w:bCs/>
          <w:color w:val="000000"/>
          <w:sz w:val="24"/>
          <w:szCs w:val="24"/>
          <w:lang w:eastAsia="pl-PL"/>
        </w:rPr>
        <w:t>Nazwa: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Grupa 18- jednorazowe reczniki do higieny pacjenta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Część nr: 18</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II.2.2)</w:t>
      </w:r>
      <w:r w:rsidRPr="005B59DE">
        <w:rPr>
          <w:rFonts w:ascii="Times New Roman" w:eastAsia="Times New Roman" w:hAnsi="Times New Roman" w:cs="Times New Roman"/>
          <w:b/>
          <w:bCs/>
          <w:color w:val="000000"/>
          <w:sz w:val="24"/>
          <w:szCs w:val="24"/>
          <w:lang w:eastAsia="pl-PL"/>
        </w:rPr>
        <w:t>Dodatkowy kod lub kody CPV</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33141000 Jednorazowe, niechemiczne artykuły medyczne i hematologiczne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II.2.3)</w:t>
      </w:r>
      <w:r w:rsidRPr="005B59DE">
        <w:rPr>
          <w:rFonts w:ascii="Times New Roman" w:eastAsia="Times New Roman" w:hAnsi="Times New Roman" w:cs="Times New Roman"/>
          <w:b/>
          <w:bCs/>
          <w:color w:val="000000"/>
          <w:sz w:val="24"/>
          <w:szCs w:val="24"/>
          <w:lang w:eastAsia="pl-PL"/>
        </w:rPr>
        <w:t>Miejsce świadczenia usług</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Kod NUTS: PL213 Miasto Kraków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Główne miejsce lub lokalizacja realizacji: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Apteka Szpitala Specjalistycznego im. S. Żeromskiego SP ZOZ w Krakowie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II.2.4)</w:t>
      </w:r>
      <w:r w:rsidRPr="005B59DE">
        <w:rPr>
          <w:rFonts w:ascii="Times New Roman" w:eastAsia="Times New Roman" w:hAnsi="Times New Roman" w:cs="Times New Roman"/>
          <w:b/>
          <w:bCs/>
          <w:color w:val="000000"/>
          <w:sz w:val="24"/>
          <w:szCs w:val="24"/>
          <w:lang w:eastAsia="pl-PL"/>
        </w:rPr>
        <w:t>Opis zamówienia: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 "Jednorazowy ręcznik do higieny pacjenta, ze specjalnej, wysoko chłonnej i wytrzymałej celulozy, wykonanej w technologii air-laid, (napowietrzanie włókien celulozowych.). Ręcznik bardzo miękki, bardzo chłonny, delikatny dla skóry, o strukturze -plaster miodu. Ręcznik nie rozrywa się natychmiast po namoczeniu, nie pyli, bielony metodą bez chlorow. Wykonany tylko z nowych włókien celulozowych - produkt nie makulaturowy, bezpieczny dla skóry pacjenta. Gramatura ręcznika: 70 g/m2.</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Wymiar ręcznika 27 x 60 cm, sk?adany jeden na drugim.</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Mo?liwo?? sterylizacji tlenkiem etylenu ((ETO) oraz radiacyjnie (promienie gamma).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Opakowanie: 50 sztuk" szt 30000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2 "Jednorazowy r?cznik do higieny pacjenta, ze specjalnej, wysoko ch?onnej i wytrzyma?ej celulozy, wykonanej w technologii air-laid, (napowietrzanie w?ókien celulozowych.). R?cznik bardzo mi?kki, bardzo ch?onny, delikatny dla skóry, o strukturze -plaster miodu. R?cznik nie rozrywa si? natychmiast po namoczeniu, nie pyli, bielony metod? bez chlorow?. Wykonany tylko z nowych w?ókien celulozowych - produkt nie makulaturowy, bezpieczny </w:t>
      </w:r>
      <w:r w:rsidRPr="005B59DE">
        <w:rPr>
          <w:rFonts w:ascii="Times New Roman" w:eastAsia="Times New Roman" w:hAnsi="Times New Roman" w:cs="Times New Roman"/>
          <w:color w:val="000000"/>
          <w:sz w:val="24"/>
          <w:szCs w:val="24"/>
          <w:lang w:eastAsia="pl-PL"/>
        </w:rPr>
        <w:lastRenderedPageBreak/>
        <w:t>dla skóry pacjenta. Gramatura r?cznika: 70 g/m2.. Wymiar ręcznika 60x80 cm, składany jeden na drugim.</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Możliwość sterylizacji tlenkiem etylenu ((EO) oraz radiacyjnie (promienie gamma). Opakowanie: 30 sztuk." szt 25000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Jednorazowy r?cznik do higieny pacjenta, ze specjalnej, wysoko ch?onnej i wytrzyma?ej celulozy, wykonanej w technologii air-laid, (napowietrzanie w?ókien celulozowych.). R?cznik bardzo mi?kki, bardzo ch?onny, delikatny dla skóry, o strukturze -plaster miodu. R?cznik nie rozrywa si? natychmiast po namoczeniu, nie pyli, bielony metod? bez chlorow?. Wykonany tylko z nowych w?ókien celulozowych - produkt nie makulaturowy, bezpieczny dla skóry pacjenta. Gramatura r?cznika: 70 g/m2.Wymiar r?cznika 80 x 140 cm, sk?adany.</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Mo?liwo?? sterylizacji tlenkiem etylenu ((EO) oraz radiacyjnie (promienie gamma)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Opakowanie: 25 sztuk." szt 5000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4 "Jednorazowe nawilżane rękawice, gotowe do mycia pacjenta leżącego, w postaci prostokąta, z możliwości włożenia dłoni do środka. Rękawica ze środkiem myjącym i pielęgnuj?cym, o wymiarze 15x22 cm, w opakowaniu zamkniętym, zawieraj?cym 8 sztuk. Z miękkiej i mocnej włókniny, w kolorze białym. Włóknina: 100 g/m2, (skład: 70 % poliester, 30 % wiskoza).Włóknina koniecznie teksturowana- wzór kwadratów- dla wzmocnienia efektywności mycia cia?a, zapewnia zarówno oczyszczenie skóry,jak i odpowiedni stopie? jej nawilżenia.. Poziom pH neutralne. Zawiera delikatne substancje myj?ce oraz nawilżające. środek pielęgnujący skór?: Tocopherylacetate (vit. E), Aloe Vera oraz Glycerin.</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Rękawice przebadane dermatologicznie, nie zawieraj? parabenów ani środków zapachowych, Ph neutralne - dodatkowo zaznaczone na opakowaniu w postaci piktogramów. Wyrób nie może zawiera? phenoxyethanolu i silikonów typu dimeticon. Wyrób hypoalergiczny. Opakowanie mo?na podgrzewa? w kuchence mikrofalowej 30 sek. max. 900 W, do maksymalnej temperatury 40oC. -możliwo?? dostosowania temperatury myjki do temperatury cia?a pacjenta.(informacja na opakowaniu jednostkowym w postaci piktogramu).</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Opakowanie 8 sztuk." op 6000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5 "Myjka jednorazowa do mycia cia?a pacjenta w postaci rękawicy bez palców, wykonana z tekstylnopodobnej miękkiej, chłonnej włókniny typu Molton, ze szwem ultrad?wi?kowym (zapewnia to zminimalizowanie kontaktu włókniny z urządzeniami technologicznymi w fazie spajania brzegów myjki). Myjka w kolorze białym, gramatura 80 g/m2, (skład: 10 % polipropylen i 90 % poliester), o wymiarach 16x23 cm. Mo?e by? stosowana do mycia dzieci w każdym wieku, w tym dla noworodków i niemowlaków.</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Nie ulega zniszczeniu (rozerwaniu) w trakcie mycia. Opakowanie foliowe -woreczek a'50 szt.</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szt 100000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Zgodnie z opisem i wymaganiami określonymi w załączniku nr 1 do SIWZ.</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lastRenderedPageBreak/>
        <w:t>II.2.5)</w:t>
      </w:r>
      <w:r w:rsidRPr="005B59DE">
        <w:rPr>
          <w:rFonts w:ascii="Times New Roman" w:eastAsia="Times New Roman" w:hAnsi="Times New Roman" w:cs="Times New Roman"/>
          <w:b/>
          <w:bCs/>
          <w:color w:val="000000"/>
          <w:sz w:val="24"/>
          <w:szCs w:val="24"/>
          <w:lang w:eastAsia="pl-PL"/>
        </w:rPr>
        <w:t>Kryteria udzielenia zamówienia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Kryteria określone poniżej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Cena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II.2.6)</w:t>
      </w:r>
      <w:r w:rsidRPr="005B59DE">
        <w:rPr>
          <w:rFonts w:ascii="Times New Roman" w:eastAsia="Times New Roman" w:hAnsi="Times New Roman" w:cs="Times New Roman"/>
          <w:b/>
          <w:bCs/>
          <w:color w:val="000000"/>
          <w:sz w:val="24"/>
          <w:szCs w:val="24"/>
          <w:lang w:eastAsia="pl-PL"/>
        </w:rPr>
        <w:t>Szacunkowa wartość</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II.2.7)</w:t>
      </w:r>
      <w:r w:rsidRPr="005B59DE">
        <w:rPr>
          <w:rFonts w:ascii="Times New Roman" w:eastAsia="Times New Roman" w:hAnsi="Times New Roman" w:cs="Times New Roman"/>
          <w:b/>
          <w:bCs/>
          <w:color w:val="000000"/>
          <w:sz w:val="24"/>
          <w:szCs w:val="24"/>
          <w:lang w:eastAsia="pl-PL"/>
        </w:rPr>
        <w:t>Okres obowiązywania zamówienia, umowy ramowej lub dynamicznego systemu zakupów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Okres w miesiącach: 12</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Niniejsze zamówienie podlega wznowieniu: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II.2.10)</w:t>
      </w:r>
      <w:r w:rsidRPr="005B59DE">
        <w:rPr>
          <w:rFonts w:ascii="Times New Roman" w:eastAsia="Times New Roman" w:hAnsi="Times New Roman" w:cs="Times New Roman"/>
          <w:b/>
          <w:bCs/>
          <w:color w:val="000000"/>
          <w:sz w:val="24"/>
          <w:szCs w:val="24"/>
          <w:lang w:eastAsia="pl-PL"/>
        </w:rPr>
        <w:t>Informacje o ofertach wariantowych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Dopuszcza się składanie ofert wariantowych: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II.2.11)</w:t>
      </w:r>
      <w:r w:rsidRPr="005B59DE">
        <w:rPr>
          <w:rFonts w:ascii="Times New Roman" w:eastAsia="Times New Roman" w:hAnsi="Times New Roman" w:cs="Times New Roman"/>
          <w:b/>
          <w:bCs/>
          <w:color w:val="000000"/>
          <w:sz w:val="24"/>
          <w:szCs w:val="24"/>
          <w:lang w:eastAsia="pl-PL"/>
        </w:rPr>
        <w:t>Informacje o opcjach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Opcje: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II.2.13)</w:t>
      </w:r>
      <w:r w:rsidRPr="005B59DE">
        <w:rPr>
          <w:rFonts w:ascii="Times New Roman" w:eastAsia="Times New Roman" w:hAnsi="Times New Roman" w:cs="Times New Roman"/>
          <w:b/>
          <w:bCs/>
          <w:color w:val="000000"/>
          <w:sz w:val="24"/>
          <w:szCs w:val="24"/>
          <w:lang w:eastAsia="pl-PL"/>
        </w:rPr>
        <w:t>Informacje o funduszach Unii Europejskiej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Zamówienie dotyczy projektu/programu finansowanego ze środków Unii Europejskiej: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II.2.14)</w:t>
      </w:r>
      <w:r w:rsidRPr="005B59DE">
        <w:rPr>
          <w:rFonts w:ascii="Times New Roman" w:eastAsia="Times New Roman" w:hAnsi="Times New Roman" w:cs="Times New Roman"/>
          <w:b/>
          <w:bCs/>
          <w:color w:val="000000"/>
          <w:sz w:val="24"/>
          <w:szCs w:val="24"/>
          <w:lang w:eastAsia="pl-PL"/>
        </w:rPr>
        <w:t>Informacje dodatkowe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Zamawiający wymaga wniesienia wadium w wysokości 1 500 PLN.</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w:t>
      </w:r>
      <w:r w:rsidRPr="005B59DE">
        <w:rPr>
          <w:rFonts w:ascii="Times New Roman" w:eastAsia="Times New Roman" w:hAnsi="Times New Roman" w:cs="Times New Roman"/>
          <w:b/>
          <w:bCs/>
          <w:color w:val="000000"/>
          <w:sz w:val="24"/>
          <w:szCs w:val="24"/>
          <w:lang w:eastAsia="pl-PL"/>
        </w:rPr>
        <w:t>Opis</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w:t>
      </w:r>
      <w:r w:rsidRPr="005B59DE">
        <w:rPr>
          <w:rFonts w:ascii="Times New Roman" w:eastAsia="Times New Roman" w:hAnsi="Times New Roman" w:cs="Times New Roman"/>
          <w:b/>
          <w:bCs/>
          <w:color w:val="000000"/>
          <w:sz w:val="24"/>
          <w:szCs w:val="24"/>
          <w:lang w:eastAsia="pl-PL"/>
        </w:rPr>
        <w:t>Nazwa: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Grupa 19- Zestaw jednorazowy do zamkniętego systemy do odsysania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Część nr: 19</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II.2.2)</w:t>
      </w:r>
      <w:r w:rsidRPr="005B59DE">
        <w:rPr>
          <w:rFonts w:ascii="Times New Roman" w:eastAsia="Times New Roman" w:hAnsi="Times New Roman" w:cs="Times New Roman"/>
          <w:b/>
          <w:bCs/>
          <w:color w:val="000000"/>
          <w:sz w:val="24"/>
          <w:szCs w:val="24"/>
          <w:lang w:eastAsia="pl-PL"/>
        </w:rPr>
        <w:t>Dodatkowy kod lub kody CPV</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33141000 Jednorazowe, niechemiczne artykuły medyczne i hematologiczne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II.2.3)</w:t>
      </w:r>
      <w:r w:rsidRPr="005B59DE">
        <w:rPr>
          <w:rFonts w:ascii="Times New Roman" w:eastAsia="Times New Roman" w:hAnsi="Times New Roman" w:cs="Times New Roman"/>
          <w:b/>
          <w:bCs/>
          <w:color w:val="000000"/>
          <w:sz w:val="24"/>
          <w:szCs w:val="24"/>
          <w:lang w:eastAsia="pl-PL"/>
        </w:rPr>
        <w:t>Miejsce świadczenia usług</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Kod NUTS: PL213 Miasto Kraków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Główne miejsce lub lokalizacja realizacji: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Apteka Szpitala Specjalistycznego im. S. Żeromskiego SP ZOZ w Krakowie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II.2.4)</w:t>
      </w:r>
      <w:r w:rsidRPr="005B59DE">
        <w:rPr>
          <w:rFonts w:ascii="Times New Roman" w:eastAsia="Times New Roman" w:hAnsi="Times New Roman" w:cs="Times New Roman"/>
          <w:b/>
          <w:bCs/>
          <w:color w:val="000000"/>
          <w:sz w:val="24"/>
          <w:szCs w:val="24"/>
          <w:lang w:eastAsia="pl-PL"/>
        </w:rPr>
        <w:t>Opis zamówienia: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 Zestaw jednorazowy do zamkniętego systemy do odsysania Jednorazowy zestaw do zamkniętego systemu do odsysania, składający się z: wkład workowy pojemność 2000ml wykonany z poliolefiny, bez PCV, posiadający w pokrywie otwór do pobierania próbek i/lub wsypywania prożku żelującego jedne krociec przyłączeniowy – łącznik kątowy 7,2mm schodkowany; zastawka hydrofobowa z filtrem przeciwbakteryjnym plus dres połączeniowy z łącznikiem – dren o sr wew/zew 5,8 – 8,3mm końcówki drenu na elastycznym przegubie (śr. wew. Końcówki – 11mm plus łącznik przesuwanym regulatorem ssania z końcówką schodkowaną. Wszystkie produkty zapakowane w jednym opakowaniu folia – papier. szt 600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2 Pojemnik wielorazowy Pojemnik wielorazowy typu SERRES przeźroczysty z szeroką skała i łatwo czytelną, wykonany z mocnego i odpornego materiały umożliwiający efektywne czyszczenie oraz sterylizację w autoklawie; kompatybilny z systemem SERRES o pojemności 1000ml, 2000ml, 3000ml, wg potrzeb zamawiającego szt 40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Zgodnie z opisem i wymaganiami określonymi w załączniku nr 1 do SIWZ.</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lastRenderedPageBreak/>
        <w:t>II.2.5)</w:t>
      </w:r>
      <w:r w:rsidRPr="005B59DE">
        <w:rPr>
          <w:rFonts w:ascii="Times New Roman" w:eastAsia="Times New Roman" w:hAnsi="Times New Roman" w:cs="Times New Roman"/>
          <w:b/>
          <w:bCs/>
          <w:color w:val="000000"/>
          <w:sz w:val="24"/>
          <w:szCs w:val="24"/>
          <w:lang w:eastAsia="pl-PL"/>
        </w:rPr>
        <w:t>Kryteria udzielenia zamówienia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Kryteria określone poniżej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Cena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II.2.6)</w:t>
      </w:r>
      <w:r w:rsidRPr="005B59DE">
        <w:rPr>
          <w:rFonts w:ascii="Times New Roman" w:eastAsia="Times New Roman" w:hAnsi="Times New Roman" w:cs="Times New Roman"/>
          <w:b/>
          <w:bCs/>
          <w:color w:val="000000"/>
          <w:sz w:val="24"/>
          <w:szCs w:val="24"/>
          <w:lang w:eastAsia="pl-PL"/>
        </w:rPr>
        <w:t>Szacunkowa wartość</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II.2.7)</w:t>
      </w:r>
      <w:r w:rsidRPr="005B59DE">
        <w:rPr>
          <w:rFonts w:ascii="Times New Roman" w:eastAsia="Times New Roman" w:hAnsi="Times New Roman" w:cs="Times New Roman"/>
          <w:b/>
          <w:bCs/>
          <w:color w:val="000000"/>
          <w:sz w:val="24"/>
          <w:szCs w:val="24"/>
          <w:lang w:eastAsia="pl-PL"/>
        </w:rPr>
        <w:t>Okres obowiązywania zamówienia, umowy ramowej lub dynamicznego systemu zakupów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Okres w miesiącach: 12</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Niniejsze zamówienie podlega wznowieniu: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II.2.10)</w:t>
      </w:r>
      <w:r w:rsidRPr="005B59DE">
        <w:rPr>
          <w:rFonts w:ascii="Times New Roman" w:eastAsia="Times New Roman" w:hAnsi="Times New Roman" w:cs="Times New Roman"/>
          <w:b/>
          <w:bCs/>
          <w:color w:val="000000"/>
          <w:sz w:val="24"/>
          <w:szCs w:val="24"/>
          <w:lang w:eastAsia="pl-PL"/>
        </w:rPr>
        <w:t>Informacje o ofertach wariantowych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Dopuszcza się składanie ofert wariantowych: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II.2.11)</w:t>
      </w:r>
      <w:r w:rsidRPr="005B59DE">
        <w:rPr>
          <w:rFonts w:ascii="Times New Roman" w:eastAsia="Times New Roman" w:hAnsi="Times New Roman" w:cs="Times New Roman"/>
          <w:b/>
          <w:bCs/>
          <w:color w:val="000000"/>
          <w:sz w:val="24"/>
          <w:szCs w:val="24"/>
          <w:lang w:eastAsia="pl-PL"/>
        </w:rPr>
        <w:t>Informacje o opcjach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Opcje: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II.2.13)</w:t>
      </w:r>
      <w:r w:rsidRPr="005B59DE">
        <w:rPr>
          <w:rFonts w:ascii="Times New Roman" w:eastAsia="Times New Roman" w:hAnsi="Times New Roman" w:cs="Times New Roman"/>
          <w:b/>
          <w:bCs/>
          <w:color w:val="000000"/>
          <w:sz w:val="24"/>
          <w:szCs w:val="24"/>
          <w:lang w:eastAsia="pl-PL"/>
        </w:rPr>
        <w:t>Informacje o funduszach Unii Europejskiej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Zamówienie dotyczy projektu/programu finansowanego ze środków Unii Europejskiej: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II.2.14)</w:t>
      </w:r>
      <w:r w:rsidRPr="005B59DE">
        <w:rPr>
          <w:rFonts w:ascii="Times New Roman" w:eastAsia="Times New Roman" w:hAnsi="Times New Roman" w:cs="Times New Roman"/>
          <w:b/>
          <w:bCs/>
          <w:color w:val="000000"/>
          <w:sz w:val="24"/>
          <w:szCs w:val="24"/>
          <w:lang w:eastAsia="pl-PL"/>
        </w:rPr>
        <w:t>Informacje dodatkowe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Zamawiający wymaga wniesienia wadium w wysokości 140 PLN.</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w:t>
      </w:r>
      <w:r w:rsidRPr="005B59DE">
        <w:rPr>
          <w:rFonts w:ascii="Times New Roman" w:eastAsia="Times New Roman" w:hAnsi="Times New Roman" w:cs="Times New Roman"/>
          <w:b/>
          <w:bCs/>
          <w:color w:val="000000"/>
          <w:sz w:val="24"/>
          <w:szCs w:val="24"/>
          <w:lang w:eastAsia="pl-PL"/>
        </w:rPr>
        <w:t>Opis</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w:t>
      </w:r>
      <w:r w:rsidRPr="005B59DE">
        <w:rPr>
          <w:rFonts w:ascii="Times New Roman" w:eastAsia="Times New Roman" w:hAnsi="Times New Roman" w:cs="Times New Roman"/>
          <w:b/>
          <w:bCs/>
          <w:color w:val="000000"/>
          <w:sz w:val="24"/>
          <w:szCs w:val="24"/>
          <w:lang w:eastAsia="pl-PL"/>
        </w:rPr>
        <w:t>Nazwa: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Grupa 20- Podkład w rolce</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Część nr: 20</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II.2.2)</w:t>
      </w:r>
      <w:r w:rsidRPr="005B59DE">
        <w:rPr>
          <w:rFonts w:ascii="Times New Roman" w:eastAsia="Times New Roman" w:hAnsi="Times New Roman" w:cs="Times New Roman"/>
          <w:b/>
          <w:bCs/>
          <w:color w:val="000000"/>
          <w:sz w:val="24"/>
          <w:szCs w:val="24"/>
          <w:lang w:eastAsia="pl-PL"/>
        </w:rPr>
        <w:t>Dodatkowy kod lub kody CPV</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33141000 Jednorazowe, niechemiczne artykuły medyczne i hematologiczne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II.2.3)</w:t>
      </w:r>
      <w:r w:rsidRPr="005B59DE">
        <w:rPr>
          <w:rFonts w:ascii="Times New Roman" w:eastAsia="Times New Roman" w:hAnsi="Times New Roman" w:cs="Times New Roman"/>
          <w:b/>
          <w:bCs/>
          <w:color w:val="000000"/>
          <w:sz w:val="24"/>
          <w:szCs w:val="24"/>
          <w:lang w:eastAsia="pl-PL"/>
        </w:rPr>
        <w:t>Miejsce świadczenia usług</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Kod NUTS: PL213 Miasto Kraków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Główne miejsce lub lokalizacja realizacji: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Apteka Szpitala Specjalistycznego im. S. Żeromskiego SP ZOZ w Krakowie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II.2.4)</w:t>
      </w:r>
      <w:r w:rsidRPr="005B59DE">
        <w:rPr>
          <w:rFonts w:ascii="Times New Roman" w:eastAsia="Times New Roman" w:hAnsi="Times New Roman" w:cs="Times New Roman"/>
          <w:b/>
          <w:bCs/>
          <w:color w:val="000000"/>
          <w:sz w:val="24"/>
          <w:szCs w:val="24"/>
          <w:lang w:eastAsia="pl-PL"/>
        </w:rPr>
        <w:t>Opis zamówienia: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 Podkład w rolce 1-x podkład w rolce, nieprzemakalny, wykonany z pulpy celulozowej, zielony lub niebieski. Rolka 50mb x 40cm – preferowana min. 35cm – 40cm o gr. min. 29g.m2 oraz filmu PE, o grubości min. 0,016mm szt 100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2 Podkład w rolce 1-x podkład w rolce, nieprzemakalny, wykonany z pulpy celulozowej, zielony lub niebieski. Rolka 50mb x 50cm – preferowana min. 35cm – 40cm o gr. min. 29g.m2 oraz filmu PE, o grubości min. 0,016mm szt 2400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 Podkład w rolce 1-x podkład w rolce, nieprzemakalny, wykonany z pulpy celulozowej, zielony lub niebieski. Rolka 50mb x 60cm – preferowana min. 35cm – 40cm o gr. min. 29g.m2 oraz filmu PE, o grubości min. 0,016mm szt 600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Zgodnie z opisem i wymaganiami określonymi w załączniku nr 1 do SIWZ.</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II.2.5)</w:t>
      </w:r>
      <w:r w:rsidRPr="005B59DE">
        <w:rPr>
          <w:rFonts w:ascii="Times New Roman" w:eastAsia="Times New Roman" w:hAnsi="Times New Roman" w:cs="Times New Roman"/>
          <w:b/>
          <w:bCs/>
          <w:color w:val="000000"/>
          <w:sz w:val="24"/>
          <w:szCs w:val="24"/>
          <w:lang w:eastAsia="pl-PL"/>
        </w:rPr>
        <w:t>Kryteria udzielenia zamówienia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Kryteria określone poniżej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lastRenderedPageBreak/>
        <w:t>Cena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II.2.6)</w:t>
      </w:r>
      <w:r w:rsidRPr="005B59DE">
        <w:rPr>
          <w:rFonts w:ascii="Times New Roman" w:eastAsia="Times New Roman" w:hAnsi="Times New Roman" w:cs="Times New Roman"/>
          <w:b/>
          <w:bCs/>
          <w:color w:val="000000"/>
          <w:sz w:val="24"/>
          <w:szCs w:val="24"/>
          <w:lang w:eastAsia="pl-PL"/>
        </w:rPr>
        <w:t>Szacunkowa wartość</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II.2.7)</w:t>
      </w:r>
      <w:r w:rsidRPr="005B59DE">
        <w:rPr>
          <w:rFonts w:ascii="Times New Roman" w:eastAsia="Times New Roman" w:hAnsi="Times New Roman" w:cs="Times New Roman"/>
          <w:b/>
          <w:bCs/>
          <w:color w:val="000000"/>
          <w:sz w:val="24"/>
          <w:szCs w:val="24"/>
          <w:lang w:eastAsia="pl-PL"/>
        </w:rPr>
        <w:t>Okres obowiązywania zamówienia, umowy ramowej lub dynamicznego systemu zakupów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Okres w miesiącach: 12</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Niniejsze zamówienie podlega wznowieniu: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II.2.10)</w:t>
      </w:r>
      <w:r w:rsidRPr="005B59DE">
        <w:rPr>
          <w:rFonts w:ascii="Times New Roman" w:eastAsia="Times New Roman" w:hAnsi="Times New Roman" w:cs="Times New Roman"/>
          <w:b/>
          <w:bCs/>
          <w:color w:val="000000"/>
          <w:sz w:val="24"/>
          <w:szCs w:val="24"/>
          <w:lang w:eastAsia="pl-PL"/>
        </w:rPr>
        <w:t>Informacje o ofertach wariantowych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Dopuszcza się składanie ofert wariantowych: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II.2.11)</w:t>
      </w:r>
      <w:r w:rsidRPr="005B59DE">
        <w:rPr>
          <w:rFonts w:ascii="Times New Roman" w:eastAsia="Times New Roman" w:hAnsi="Times New Roman" w:cs="Times New Roman"/>
          <w:b/>
          <w:bCs/>
          <w:color w:val="000000"/>
          <w:sz w:val="24"/>
          <w:szCs w:val="24"/>
          <w:lang w:eastAsia="pl-PL"/>
        </w:rPr>
        <w:t>Informacje o opcjach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Opcje: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II.2.13)</w:t>
      </w:r>
      <w:r w:rsidRPr="005B59DE">
        <w:rPr>
          <w:rFonts w:ascii="Times New Roman" w:eastAsia="Times New Roman" w:hAnsi="Times New Roman" w:cs="Times New Roman"/>
          <w:b/>
          <w:bCs/>
          <w:color w:val="000000"/>
          <w:sz w:val="24"/>
          <w:szCs w:val="24"/>
          <w:lang w:eastAsia="pl-PL"/>
        </w:rPr>
        <w:t>Informacje o funduszach Unii Europejskiej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Zamówienie dotyczy projektu/programu finansowanego ze środków Unii Europejskiej: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II.2.14)</w:t>
      </w:r>
      <w:r w:rsidRPr="005B59DE">
        <w:rPr>
          <w:rFonts w:ascii="Times New Roman" w:eastAsia="Times New Roman" w:hAnsi="Times New Roman" w:cs="Times New Roman"/>
          <w:b/>
          <w:bCs/>
          <w:color w:val="000000"/>
          <w:sz w:val="24"/>
          <w:szCs w:val="24"/>
          <w:lang w:eastAsia="pl-PL"/>
        </w:rPr>
        <w:t>Informacje dodatkowe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Zamawiający wymaga wniesienia wadium w wysokości 700 PLN.</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w:t>
      </w:r>
      <w:r w:rsidRPr="005B59DE">
        <w:rPr>
          <w:rFonts w:ascii="Times New Roman" w:eastAsia="Times New Roman" w:hAnsi="Times New Roman" w:cs="Times New Roman"/>
          <w:b/>
          <w:bCs/>
          <w:color w:val="000000"/>
          <w:sz w:val="24"/>
          <w:szCs w:val="24"/>
          <w:lang w:eastAsia="pl-PL"/>
        </w:rPr>
        <w:t>Opis</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w:t>
      </w:r>
      <w:r w:rsidRPr="005B59DE">
        <w:rPr>
          <w:rFonts w:ascii="Times New Roman" w:eastAsia="Times New Roman" w:hAnsi="Times New Roman" w:cs="Times New Roman"/>
          <w:b/>
          <w:bCs/>
          <w:color w:val="000000"/>
          <w:sz w:val="24"/>
          <w:szCs w:val="24"/>
          <w:lang w:eastAsia="pl-PL"/>
        </w:rPr>
        <w:t>Nazwa: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Grupa 21- Worek na wymiociny wykonany z transparentnego PCV</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Część nr: 21</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II.2.2)</w:t>
      </w:r>
      <w:r w:rsidRPr="005B59DE">
        <w:rPr>
          <w:rFonts w:ascii="Times New Roman" w:eastAsia="Times New Roman" w:hAnsi="Times New Roman" w:cs="Times New Roman"/>
          <w:b/>
          <w:bCs/>
          <w:color w:val="000000"/>
          <w:sz w:val="24"/>
          <w:szCs w:val="24"/>
          <w:lang w:eastAsia="pl-PL"/>
        </w:rPr>
        <w:t>Dodatkowy kod lub kody CPV</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33141000 Jednorazowe, niechemiczne artykuły medyczne i hematologiczne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II.2.3)</w:t>
      </w:r>
      <w:r w:rsidRPr="005B59DE">
        <w:rPr>
          <w:rFonts w:ascii="Times New Roman" w:eastAsia="Times New Roman" w:hAnsi="Times New Roman" w:cs="Times New Roman"/>
          <w:b/>
          <w:bCs/>
          <w:color w:val="000000"/>
          <w:sz w:val="24"/>
          <w:szCs w:val="24"/>
          <w:lang w:eastAsia="pl-PL"/>
        </w:rPr>
        <w:t>Miejsce świadczenia usług</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Kod NUTS: PL213 Miasto Kraków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Główne miejsce lub lokalizacja realizacji: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Apteka Szpitala Specjalistycznego im. S. Żeromskiego SP ZOZ w Krakowie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II.2.4)</w:t>
      </w:r>
      <w:r w:rsidRPr="005B59DE">
        <w:rPr>
          <w:rFonts w:ascii="Times New Roman" w:eastAsia="Times New Roman" w:hAnsi="Times New Roman" w:cs="Times New Roman"/>
          <w:b/>
          <w:bCs/>
          <w:color w:val="000000"/>
          <w:sz w:val="24"/>
          <w:szCs w:val="24"/>
          <w:lang w:eastAsia="pl-PL"/>
        </w:rPr>
        <w:t>Opis zamówienia: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 Worek na wymiociny Worek na wymiociny wykonany z transparentnego PCV z wyprofilowanym kołnierzem w kształcie z widoczną skalą pomiarową, pojemność 1500ml szt 6500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Zgodnie z opisem i wymaganiami określonymi w załączniku nr 1 do SIWZ.</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II.2.5)</w:t>
      </w:r>
      <w:r w:rsidRPr="005B59DE">
        <w:rPr>
          <w:rFonts w:ascii="Times New Roman" w:eastAsia="Times New Roman" w:hAnsi="Times New Roman" w:cs="Times New Roman"/>
          <w:b/>
          <w:bCs/>
          <w:color w:val="000000"/>
          <w:sz w:val="24"/>
          <w:szCs w:val="24"/>
          <w:lang w:eastAsia="pl-PL"/>
        </w:rPr>
        <w:t>Kryteria udzielenia zamówienia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Kryteria określone poniżej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Cena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II.2.6)</w:t>
      </w:r>
      <w:r w:rsidRPr="005B59DE">
        <w:rPr>
          <w:rFonts w:ascii="Times New Roman" w:eastAsia="Times New Roman" w:hAnsi="Times New Roman" w:cs="Times New Roman"/>
          <w:b/>
          <w:bCs/>
          <w:color w:val="000000"/>
          <w:sz w:val="24"/>
          <w:szCs w:val="24"/>
          <w:lang w:eastAsia="pl-PL"/>
        </w:rPr>
        <w:t>Szacunkowa wartość</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II.2.7)</w:t>
      </w:r>
      <w:r w:rsidRPr="005B59DE">
        <w:rPr>
          <w:rFonts w:ascii="Times New Roman" w:eastAsia="Times New Roman" w:hAnsi="Times New Roman" w:cs="Times New Roman"/>
          <w:b/>
          <w:bCs/>
          <w:color w:val="000000"/>
          <w:sz w:val="24"/>
          <w:szCs w:val="24"/>
          <w:lang w:eastAsia="pl-PL"/>
        </w:rPr>
        <w:t>Okres obowiązywania zamówienia, umowy ramowej lub dynamicznego systemu zakupów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Okres w miesiącach: 12</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Niniejsze zamówienie podlega wznowieniu: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II.2.10)</w:t>
      </w:r>
      <w:r w:rsidRPr="005B59DE">
        <w:rPr>
          <w:rFonts w:ascii="Times New Roman" w:eastAsia="Times New Roman" w:hAnsi="Times New Roman" w:cs="Times New Roman"/>
          <w:b/>
          <w:bCs/>
          <w:color w:val="000000"/>
          <w:sz w:val="24"/>
          <w:szCs w:val="24"/>
          <w:lang w:eastAsia="pl-PL"/>
        </w:rPr>
        <w:t>Informacje o ofertach wariantowych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Dopuszcza się składanie ofert wariantowych: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II.2.11)</w:t>
      </w:r>
      <w:r w:rsidRPr="005B59DE">
        <w:rPr>
          <w:rFonts w:ascii="Times New Roman" w:eastAsia="Times New Roman" w:hAnsi="Times New Roman" w:cs="Times New Roman"/>
          <w:b/>
          <w:bCs/>
          <w:color w:val="000000"/>
          <w:sz w:val="24"/>
          <w:szCs w:val="24"/>
          <w:lang w:eastAsia="pl-PL"/>
        </w:rPr>
        <w:t>Informacje o opcjach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Opcje: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lastRenderedPageBreak/>
        <w:t>II.2.13)</w:t>
      </w:r>
      <w:r w:rsidRPr="005B59DE">
        <w:rPr>
          <w:rFonts w:ascii="Times New Roman" w:eastAsia="Times New Roman" w:hAnsi="Times New Roman" w:cs="Times New Roman"/>
          <w:b/>
          <w:bCs/>
          <w:color w:val="000000"/>
          <w:sz w:val="24"/>
          <w:szCs w:val="24"/>
          <w:lang w:eastAsia="pl-PL"/>
        </w:rPr>
        <w:t>Informacje o funduszach Unii Europejskiej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Zamówienie dotyczy projektu/programu finansowanego ze środków Unii Europejskiej: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II.2.14)</w:t>
      </w:r>
      <w:r w:rsidRPr="005B59DE">
        <w:rPr>
          <w:rFonts w:ascii="Times New Roman" w:eastAsia="Times New Roman" w:hAnsi="Times New Roman" w:cs="Times New Roman"/>
          <w:b/>
          <w:bCs/>
          <w:color w:val="000000"/>
          <w:sz w:val="24"/>
          <w:szCs w:val="24"/>
          <w:lang w:eastAsia="pl-PL"/>
        </w:rPr>
        <w:t>Informacje dodatkowe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Zamawiający wymaga wniesienia wadium w wysokości 150 PLN.</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w:t>
      </w:r>
      <w:r w:rsidRPr="005B59DE">
        <w:rPr>
          <w:rFonts w:ascii="Times New Roman" w:eastAsia="Times New Roman" w:hAnsi="Times New Roman" w:cs="Times New Roman"/>
          <w:b/>
          <w:bCs/>
          <w:color w:val="000000"/>
          <w:sz w:val="24"/>
          <w:szCs w:val="24"/>
          <w:lang w:eastAsia="pl-PL"/>
        </w:rPr>
        <w:t>Opis</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w:t>
      </w:r>
      <w:r w:rsidRPr="005B59DE">
        <w:rPr>
          <w:rFonts w:ascii="Times New Roman" w:eastAsia="Times New Roman" w:hAnsi="Times New Roman" w:cs="Times New Roman"/>
          <w:b/>
          <w:bCs/>
          <w:color w:val="000000"/>
          <w:sz w:val="24"/>
          <w:szCs w:val="24"/>
          <w:lang w:eastAsia="pl-PL"/>
        </w:rPr>
        <w:t>Nazwa: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Grupa 22- Zestaw do toalety jamy ustnej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Część nr: 22</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II.2.2)</w:t>
      </w:r>
      <w:r w:rsidRPr="005B59DE">
        <w:rPr>
          <w:rFonts w:ascii="Times New Roman" w:eastAsia="Times New Roman" w:hAnsi="Times New Roman" w:cs="Times New Roman"/>
          <w:b/>
          <w:bCs/>
          <w:color w:val="000000"/>
          <w:sz w:val="24"/>
          <w:szCs w:val="24"/>
          <w:lang w:eastAsia="pl-PL"/>
        </w:rPr>
        <w:t>Dodatkowy kod lub kody CPV</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33141000 Jednorazowe, niechemiczne artykuły medyczne i hematologiczne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II.2.3)</w:t>
      </w:r>
      <w:r w:rsidRPr="005B59DE">
        <w:rPr>
          <w:rFonts w:ascii="Times New Roman" w:eastAsia="Times New Roman" w:hAnsi="Times New Roman" w:cs="Times New Roman"/>
          <w:b/>
          <w:bCs/>
          <w:color w:val="000000"/>
          <w:sz w:val="24"/>
          <w:szCs w:val="24"/>
          <w:lang w:eastAsia="pl-PL"/>
        </w:rPr>
        <w:t>Miejsce świadczenia usług</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Kod NUTS: PL213 Miasto Kraków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Główne miejsce lub lokalizacja realizacji: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Apteka Szpitala Specjalistycznego im. S. Żeromskiego SP ZOZ w Krakowie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II.2.4)</w:t>
      </w:r>
      <w:r w:rsidRPr="005B59DE">
        <w:rPr>
          <w:rFonts w:ascii="Times New Roman" w:eastAsia="Times New Roman" w:hAnsi="Times New Roman" w:cs="Times New Roman"/>
          <w:b/>
          <w:bCs/>
          <w:color w:val="000000"/>
          <w:sz w:val="24"/>
          <w:szCs w:val="24"/>
          <w:lang w:eastAsia="pl-PL"/>
        </w:rPr>
        <w:t>Opis zamówienia: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 Zestaw do toalety jamy ustnej Zestaw do toalety jamy ustnej zawierający w jednym opakowaniu: szczoteczka do zębów z odsyssaniem z zastawką do regulacji siły oddsysania oraz gąbka do górnej powierzchni bezalkoholowy płyn do płukania ust 0,05 % roztwór chlorku cetylopirydyny, gabka, aplikator, preparat nawilżający do ua na bazie wodnej szt 3000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Zgodnie z opisem i wymaganiami określonymi w załączniku nr 1 do SIWZ.</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II.2.5)</w:t>
      </w:r>
      <w:r w:rsidRPr="005B59DE">
        <w:rPr>
          <w:rFonts w:ascii="Times New Roman" w:eastAsia="Times New Roman" w:hAnsi="Times New Roman" w:cs="Times New Roman"/>
          <w:b/>
          <w:bCs/>
          <w:color w:val="000000"/>
          <w:sz w:val="24"/>
          <w:szCs w:val="24"/>
          <w:lang w:eastAsia="pl-PL"/>
        </w:rPr>
        <w:t>Kryteria udzielenia zamówienia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Kryteria określone poniżej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Cena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II.2.6)</w:t>
      </w:r>
      <w:r w:rsidRPr="005B59DE">
        <w:rPr>
          <w:rFonts w:ascii="Times New Roman" w:eastAsia="Times New Roman" w:hAnsi="Times New Roman" w:cs="Times New Roman"/>
          <w:b/>
          <w:bCs/>
          <w:color w:val="000000"/>
          <w:sz w:val="24"/>
          <w:szCs w:val="24"/>
          <w:lang w:eastAsia="pl-PL"/>
        </w:rPr>
        <w:t>Szacunkowa wartość</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II.2.7)</w:t>
      </w:r>
      <w:r w:rsidRPr="005B59DE">
        <w:rPr>
          <w:rFonts w:ascii="Times New Roman" w:eastAsia="Times New Roman" w:hAnsi="Times New Roman" w:cs="Times New Roman"/>
          <w:b/>
          <w:bCs/>
          <w:color w:val="000000"/>
          <w:sz w:val="24"/>
          <w:szCs w:val="24"/>
          <w:lang w:eastAsia="pl-PL"/>
        </w:rPr>
        <w:t>Okres obowiązywania zamówienia, umowy ramowej lub dynamicznego systemu zakupów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Okres w miesiącach: 24</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Niniejsze zamówienie podlega wznowieniu: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II.2.10)</w:t>
      </w:r>
      <w:r w:rsidRPr="005B59DE">
        <w:rPr>
          <w:rFonts w:ascii="Times New Roman" w:eastAsia="Times New Roman" w:hAnsi="Times New Roman" w:cs="Times New Roman"/>
          <w:b/>
          <w:bCs/>
          <w:color w:val="000000"/>
          <w:sz w:val="24"/>
          <w:szCs w:val="24"/>
          <w:lang w:eastAsia="pl-PL"/>
        </w:rPr>
        <w:t>Informacje o ofertach wariantowych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Dopuszcza się składanie ofert wariantowych: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II.2.11)</w:t>
      </w:r>
      <w:r w:rsidRPr="005B59DE">
        <w:rPr>
          <w:rFonts w:ascii="Times New Roman" w:eastAsia="Times New Roman" w:hAnsi="Times New Roman" w:cs="Times New Roman"/>
          <w:b/>
          <w:bCs/>
          <w:color w:val="000000"/>
          <w:sz w:val="24"/>
          <w:szCs w:val="24"/>
          <w:lang w:eastAsia="pl-PL"/>
        </w:rPr>
        <w:t>Informacje o opcjach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Opcje: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II.2.13)</w:t>
      </w:r>
      <w:r w:rsidRPr="005B59DE">
        <w:rPr>
          <w:rFonts w:ascii="Times New Roman" w:eastAsia="Times New Roman" w:hAnsi="Times New Roman" w:cs="Times New Roman"/>
          <w:b/>
          <w:bCs/>
          <w:color w:val="000000"/>
          <w:sz w:val="24"/>
          <w:szCs w:val="24"/>
          <w:lang w:eastAsia="pl-PL"/>
        </w:rPr>
        <w:t>Informacje o funduszach Unii Europejskiej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Zamówienie dotyczy projektu/programu finansowanego ze środków Unii Europejskiej: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II.2.14)</w:t>
      </w:r>
      <w:r w:rsidRPr="005B59DE">
        <w:rPr>
          <w:rFonts w:ascii="Times New Roman" w:eastAsia="Times New Roman" w:hAnsi="Times New Roman" w:cs="Times New Roman"/>
          <w:b/>
          <w:bCs/>
          <w:color w:val="000000"/>
          <w:sz w:val="24"/>
          <w:szCs w:val="24"/>
          <w:lang w:eastAsia="pl-PL"/>
        </w:rPr>
        <w:t>Informacje dodatkowe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Zamawiający wymaga wniesienia wadium w wysokości 500 PLN.</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w:t>
      </w:r>
      <w:r w:rsidRPr="005B59DE">
        <w:rPr>
          <w:rFonts w:ascii="Times New Roman" w:eastAsia="Times New Roman" w:hAnsi="Times New Roman" w:cs="Times New Roman"/>
          <w:b/>
          <w:bCs/>
          <w:color w:val="000000"/>
          <w:sz w:val="24"/>
          <w:szCs w:val="24"/>
          <w:lang w:eastAsia="pl-PL"/>
        </w:rPr>
        <w:t>Opis</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w:t>
      </w:r>
      <w:r w:rsidRPr="005B59DE">
        <w:rPr>
          <w:rFonts w:ascii="Times New Roman" w:eastAsia="Times New Roman" w:hAnsi="Times New Roman" w:cs="Times New Roman"/>
          <w:b/>
          <w:bCs/>
          <w:color w:val="000000"/>
          <w:sz w:val="24"/>
          <w:szCs w:val="24"/>
          <w:lang w:eastAsia="pl-PL"/>
        </w:rPr>
        <w:t>Nazwa: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lastRenderedPageBreak/>
        <w:t>Grupa 23- śruby kaniulowane</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Część nr: 23</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II.2.2)</w:t>
      </w:r>
      <w:r w:rsidRPr="005B59DE">
        <w:rPr>
          <w:rFonts w:ascii="Times New Roman" w:eastAsia="Times New Roman" w:hAnsi="Times New Roman" w:cs="Times New Roman"/>
          <w:b/>
          <w:bCs/>
          <w:color w:val="000000"/>
          <w:sz w:val="24"/>
          <w:szCs w:val="24"/>
          <w:lang w:eastAsia="pl-PL"/>
        </w:rPr>
        <w:t>Dodatkowy kod lub kody CPV</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33141000 Jednorazowe, niechemiczne artykuły medyczne i hematologiczne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II.2.3)</w:t>
      </w:r>
      <w:r w:rsidRPr="005B59DE">
        <w:rPr>
          <w:rFonts w:ascii="Times New Roman" w:eastAsia="Times New Roman" w:hAnsi="Times New Roman" w:cs="Times New Roman"/>
          <w:b/>
          <w:bCs/>
          <w:color w:val="000000"/>
          <w:sz w:val="24"/>
          <w:szCs w:val="24"/>
          <w:lang w:eastAsia="pl-PL"/>
        </w:rPr>
        <w:t>Miejsce świadczenia usług</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Kod NUTS: PL213 Miasto Kraków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Główne miejsce lub lokalizacja realizacji: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Apteka Szpitala Specjalistycznego im. S. Żeromskiego SP ZOZ w Krakowie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II.2.4)</w:t>
      </w:r>
      <w:r w:rsidRPr="005B59DE">
        <w:rPr>
          <w:rFonts w:ascii="Times New Roman" w:eastAsia="Times New Roman" w:hAnsi="Times New Roman" w:cs="Times New Roman"/>
          <w:b/>
          <w:bCs/>
          <w:color w:val="000000"/>
          <w:sz w:val="24"/>
          <w:szCs w:val="24"/>
          <w:lang w:eastAsia="pl-PL"/>
        </w:rPr>
        <w:t>Opis zamówienia: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 śruby kaniulowane śruby kaniulowane/ wkręt kaniulowany szt 510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Zgodnie z opisem i wymaganiami określonymi w załączniku nr 1 do SIWZ.</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II.2.5)</w:t>
      </w:r>
      <w:r w:rsidRPr="005B59DE">
        <w:rPr>
          <w:rFonts w:ascii="Times New Roman" w:eastAsia="Times New Roman" w:hAnsi="Times New Roman" w:cs="Times New Roman"/>
          <w:b/>
          <w:bCs/>
          <w:color w:val="000000"/>
          <w:sz w:val="24"/>
          <w:szCs w:val="24"/>
          <w:lang w:eastAsia="pl-PL"/>
        </w:rPr>
        <w:t>Kryteria udzielenia zamówienia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Kryteria określone poniżej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Cena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II.2.6)</w:t>
      </w:r>
      <w:r w:rsidRPr="005B59DE">
        <w:rPr>
          <w:rFonts w:ascii="Times New Roman" w:eastAsia="Times New Roman" w:hAnsi="Times New Roman" w:cs="Times New Roman"/>
          <w:b/>
          <w:bCs/>
          <w:color w:val="000000"/>
          <w:sz w:val="24"/>
          <w:szCs w:val="24"/>
          <w:lang w:eastAsia="pl-PL"/>
        </w:rPr>
        <w:t>Szacunkowa wartość</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II.2.7)</w:t>
      </w:r>
      <w:r w:rsidRPr="005B59DE">
        <w:rPr>
          <w:rFonts w:ascii="Times New Roman" w:eastAsia="Times New Roman" w:hAnsi="Times New Roman" w:cs="Times New Roman"/>
          <w:b/>
          <w:bCs/>
          <w:color w:val="000000"/>
          <w:sz w:val="24"/>
          <w:szCs w:val="24"/>
          <w:lang w:eastAsia="pl-PL"/>
        </w:rPr>
        <w:t>Okres obowiązywania zamówienia, umowy ramowej lub dynamicznego systemu zakupów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Okres w miesiącach: 12</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Niniejsze zamówienie podlega wznowieniu: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II.2.10)</w:t>
      </w:r>
      <w:r w:rsidRPr="005B59DE">
        <w:rPr>
          <w:rFonts w:ascii="Times New Roman" w:eastAsia="Times New Roman" w:hAnsi="Times New Roman" w:cs="Times New Roman"/>
          <w:b/>
          <w:bCs/>
          <w:color w:val="000000"/>
          <w:sz w:val="24"/>
          <w:szCs w:val="24"/>
          <w:lang w:eastAsia="pl-PL"/>
        </w:rPr>
        <w:t>Informacje o ofertach wariantowych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Dopuszcza się składanie ofert wariantowych: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II.2.11)</w:t>
      </w:r>
      <w:r w:rsidRPr="005B59DE">
        <w:rPr>
          <w:rFonts w:ascii="Times New Roman" w:eastAsia="Times New Roman" w:hAnsi="Times New Roman" w:cs="Times New Roman"/>
          <w:b/>
          <w:bCs/>
          <w:color w:val="000000"/>
          <w:sz w:val="24"/>
          <w:szCs w:val="24"/>
          <w:lang w:eastAsia="pl-PL"/>
        </w:rPr>
        <w:t>Informacje o opcjach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Opcje: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II.2.13)</w:t>
      </w:r>
      <w:r w:rsidRPr="005B59DE">
        <w:rPr>
          <w:rFonts w:ascii="Times New Roman" w:eastAsia="Times New Roman" w:hAnsi="Times New Roman" w:cs="Times New Roman"/>
          <w:b/>
          <w:bCs/>
          <w:color w:val="000000"/>
          <w:sz w:val="24"/>
          <w:szCs w:val="24"/>
          <w:lang w:eastAsia="pl-PL"/>
        </w:rPr>
        <w:t>Informacje o funduszach Unii Europejskiej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Zamówienie dotyczy projektu/programu finansowanego ze środków Unii Europejskiej: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II.2.14)</w:t>
      </w:r>
      <w:r w:rsidRPr="005B59DE">
        <w:rPr>
          <w:rFonts w:ascii="Times New Roman" w:eastAsia="Times New Roman" w:hAnsi="Times New Roman" w:cs="Times New Roman"/>
          <w:b/>
          <w:bCs/>
          <w:color w:val="000000"/>
          <w:sz w:val="24"/>
          <w:szCs w:val="24"/>
          <w:lang w:eastAsia="pl-PL"/>
        </w:rPr>
        <w:t>Informacje dodatkowe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Zamawiający wymaga wniesienia wadium w wysokości 600 PLN.</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w:t>
      </w:r>
      <w:r w:rsidRPr="005B59DE">
        <w:rPr>
          <w:rFonts w:ascii="Times New Roman" w:eastAsia="Times New Roman" w:hAnsi="Times New Roman" w:cs="Times New Roman"/>
          <w:b/>
          <w:bCs/>
          <w:color w:val="000000"/>
          <w:sz w:val="24"/>
          <w:szCs w:val="24"/>
          <w:lang w:eastAsia="pl-PL"/>
        </w:rPr>
        <w:t>Opis</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w:t>
      </w:r>
      <w:r w:rsidRPr="005B59DE">
        <w:rPr>
          <w:rFonts w:ascii="Times New Roman" w:eastAsia="Times New Roman" w:hAnsi="Times New Roman" w:cs="Times New Roman"/>
          <w:b/>
          <w:bCs/>
          <w:color w:val="000000"/>
          <w:sz w:val="24"/>
          <w:szCs w:val="24"/>
          <w:lang w:eastAsia="pl-PL"/>
        </w:rPr>
        <w:t>Nazwa: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Grupa 24- 1. Anoskopy jednorazowego użytku ze światłem LED, oraz z rękojeścią wykonaną z przezroczystego materiału.</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Część nr: 24</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II.2.2)</w:t>
      </w:r>
      <w:r w:rsidRPr="005B59DE">
        <w:rPr>
          <w:rFonts w:ascii="Times New Roman" w:eastAsia="Times New Roman" w:hAnsi="Times New Roman" w:cs="Times New Roman"/>
          <w:b/>
          <w:bCs/>
          <w:color w:val="000000"/>
          <w:sz w:val="24"/>
          <w:szCs w:val="24"/>
          <w:lang w:eastAsia="pl-PL"/>
        </w:rPr>
        <w:t>Dodatkowy kod lub kody CPV</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33141000 Jednorazowe, niechemiczne artykuły medyczne i hematologiczne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II.2.3)</w:t>
      </w:r>
      <w:r w:rsidRPr="005B59DE">
        <w:rPr>
          <w:rFonts w:ascii="Times New Roman" w:eastAsia="Times New Roman" w:hAnsi="Times New Roman" w:cs="Times New Roman"/>
          <w:b/>
          <w:bCs/>
          <w:color w:val="000000"/>
          <w:sz w:val="24"/>
          <w:szCs w:val="24"/>
          <w:lang w:eastAsia="pl-PL"/>
        </w:rPr>
        <w:t>Miejsce świadczenia usług</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Kod NUTS: PL213 Miasto Kraków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Główne miejsce lub lokalizacja realizacji: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Apteka Szpitala Specjalistycznego im. S. Żeromskiego SP ZOZ w Krakowie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lastRenderedPageBreak/>
        <w:t>II.2.4)</w:t>
      </w:r>
      <w:r w:rsidRPr="005B59DE">
        <w:rPr>
          <w:rFonts w:ascii="Times New Roman" w:eastAsia="Times New Roman" w:hAnsi="Times New Roman" w:cs="Times New Roman"/>
          <w:b/>
          <w:bCs/>
          <w:color w:val="000000"/>
          <w:sz w:val="24"/>
          <w:szCs w:val="24"/>
          <w:lang w:eastAsia="pl-PL"/>
        </w:rPr>
        <w:t>Opis zamówienia: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 Anoskop Anoskopy jednorazowego użytku,z rękojeścią z wbudowanym,zimnym źródłem światła LED,nie dający cienia. Wykonany z przezroczystego materiału .Koniec ścięty prostopadle,z dodatkowym dystalnym okienkiem w górnej części elementu roboczego w rozmiarach 18x90 mm, 23x96, 18x103. szt 50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2 Anoskop Anoskopy operacyjne jednorazowego użytku, z rękojeścią wykonaną z przezroczystego materiału. Koniec ścięty prostopadle, średnica min. 23 mm, długość robocza min. 79 mm. Rękojeść przystosowana do włożenia oświetlenia ołówkowego lub końcówki zimnego światła. Oświetlenie ołówkowe na wyposażeniu każdego opakowania zbiorczego. szt 2000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Zgodnie z opisem i wymaganiami określonymi w załączniku nr 1 do SIWZ.</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II.2.5)</w:t>
      </w:r>
      <w:r w:rsidRPr="005B59DE">
        <w:rPr>
          <w:rFonts w:ascii="Times New Roman" w:eastAsia="Times New Roman" w:hAnsi="Times New Roman" w:cs="Times New Roman"/>
          <w:b/>
          <w:bCs/>
          <w:color w:val="000000"/>
          <w:sz w:val="24"/>
          <w:szCs w:val="24"/>
          <w:lang w:eastAsia="pl-PL"/>
        </w:rPr>
        <w:t>Kryteria udzielenia zamówienia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Kryteria określone poniżej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Cena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II.2.6)</w:t>
      </w:r>
      <w:r w:rsidRPr="005B59DE">
        <w:rPr>
          <w:rFonts w:ascii="Times New Roman" w:eastAsia="Times New Roman" w:hAnsi="Times New Roman" w:cs="Times New Roman"/>
          <w:b/>
          <w:bCs/>
          <w:color w:val="000000"/>
          <w:sz w:val="24"/>
          <w:szCs w:val="24"/>
          <w:lang w:eastAsia="pl-PL"/>
        </w:rPr>
        <w:t>Szacunkowa wartość</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II.2.7)</w:t>
      </w:r>
      <w:r w:rsidRPr="005B59DE">
        <w:rPr>
          <w:rFonts w:ascii="Times New Roman" w:eastAsia="Times New Roman" w:hAnsi="Times New Roman" w:cs="Times New Roman"/>
          <w:b/>
          <w:bCs/>
          <w:color w:val="000000"/>
          <w:sz w:val="24"/>
          <w:szCs w:val="24"/>
          <w:lang w:eastAsia="pl-PL"/>
        </w:rPr>
        <w:t>Okres obowiązywania zamówienia, umowy ramowej lub dynamicznego systemu zakupów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Okres w miesiącach: 12</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Niniejsze zamówienie podlega wznowieniu: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II.2.10)</w:t>
      </w:r>
      <w:r w:rsidRPr="005B59DE">
        <w:rPr>
          <w:rFonts w:ascii="Times New Roman" w:eastAsia="Times New Roman" w:hAnsi="Times New Roman" w:cs="Times New Roman"/>
          <w:b/>
          <w:bCs/>
          <w:color w:val="000000"/>
          <w:sz w:val="24"/>
          <w:szCs w:val="24"/>
          <w:lang w:eastAsia="pl-PL"/>
        </w:rPr>
        <w:t>Informacje o ofertach wariantowych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Dopuszcza się składanie ofert wariantowych: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II.2.11)</w:t>
      </w:r>
      <w:r w:rsidRPr="005B59DE">
        <w:rPr>
          <w:rFonts w:ascii="Times New Roman" w:eastAsia="Times New Roman" w:hAnsi="Times New Roman" w:cs="Times New Roman"/>
          <w:b/>
          <w:bCs/>
          <w:color w:val="000000"/>
          <w:sz w:val="24"/>
          <w:szCs w:val="24"/>
          <w:lang w:eastAsia="pl-PL"/>
        </w:rPr>
        <w:t>Informacje o opcjach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Opcje: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II.2.13)</w:t>
      </w:r>
      <w:r w:rsidRPr="005B59DE">
        <w:rPr>
          <w:rFonts w:ascii="Times New Roman" w:eastAsia="Times New Roman" w:hAnsi="Times New Roman" w:cs="Times New Roman"/>
          <w:b/>
          <w:bCs/>
          <w:color w:val="000000"/>
          <w:sz w:val="24"/>
          <w:szCs w:val="24"/>
          <w:lang w:eastAsia="pl-PL"/>
        </w:rPr>
        <w:t>Informacje o funduszach Unii Europejskiej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Zamówienie dotyczy projektu/programu finansowanego ze środków Unii Europejskiej: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II.2.14)</w:t>
      </w:r>
      <w:r w:rsidRPr="005B59DE">
        <w:rPr>
          <w:rFonts w:ascii="Times New Roman" w:eastAsia="Times New Roman" w:hAnsi="Times New Roman" w:cs="Times New Roman"/>
          <w:b/>
          <w:bCs/>
          <w:color w:val="000000"/>
          <w:sz w:val="24"/>
          <w:szCs w:val="24"/>
          <w:lang w:eastAsia="pl-PL"/>
        </w:rPr>
        <w:t>Informacje dodatkowe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Zamawiający wymaga wniesienia wadium w wysokości 900 PLN.</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w:t>
      </w:r>
      <w:r w:rsidRPr="005B59DE">
        <w:rPr>
          <w:rFonts w:ascii="Times New Roman" w:eastAsia="Times New Roman" w:hAnsi="Times New Roman" w:cs="Times New Roman"/>
          <w:b/>
          <w:bCs/>
          <w:color w:val="000000"/>
          <w:sz w:val="24"/>
          <w:szCs w:val="24"/>
          <w:lang w:eastAsia="pl-PL"/>
        </w:rPr>
        <w:t>Opis</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w:t>
      </w:r>
      <w:r w:rsidRPr="005B59DE">
        <w:rPr>
          <w:rFonts w:ascii="Times New Roman" w:eastAsia="Times New Roman" w:hAnsi="Times New Roman" w:cs="Times New Roman"/>
          <w:b/>
          <w:bCs/>
          <w:color w:val="000000"/>
          <w:sz w:val="24"/>
          <w:szCs w:val="24"/>
          <w:lang w:eastAsia="pl-PL"/>
        </w:rPr>
        <w:t>Nazwa: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Grupa 25- Ochraniacze na buty</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Część nr: 25</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II.2.2)</w:t>
      </w:r>
      <w:r w:rsidRPr="005B59DE">
        <w:rPr>
          <w:rFonts w:ascii="Times New Roman" w:eastAsia="Times New Roman" w:hAnsi="Times New Roman" w:cs="Times New Roman"/>
          <w:b/>
          <w:bCs/>
          <w:color w:val="000000"/>
          <w:sz w:val="24"/>
          <w:szCs w:val="24"/>
          <w:lang w:eastAsia="pl-PL"/>
        </w:rPr>
        <w:t>Dodatkowy kod lub kody CPV</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33141000 Jednorazowe, niechemiczne artykuły medyczne i hematologiczne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II.2.3)</w:t>
      </w:r>
      <w:r w:rsidRPr="005B59DE">
        <w:rPr>
          <w:rFonts w:ascii="Times New Roman" w:eastAsia="Times New Roman" w:hAnsi="Times New Roman" w:cs="Times New Roman"/>
          <w:b/>
          <w:bCs/>
          <w:color w:val="000000"/>
          <w:sz w:val="24"/>
          <w:szCs w:val="24"/>
          <w:lang w:eastAsia="pl-PL"/>
        </w:rPr>
        <w:t>Miejsce świadczenia usług</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Kod NUTS: PL213 Miasto Kraków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Główne miejsce lub lokalizacja realizacji: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Apteka Szpitala Specjalistycznego im. S. Żeromskiego SP ZOZ w Krakowie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II.2.4)</w:t>
      </w:r>
      <w:r w:rsidRPr="005B59DE">
        <w:rPr>
          <w:rFonts w:ascii="Times New Roman" w:eastAsia="Times New Roman" w:hAnsi="Times New Roman" w:cs="Times New Roman"/>
          <w:b/>
          <w:bCs/>
          <w:color w:val="000000"/>
          <w:sz w:val="24"/>
          <w:szCs w:val="24"/>
          <w:lang w:eastAsia="pl-PL"/>
        </w:rPr>
        <w:t>Opis zamówienia: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lastRenderedPageBreak/>
        <w:t>1 Ochraniaczne wkłókninowe na buty z włókniny polipropylenowej o gramaturze nie mniejszej niż 40g/m2 dobrze przylegające do obuwia, bezwględnie kolor zielony, rozmiar uniwersalny szt 50000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Zgodnie z opisem i wymaganiami określonymi w załączniku nr 1 do SIWZ.</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II.2.5)</w:t>
      </w:r>
      <w:r w:rsidRPr="005B59DE">
        <w:rPr>
          <w:rFonts w:ascii="Times New Roman" w:eastAsia="Times New Roman" w:hAnsi="Times New Roman" w:cs="Times New Roman"/>
          <w:b/>
          <w:bCs/>
          <w:color w:val="000000"/>
          <w:sz w:val="24"/>
          <w:szCs w:val="24"/>
          <w:lang w:eastAsia="pl-PL"/>
        </w:rPr>
        <w:t>Kryteria udzielenia zamówienia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Kryteria określone poniżej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Cena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II.2.6)</w:t>
      </w:r>
      <w:r w:rsidRPr="005B59DE">
        <w:rPr>
          <w:rFonts w:ascii="Times New Roman" w:eastAsia="Times New Roman" w:hAnsi="Times New Roman" w:cs="Times New Roman"/>
          <w:b/>
          <w:bCs/>
          <w:color w:val="000000"/>
          <w:sz w:val="24"/>
          <w:szCs w:val="24"/>
          <w:lang w:eastAsia="pl-PL"/>
        </w:rPr>
        <w:t>Szacunkowa wartość</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II.2.7)</w:t>
      </w:r>
      <w:r w:rsidRPr="005B59DE">
        <w:rPr>
          <w:rFonts w:ascii="Times New Roman" w:eastAsia="Times New Roman" w:hAnsi="Times New Roman" w:cs="Times New Roman"/>
          <w:b/>
          <w:bCs/>
          <w:color w:val="000000"/>
          <w:sz w:val="24"/>
          <w:szCs w:val="24"/>
          <w:lang w:eastAsia="pl-PL"/>
        </w:rPr>
        <w:t>Okres obowiązywania zamówienia, umowy ramowej lub dynamicznego systemu zakupów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Okres w miesiącach: 12</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Niniejsze zamówienie podlega wznowieniu: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II.2.10)</w:t>
      </w:r>
      <w:r w:rsidRPr="005B59DE">
        <w:rPr>
          <w:rFonts w:ascii="Times New Roman" w:eastAsia="Times New Roman" w:hAnsi="Times New Roman" w:cs="Times New Roman"/>
          <w:b/>
          <w:bCs/>
          <w:color w:val="000000"/>
          <w:sz w:val="24"/>
          <w:szCs w:val="24"/>
          <w:lang w:eastAsia="pl-PL"/>
        </w:rPr>
        <w:t>Informacje o ofertach wariantowych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Dopuszcza się składanie ofert wariantowych: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II.2.11)</w:t>
      </w:r>
      <w:r w:rsidRPr="005B59DE">
        <w:rPr>
          <w:rFonts w:ascii="Times New Roman" w:eastAsia="Times New Roman" w:hAnsi="Times New Roman" w:cs="Times New Roman"/>
          <w:b/>
          <w:bCs/>
          <w:color w:val="000000"/>
          <w:sz w:val="24"/>
          <w:szCs w:val="24"/>
          <w:lang w:eastAsia="pl-PL"/>
        </w:rPr>
        <w:t>Informacje o opcjach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Opcje: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II.2.13)</w:t>
      </w:r>
      <w:r w:rsidRPr="005B59DE">
        <w:rPr>
          <w:rFonts w:ascii="Times New Roman" w:eastAsia="Times New Roman" w:hAnsi="Times New Roman" w:cs="Times New Roman"/>
          <w:b/>
          <w:bCs/>
          <w:color w:val="000000"/>
          <w:sz w:val="24"/>
          <w:szCs w:val="24"/>
          <w:lang w:eastAsia="pl-PL"/>
        </w:rPr>
        <w:t>Informacje o funduszach Unii Europejskiej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Zamówienie dotyczy projektu/programu finansowanego ze środków Unii Europejskiej: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II.2.14)</w:t>
      </w:r>
      <w:r w:rsidRPr="005B59DE">
        <w:rPr>
          <w:rFonts w:ascii="Times New Roman" w:eastAsia="Times New Roman" w:hAnsi="Times New Roman" w:cs="Times New Roman"/>
          <w:b/>
          <w:bCs/>
          <w:color w:val="000000"/>
          <w:sz w:val="24"/>
          <w:szCs w:val="24"/>
          <w:lang w:eastAsia="pl-PL"/>
        </w:rPr>
        <w:t>Informacje dodatkowe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Zamawiający wymaga wniesienia wadium w wysokości 140.00 PLN.</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w:t>
      </w:r>
      <w:r w:rsidRPr="005B59DE">
        <w:rPr>
          <w:rFonts w:ascii="Times New Roman" w:eastAsia="Times New Roman" w:hAnsi="Times New Roman" w:cs="Times New Roman"/>
          <w:b/>
          <w:bCs/>
          <w:color w:val="000000"/>
          <w:sz w:val="24"/>
          <w:szCs w:val="24"/>
          <w:lang w:eastAsia="pl-PL"/>
        </w:rPr>
        <w:t>Opis</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w:t>
      </w:r>
      <w:r w:rsidRPr="005B59DE">
        <w:rPr>
          <w:rFonts w:ascii="Times New Roman" w:eastAsia="Times New Roman" w:hAnsi="Times New Roman" w:cs="Times New Roman"/>
          <w:b/>
          <w:bCs/>
          <w:color w:val="000000"/>
          <w:sz w:val="24"/>
          <w:szCs w:val="24"/>
          <w:lang w:eastAsia="pl-PL"/>
        </w:rPr>
        <w:t>Nazwa: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Grupa 26- Prześcieradło ochronne</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Część nr: 26</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II.2.2)</w:t>
      </w:r>
      <w:r w:rsidRPr="005B59DE">
        <w:rPr>
          <w:rFonts w:ascii="Times New Roman" w:eastAsia="Times New Roman" w:hAnsi="Times New Roman" w:cs="Times New Roman"/>
          <w:b/>
          <w:bCs/>
          <w:color w:val="000000"/>
          <w:sz w:val="24"/>
          <w:szCs w:val="24"/>
          <w:lang w:eastAsia="pl-PL"/>
        </w:rPr>
        <w:t>Dodatkowy kod lub kody CPV</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33141000 Jednorazowe, niechemiczne artykuły medyczne i hematologiczne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II.2.3)</w:t>
      </w:r>
      <w:r w:rsidRPr="005B59DE">
        <w:rPr>
          <w:rFonts w:ascii="Times New Roman" w:eastAsia="Times New Roman" w:hAnsi="Times New Roman" w:cs="Times New Roman"/>
          <w:b/>
          <w:bCs/>
          <w:color w:val="000000"/>
          <w:sz w:val="24"/>
          <w:szCs w:val="24"/>
          <w:lang w:eastAsia="pl-PL"/>
        </w:rPr>
        <w:t>Miejsce świadczenia usług</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Kod NUTS: PL213 Miasto Kraków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Główne miejsce lub lokalizacja realizacji: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Apteka Szpitala Specjalistycznego im. S. Żeromskiego SP ZOZ w Krakowie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II.2.4)</w:t>
      </w:r>
      <w:r w:rsidRPr="005B59DE">
        <w:rPr>
          <w:rFonts w:ascii="Times New Roman" w:eastAsia="Times New Roman" w:hAnsi="Times New Roman" w:cs="Times New Roman"/>
          <w:b/>
          <w:bCs/>
          <w:color w:val="000000"/>
          <w:sz w:val="24"/>
          <w:szCs w:val="24"/>
          <w:lang w:eastAsia="pl-PL"/>
        </w:rPr>
        <w:t>Opis zamówienia: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 Prześcieradło ochronne, jednorazowego użytki, chłonne i nieprzemakalne, masa całkowita min. 85g. Rozmiar 80cm x 210cm' szt 7000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Zgodnie z opisem i wymaganiami określonymi w załączniku nr 1 do SIWZ.</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II.2.5)</w:t>
      </w:r>
      <w:r w:rsidRPr="005B59DE">
        <w:rPr>
          <w:rFonts w:ascii="Times New Roman" w:eastAsia="Times New Roman" w:hAnsi="Times New Roman" w:cs="Times New Roman"/>
          <w:b/>
          <w:bCs/>
          <w:color w:val="000000"/>
          <w:sz w:val="24"/>
          <w:szCs w:val="24"/>
          <w:lang w:eastAsia="pl-PL"/>
        </w:rPr>
        <w:t>Kryteria udzielenia zamówienia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Kryteria określone poniżej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Cena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II.2.6)</w:t>
      </w:r>
      <w:r w:rsidRPr="005B59DE">
        <w:rPr>
          <w:rFonts w:ascii="Times New Roman" w:eastAsia="Times New Roman" w:hAnsi="Times New Roman" w:cs="Times New Roman"/>
          <w:b/>
          <w:bCs/>
          <w:color w:val="000000"/>
          <w:sz w:val="24"/>
          <w:szCs w:val="24"/>
          <w:lang w:eastAsia="pl-PL"/>
        </w:rPr>
        <w:t>Szacunkowa wartość</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lastRenderedPageBreak/>
        <w:t>II.2.7)</w:t>
      </w:r>
      <w:r w:rsidRPr="005B59DE">
        <w:rPr>
          <w:rFonts w:ascii="Times New Roman" w:eastAsia="Times New Roman" w:hAnsi="Times New Roman" w:cs="Times New Roman"/>
          <w:b/>
          <w:bCs/>
          <w:color w:val="000000"/>
          <w:sz w:val="24"/>
          <w:szCs w:val="24"/>
          <w:lang w:eastAsia="pl-PL"/>
        </w:rPr>
        <w:t>Okres obowiązywania zamówienia, umowy ramowej lub dynamicznego systemu zakupów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Okres w miesiącach: 12</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Niniejsze zamówienie podlega wznowieniu: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II.2.10)</w:t>
      </w:r>
      <w:r w:rsidRPr="005B59DE">
        <w:rPr>
          <w:rFonts w:ascii="Times New Roman" w:eastAsia="Times New Roman" w:hAnsi="Times New Roman" w:cs="Times New Roman"/>
          <w:b/>
          <w:bCs/>
          <w:color w:val="000000"/>
          <w:sz w:val="24"/>
          <w:szCs w:val="24"/>
          <w:lang w:eastAsia="pl-PL"/>
        </w:rPr>
        <w:t>Informacje o ofertach wariantowych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Dopuszcza się składanie ofert wariantowych: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II.2.11)</w:t>
      </w:r>
      <w:r w:rsidRPr="005B59DE">
        <w:rPr>
          <w:rFonts w:ascii="Times New Roman" w:eastAsia="Times New Roman" w:hAnsi="Times New Roman" w:cs="Times New Roman"/>
          <w:b/>
          <w:bCs/>
          <w:color w:val="000000"/>
          <w:sz w:val="24"/>
          <w:szCs w:val="24"/>
          <w:lang w:eastAsia="pl-PL"/>
        </w:rPr>
        <w:t>Informacje o opcjach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Opcje: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II.2.13)</w:t>
      </w:r>
      <w:r w:rsidRPr="005B59DE">
        <w:rPr>
          <w:rFonts w:ascii="Times New Roman" w:eastAsia="Times New Roman" w:hAnsi="Times New Roman" w:cs="Times New Roman"/>
          <w:b/>
          <w:bCs/>
          <w:color w:val="000000"/>
          <w:sz w:val="24"/>
          <w:szCs w:val="24"/>
          <w:lang w:eastAsia="pl-PL"/>
        </w:rPr>
        <w:t>Informacje o funduszach Unii Europejskiej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Zamówienie dotyczy projektu/programu finansowanego ze środków Unii Europejskiej: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II.2.14)</w:t>
      </w:r>
      <w:r w:rsidRPr="005B59DE">
        <w:rPr>
          <w:rFonts w:ascii="Times New Roman" w:eastAsia="Times New Roman" w:hAnsi="Times New Roman" w:cs="Times New Roman"/>
          <w:b/>
          <w:bCs/>
          <w:color w:val="000000"/>
          <w:sz w:val="24"/>
          <w:szCs w:val="24"/>
          <w:lang w:eastAsia="pl-PL"/>
        </w:rPr>
        <w:t>Informacje dodatkowe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Zamawiający wymaga wniesienia wadium w wysokości 200 PLN.</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w:t>
      </w:r>
      <w:r w:rsidRPr="005B59DE">
        <w:rPr>
          <w:rFonts w:ascii="Times New Roman" w:eastAsia="Times New Roman" w:hAnsi="Times New Roman" w:cs="Times New Roman"/>
          <w:b/>
          <w:bCs/>
          <w:color w:val="000000"/>
          <w:sz w:val="24"/>
          <w:szCs w:val="24"/>
          <w:lang w:eastAsia="pl-PL"/>
        </w:rPr>
        <w:t>Opis</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w:t>
      </w:r>
      <w:r w:rsidRPr="005B59DE">
        <w:rPr>
          <w:rFonts w:ascii="Times New Roman" w:eastAsia="Times New Roman" w:hAnsi="Times New Roman" w:cs="Times New Roman"/>
          <w:b/>
          <w:bCs/>
          <w:color w:val="000000"/>
          <w:sz w:val="24"/>
          <w:szCs w:val="24"/>
          <w:lang w:eastAsia="pl-PL"/>
        </w:rPr>
        <w:t>Nazwa: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Grupa 27- Bluzy lekarskie, fartuchy</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Część nr: 27</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II.2.2)</w:t>
      </w:r>
      <w:r w:rsidRPr="005B59DE">
        <w:rPr>
          <w:rFonts w:ascii="Times New Roman" w:eastAsia="Times New Roman" w:hAnsi="Times New Roman" w:cs="Times New Roman"/>
          <w:b/>
          <w:bCs/>
          <w:color w:val="000000"/>
          <w:sz w:val="24"/>
          <w:szCs w:val="24"/>
          <w:lang w:eastAsia="pl-PL"/>
        </w:rPr>
        <w:t>Dodatkowy kod lub kody CPV</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33141000 Jednorazowe, niechemiczne artykuły medyczne i hematologiczne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II.2.3)</w:t>
      </w:r>
      <w:r w:rsidRPr="005B59DE">
        <w:rPr>
          <w:rFonts w:ascii="Times New Roman" w:eastAsia="Times New Roman" w:hAnsi="Times New Roman" w:cs="Times New Roman"/>
          <w:b/>
          <w:bCs/>
          <w:color w:val="000000"/>
          <w:sz w:val="24"/>
          <w:szCs w:val="24"/>
          <w:lang w:eastAsia="pl-PL"/>
        </w:rPr>
        <w:t>Miejsce świadczenia usług</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Kod NUTS: PL213 Miasto Kraków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Główne miejsce lub lokalizacja realizacji: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Apteka Szpitala Specjalistycznego im. S. Żeromskiego SP ZOZ w Krakowie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II.2.4)</w:t>
      </w:r>
      <w:r w:rsidRPr="005B59DE">
        <w:rPr>
          <w:rFonts w:ascii="Times New Roman" w:eastAsia="Times New Roman" w:hAnsi="Times New Roman" w:cs="Times New Roman"/>
          <w:b/>
          <w:bCs/>
          <w:color w:val="000000"/>
          <w:sz w:val="24"/>
          <w:szCs w:val="24"/>
          <w:lang w:eastAsia="pl-PL"/>
        </w:rPr>
        <w:t>Opis zamówienia: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 Bluza lekarska Jednorazowa bluza lekarska z włókniny polipropyleowej typu SMS o gramturze min. 43g/m2, długi rękaw (ok 60cm) zakońcozny elastycznym mankietem, zapinana na zatrzaski, u dołu bluzy 2 kieszenie, kolor niebieski, rozmiar M/L do wyboru przez zamawiajacego szt 5000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2 Fartuch wizytacyjny Fartuch wizytacyjny z włókniny polipropylenowej o gramaturze 28g/m2. rękaw zakończony gumką w linii pasa wszyty pasek do wiązania. Rozmiar uniwesralny szt 50000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Zgodnie z opisem i wymaganiami określonymi w załączniku nr 1 do SIWZ.</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II.2.5)</w:t>
      </w:r>
      <w:r w:rsidRPr="005B59DE">
        <w:rPr>
          <w:rFonts w:ascii="Times New Roman" w:eastAsia="Times New Roman" w:hAnsi="Times New Roman" w:cs="Times New Roman"/>
          <w:b/>
          <w:bCs/>
          <w:color w:val="000000"/>
          <w:sz w:val="24"/>
          <w:szCs w:val="24"/>
          <w:lang w:eastAsia="pl-PL"/>
        </w:rPr>
        <w:t>Kryteria udzielenia zamówienia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Kryteria określone poniżej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Cena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II.2.6)</w:t>
      </w:r>
      <w:r w:rsidRPr="005B59DE">
        <w:rPr>
          <w:rFonts w:ascii="Times New Roman" w:eastAsia="Times New Roman" w:hAnsi="Times New Roman" w:cs="Times New Roman"/>
          <w:b/>
          <w:bCs/>
          <w:color w:val="000000"/>
          <w:sz w:val="24"/>
          <w:szCs w:val="24"/>
          <w:lang w:eastAsia="pl-PL"/>
        </w:rPr>
        <w:t>Szacunkowa wartość</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II.2.7)</w:t>
      </w:r>
      <w:r w:rsidRPr="005B59DE">
        <w:rPr>
          <w:rFonts w:ascii="Times New Roman" w:eastAsia="Times New Roman" w:hAnsi="Times New Roman" w:cs="Times New Roman"/>
          <w:b/>
          <w:bCs/>
          <w:color w:val="000000"/>
          <w:sz w:val="24"/>
          <w:szCs w:val="24"/>
          <w:lang w:eastAsia="pl-PL"/>
        </w:rPr>
        <w:t>Okres obowiązywania zamówienia, umowy ramowej lub dynamicznego systemu zakupów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Okres w miesiącach: 12</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Niniejsze zamówienie podlega wznowieniu: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II.2.10)</w:t>
      </w:r>
      <w:r w:rsidRPr="005B59DE">
        <w:rPr>
          <w:rFonts w:ascii="Times New Roman" w:eastAsia="Times New Roman" w:hAnsi="Times New Roman" w:cs="Times New Roman"/>
          <w:b/>
          <w:bCs/>
          <w:color w:val="000000"/>
          <w:sz w:val="24"/>
          <w:szCs w:val="24"/>
          <w:lang w:eastAsia="pl-PL"/>
        </w:rPr>
        <w:t>Informacje o ofertach wariantowych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lastRenderedPageBreak/>
        <w:t>Dopuszcza się składanie ofert wariantowych: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II.2.11)</w:t>
      </w:r>
      <w:r w:rsidRPr="005B59DE">
        <w:rPr>
          <w:rFonts w:ascii="Times New Roman" w:eastAsia="Times New Roman" w:hAnsi="Times New Roman" w:cs="Times New Roman"/>
          <w:b/>
          <w:bCs/>
          <w:color w:val="000000"/>
          <w:sz w:val="24"/>
          <w:szCs w:val="24"/>
          <w:lang w:eastAsia="pl-PL"/>
        </w:rPr>
        <w:t>Informacje o opcjach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Opcje: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II.2.13)</w:t>
      </w:r>
      <w:r w:rsidRPr="005B59DE">
        <w:rPr>
          <w:rFonts w:ascii="Times New Roman" w:eastAsia="Times New Roman" w:hAnsi="Times New Roman" w:cs="Times New Roman"/>
          <w:b/>
          <w:bCs/>
          <w:color w:val="000000"/>
          <w:sz w:val="24"/>
          <w:szCs w:val="24"/>
          <w:lang w:eastAsia="pl-PL"/>
        </w:rPr>
        <w:t>Informacje o funduszach Unii Europejskiej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Zamówienie dotyczy projektu/programu finansowanego ze środków Unii Europejskiej: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II.2.14)</w:t>
      </w:r>
      <w:r w:rsidRPr="005B59DE">
        <w:rPr>
          <w:rFonts w:ascii="Times New Roman" w:eastAsia="Times New Roman" w:hAnsi="Times New Roman" w:cs="Times New Roman"/>
          <w:b/>
          <w:bCs/>
          <w:color w:val="000000"/>
          <w:sz w:val="24"/>
          <w:szCs w:val="24"/>
          <w:lang w:eastAsia="pl-PL"/>
        </w:rPr>
        <w:t>Informacje dodatkowe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Zamawiający wymaga wniesienia wadium w wysokości 2500 PLN.</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w:t>
      </w:r>
      <w:r w:rsidRPr="005B59DE">
        <w:rPr>
          <w:rFonts w:ascii="Times New Roman" w:eastAsia="Times New Roman" w:hAnsi="Times New Roman" w:cs="Times New Roman"/>
          <w:b/>
          <w:bCs/>
          <w:color w:val="000000"/>
          <w:sz w:val="24"/>
          <w:szCs w:val="24"/>
          <w:lang w:eastAsia="pl-PL"/>
        </w:rPr>
        <w:t>Opis</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w:t>
      </w:r>
      <w:r w:rsidRPr="005B59DE">
        <w:rPr>
          <w:rFonts w:ascii="Times New Roman" w:eastAsia="Times New Roman" w:hAnsi="Times New Roman" w:cs="Times New Roman"/>
          <w:b/>
          <w:bCs/>
          <w:color w:val="000000"/>
          <w:sz w:val="24"/>
          <w:szCs w:val="24"/>
          <w:lang w:eastAsia="pl-PL"/>
        </w:rPr>
        <w:t>Nazwa: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Grupa 28- Kombinezon ochronny</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Część nr: 28</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II.2.2)</w:t>
      </w:r>
      <w:r w:rsidRPr="005B59DE">
        <w:rPr>
          <w:rFonts w:ascii="Times New Roman" w:eastAsia="Times New Roman" w:hAnsi="Times New Roman" w:cs="Times New Roman"/>
          <w:b/>
          <w:bCs/>
          <w:color w:val="000000"/>
          <w:sz w:val="24"/>
          <w:szCs w:val="24"/>
          <w:lang w:eastAsia="pl-PL"/>
        </w:rPr>
        <w:t>Dodatkowy kod lub kody CPV</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33141000 Jednorazowe, niechemiczne artykuły medyczne i hematologiczne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II.2.3)</w:t>
      </w:r>
      <w:r w:rsidRPr="005B59DE">
        <w:rPr>
          <w:rFonts w:ascii="Times New Roman" w:eastAsia="Times New Roman" w:hAnsi="Times New Roman" w:cs="Times New Roman"/>
          <w:b/>
          <w:bCs/>
          <w:color w:val="000000"/>
          <w:sz w:val="24"/>
          <w:szCs w:val="24"/>
          <w:lang w:eastAsia="pl-PL"/>
        </w:rPr>
        <w:t>Miejsce świadczenia usług</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Kod NUTS: PL213 Miasto Kraków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Główne miejsce lub lokalizacja realizacji: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Apteka Szpitala Specjalistycznego im. S. Żeromskiego SP ZOZ w Krakowie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II.2.4)</w:t>
      </w:r>
      <w:r w:rsidRPr="005B59DE">
        <w:rPr>
          <w:rFonts w:ascii="Times New Roman" w:eastAsia="Times New Roman" w:hAnsi="Times New Roman" w:cs="Times New Roman"/>
          <w:b/>
          <w:bCs/>
          <w:color w:val="000000"/>
          <w:sz w:val="24"/>
          <w:szCs w:val="24"/>
          <w:lang w:eastAsia="pl-PL"/>
        </w:rPr>
        <w:t>Opis zamówienia: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 "Kombinezon ochronny typ 5,6 z materiału laminowanego folią mikroporowatą. Gramatura 65 g/m2.</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Ergonomiczny, dopasowany krój ze ściągaczami przy kapturze, talii, nadgarstkach oraz kostkach. Szwy owerlokowe.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Produkt spełniający normę EN 14126." szt 7000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Zgodnie z opisem i wymaganiami określonymi w załączniku nr 1 do SIWZ.</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II.2.5)</w:t>
      </w:r>
      <w:r w:rsidRPr="005B59DE">
        <w:rPr>
          <w:rFonts w:ascii="Times New Roman" w:eastAsia="Times New Roman" w:hAnsi="Times New Roman" w:cs="Times New Roman"/>
          <w:b/>
          <w:bCs/>
          <w:color w:val="000000"/>
          <w:sz w:val="24"/>
          <w:szCs w:val="24"/>
          <w:lang w:eastAsia="pl-PL"/>
        </w:rPr>
        <w:t>Kryteria udzielenia zamówienia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Kryteria określone poniżej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Cena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II.2.6)</w:t>
      </w:r>
      <w:r w:rsidRPr="005B59DE">
        <w:rPr>
          <w:rFonts w:ascii="Times New Roman" w:eastAsia="Times New Roman" w:hAnsi="Times New Roman" w:cs="Times New Roman"/>
          <w:b/>
          <w:bCs/>
          <w:color w:val="000000"/>
          <w:sz w:val="24"/>
          <w:szCs w:val="24"/>
          <w:lang w:eastAsia="pl-PL"/>
        </w:rPr>
        <w:t>Szacunkowa wartość</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II.2.7)</w:t>
      </w:r>
      <w:r w:rsidRPr="005B59DE">
        <w:rPr>
          <w:rFonts w:ascii="Times New Roman" w:eastAsia="Times New Roman" w:hAnsi="Times New Roman" w:cs="Times New Roman"/>
          <w:b/>
          <w:bCs/>
          <w:color w:val="000000"/>
          <w:sz w:val="24"/>
          <w:szCs w:val="24"/>
          <w:lang w:eastAsia="pl-PL"/>
        </w:rPr>
        <w:t>Okres obowiązywania zamówienia, umowy ramowej lub dynamicznego systemu zakupów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Okres w miesiącach: 12</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Niniejsze zamówienie podlega wznowieniu: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II.2.10)</w:t>
      </w:r>
      <w:r w:rsidRPr="005B59DE">
        <w:rPr>
          <w:rFonts w:ascii="Times New Roman" w:eastAsia="Times New Roman" w:hAnsi="Times New Roman" w:cs="Times New Roman"/>
          <w:b/>
          <w:bCs/>
          <w:color w:val="000000"/>
          <w:sz w:val="24"/>
          <w:szCs w:val="24"/>
          <w:lang w:eastAsia="pl-PL"/>
        </w:rPr>
        <w:t>Informacje o ofertach wariantowych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Dopuszcza się składanie ofert wariantowych: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II.2.11)</w:t>
      </w:r>
      <w:r w:rsidRPr="005B59DE">
        <w:rPr>
          <w:rFonts w:ascii="Times New Roman" w:eastAsia="Times New Roman" w:hAnsi="Times New Roman" w:cs="Times New Roman"/>
          <w:b/>
          <w:bCs/>
          <w:color w:val="000000"/>
          <w:sz w:val="24"/>
          <w:szCs w:val="24"/>
          <w:lang w:eastAsia="pl-PL"/>
        </w:rPr>
        <w:t>Informacje o opcjach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Opcje: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II.2.13)</w:t>
      </w:r>
      <w:r w:rsidRPr="005B59DE">
        <w:rPr>
          <w:rFonts w:ascii="Times New Roman" w:eastAsia="Times New Roman" w:hAnsi="Times New Roman" w:cs="Times New Roman"/>
          <w:b/>
          <w:bCs/>
          <w:color w:val="000000"/>
          <w:sz w:val="24"/>
          <w:szCs w:val="24"/>
          <w:lang w:eastAsia="pl-PL"/>
        </w:rPr>
        <w:t>Informacje o funduszach Unii Europejskiej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Zamówienie dotyczy projektu/programu finansowanego ze środków Unii Europejskiej: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II.2.14)</w:t>
      </w:r>
      <w:r w:rsidRPr="005B59DE">
        <w:rPr>
          <w:rFonts w:ascii="Times New Roman" w:eastAsia="Times New Roman" w:hAnsi="Times New Roman" w:cs="Times New Roman"/>
          <w:b/>
          <w:bCs/>
          <w:color w:val="000000"/>
          <w:sz w:val="24"/>
          <w:szCs w:val="24"/>
          <w:lang w:eastAsia="pl-PL"/>
        </w:rPr>
        <w:t>Informacje dodatkowe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lastRenderedPageBreak/>
        <w:t>Zamawiający wymaga wniesienia wadium w wysokości 6100 PLN.</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w:t>
      </w:r>
      <w:r w:rsidRPr="005B59DE">
        <w:rPr>
          <w:rFonts w:ascii="Times New Roman" w:eastAsia="Times New Roman" w:hAnsi="Times New Roman" w:cs="Times New Roman"/>
          <w:b/>
          <w:bCs/>
          <w:color w:val="000000"/>
          <w:sz w:val="24"/>
          <w:szCs w:val="24"/>
          <w:lang w:eastAsia="pl-PL"/>
        </w:rPr>
        <w:t>Opis</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w:t>
      </w:r>
      <w:r w:rsidRPr="005B59DE">
        <w:rPr>
          <w:rFonts w:ascii="Times New Roman" w:eastAsia="Times New Roman" w:hAnsi="Times New Roman" w:cs="Times New Roman"/>
          <w:b/>
          <w:bCs/>
          <w:color w:val="000000"/>
          <w:sz w:val="24"/>
          <w:szCs w:val="24"/>
          <w:lang w:eastAsia="pl-PL"/>
        </w:rPr>
        <w:t>Nazwa: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Grupa 29- Kombunezon ochronny</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Część nr: 29</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II.2.2)</w:t>
      </w:r>
      <w:r w:rsidRPr="005B59DE">
        <w:rPr>
          <w:rFonts w:ascii="Times New Roman" w:eastAsia="Times New Roman" w:hAnsi="Times New Roman" w:cs="Times New Roman"/>
          <w:b/>
          <w:bCs/>
          <w:color w:val="000000"/>
          <w:sz w:val="24"/>
          <w:szCs w:val="24"/>
          <w:lang w:eastAsia="pl-PL"/>
        </w:rPr>
        <w:t>Dodatkowy kod lub kody CPV</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33141000 Jednorazowe, niechemiczne artykuły medyczne i hematologiczne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II.2.3)</w:t>
      </w:r>
      <w:r w:rsidRPr="005B59DE">
        <w:rPr>
          <w:rFonts w:ascii="Times New Roman" w:eastAsia="Times New Roman" w:hAnsi="Times New Roman" w:cs="Times New Roman"/>
          <w:b/>
          <w:bCs/>
          <w:color w:val="000000"/>
          <w:sz w:val="24"/>
          <w:szCs w:val="24"/>
          <w:lang w:eastAsia="pl-PL"/>
        </w:rPr>
        <w:t>Miejsce świadczenia usług</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Kod NUTS: PL213 Miasto Kraków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Główne miejsce lub lokalizacja realizacji: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Apteka Szpitala Specjalistycznego im. S. Żeromskiego SP ZOZ w Krakowie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II.2.4)</w:t>
      </w:r>
      <w:r w:rsidRPr="005B59DE">
        <w:rPr>
          <w:rFonts w:ascii="Times New Roman" w:eastAsia="Times New Roman" w:hAnsi="Times New Roman" w:cs="Times New Roman"/>
          <w:b/>
          <w:bCs/>
          <w:color w:val="000000"/>
          <w:sz w:val="24"/>
          <w:szCs w:val="24"/>
          <w:lang w:eastAsia="pl-PL"/>
        </w:rPr>
        <w:t>Opis zamówienia: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 kombinezon ochronny, chroniący użytkownika przed minimalnymi zagrożeniami. Skład 100 % polipropylen, gramtatura 50g/m2, materiał z certyfiaktem OEKO-TEX. Wykonany zgodnie z (UE) 2016/425, normą EN ISO 13688:2013 szt 7000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Zgodnie z opisem i wymaganiami określonymi w załączniku nr 1 do SIWZ.</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II.2.5)</w:t>
      </w:r>
      <w:r w:rsidRPr="005B59DE">
        <w:rPr>
          <w:rFonts w:ascii="Times New Roman" w:eastAsia="Times New Roman" w:hAnsi="Times New Roman" w:cs="Times New Roman"/>
          <w:b/>
          <w:bCs/>
          <w:color w:val="000000"/>
          <w:sz w:val="24"/>
          <w:szCs w:val="24"/>
          <w:lang w:eastAsia="pl-PL"/>
        </w:rPr>
        <w:t>Kryteria udzielenia zamówienia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Kryteria określone poniżej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Cena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II.2.6)</w:t>
      </w:r>
      <w:r w:rsidRPr="005B59DE">
        <w:rPr>
          <w:rFonts w:ascii="Times New Roman" w:eastAsia="Times New Roman" w:hAnsi="Times New Roman" w:cs="Times New Roman"/>
          <w:b/>
          <w:bCs/>
          <w:color w:val="000000"/>
          <w:sz w:val="24"/>
          <w:szCs w:val="24"/>
          <w:lang w:eastAsia="pl-PL"/>
        </w:rPr>
        <w:t>Szacunkowa wartość</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II.2.7)</w:t>
      </w:r>
      <w:r w:rsidRPr="005B59DE">
        <w:rPr>
          <w:rFonts w:ascii="Times New Roman" w:eastAsia="Times New Roman" w:hAnsi="Times New Roman" w:cs="Times New Roman"/>
          <w:b/>
          <w:bCs/>
          <w:color w:val="000000"/>
          <w:sz w:val="24"/>
          <w:szCs w:val="24"/>
          <w:lang w:eastAsia="pl-PL"/>
        </w:rPr>
        <w:t>Okres obowiązywania zamówienia, umowy ramowej lub dynamicznego systemu zakupów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Okres w miesiącach: 12</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Niniejsze zamówienie podlega wznowieniu: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II.2.10)</w:t>
      </w:r>
      <w:r w:rsidRPr="005B59DE">
        <w:rPr>
          <w:rFonts w:ascii="Times New Roman" w:eastAsia="Times New Roman" w:hAnsi="Times New Roman" w:cs="Times New Roman"/>
          <w:b/>
          <w:bCs/>
          <w:color w:val="000000"/>
          <w:sz w:val="24"/>
          <w:szCs w:val="24"/>
          <w:lang w:eastAsia="pl-PL"/>
        </w:rPr>
        <w:t>Informacje o ofertach wariantowych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Dopuszcza się składanie ofert wariantowych: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II.2.11)</w:t>
      </w:r>
      <w:r w:rsidRPr="005B59DE">
        <w:rPr>
          <w:rFonts w:ascii="Times New Roman" w:eastAsia="Times New Roman" w:hAnsi="Times New Roman" w:cs="Times New Roman"/>
          <w:b/>
          <w:bCs/>
          <w:color w:val="000000"/>
          <w:sz w:val="24"/>
          <w:szCs w:val="24"/>
          <w:lang w:eastAsia="pl-PL"/>
        </w:rPr>
        <w:t>Informacje o opcjach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Opcje: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II.2.13)</w:t>
      </w:r>
      <w:r w:rsidRPr="005B59DE">
        <w:rPr>
          <w:rFonts w:ascii="Times New Roman" w:eastAsia="Times New Roman" w:hAnsi="Times New Roman" w:cs="Times New Roman"/>
          <w:b/>
          <w:bCs/>
          <w:color w:val="000000"/>
          <w:sz w:val="24"/>
          <w:szCs w:val="24"/>
          <w:lang w:eastAsia="pl-PL"/>
        </w:rPr>
        <w:t>Informacje o funduszach Unii Europejskiej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Zamówienie dotyczy projektu/programu finansowanego ze środków Unii Europejskiej: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II.2.14)</w:t>
      </w:r>
      <w:r w:rsidRPr="005B59DE">
        <w:rPr>
          <w:rFonts w:ascii="Times New Roman" w:eastAsia="Times New Roman" w:hAnsi="Times New Roman" w:cs="Times New Roman"/>
          <w:b/>
          <w:bCs/>
          <w:color w:val="000000"/>
          <w:sz w:val="24"/>
          <w:szCs w:val="24"/>
          <w:lang w:eastAsia="pl-PL"/>
        </w:rPr>
        <w:t>Informacje dodatkowe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Zamawiający wymaga wniesienia wadium w wysokości 2 100.00 PLN.</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w:t>
      </w:r>
      <w:r w:rsidRPr="005B59DE">
        <w:rPr>
          <w:rFonts w:ascii="Times New Roman" w:eastAsia="Times New Roman" w:hAnsi="Times New Roman" w:cs="Times New Roman"/>
          <w:b/>
          <w:bCs/>
          <w:color w:val="000000"/>
          <w:sz w:val="24"/>
          <w:szCs w:val="24"/>
          <w:lang w:eastAsia="pl-PL"/>
        </w:rPr>
        <w:t>Opis</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w:t>
      </w:r>
      <w:r w:rsidRPr="005B59DE">
        <w:rPr>
          <w:rFonts w:ascii="Times New Roman" w:eastAsia="Times New Roman" w:hAnsi="Times New Roman" w:cs="Times New Roman"/>
          <w:b/>
          <w:bCs/>
          <w:color w:val="000000"/>
          <w:sz w:val="24"/>
          <w:szCs w:val="24"/>
          <w:lang w:eastAsia="pl-PL"/>
        </w:rPr>
        <w:t>Nazwa: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Grupa 30- 1.Zestaw infuzyjny do pompy Medima P300 z portem igłowym 2.Zestaw infuzyjny do pompy Medima P300 z portem igłowym, bursztynowy</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Część nr: 30</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II.2.2)</w:t>
      </w:r>
      <w:r w:rsidRPr="005B59DE">
        <w:rPr>
          <w:rFonts w:ascii="Times New Roman" w:eastAsia="Times New Roman" w:hAnsi="Times New Roman" w:cs="Times New Roman"/>
          <w:b/>
          <w:bCs/>
          <w:color w:val="000000"/>
          <w:sz w:val="24"/>
          <w:szCs w:val="24"/>
          <w:lang w:eastAsia="pl-PL"/>
        </w:rPr>
        <w:t>Dodatkowy kod lub kody CPV</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lastRenderedPageBreak/>
        <w:t>33141000 Jednorazowe, niechemiczne artykuły medyczne i hematologiczne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II.2.3)</w:t>
      </w:r>
      <w:r w:rsidRPr="005B59DE">
        <w:rPr>
          <w:rFonts w:ascii="Times New Roman" w:eastAsia="Times New Roman" w:hAnsi="Times New Roman" w:cs="Times New Roman"/>
          <w:b/>
          <w:bCs/>
          <w:color w:val="000000"/>
          <w:sz w:val="24"/>
          <w:szCs w:val="24"/>
          <w:lang w:eastAsia="pl-PL"/>
        </w:rPr>
        <w:t>Miejsce świadczenia usług</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Kod NUTS: PL213 Miasto Kraków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Główne miejsce lub lokalizacja realizacji: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Apteka Szpitala Specjalistycznego im. S. Żeromskiego SP ZOZ w Krakowie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II.2.4)</w:t>
      </w:r>
      <w:r w:rsidRPr="005B59DE">
        <w:rPr>
          <w:rFonts w:ascii="Times New Roman" w:eastAsia="Times New Roman" w:hAnsi="Times New Roman" w:cs="Times New Roman"/>
          <w:b/>
          <w:bCs/>
          <w:color w:val="000000"/>
          <w:sz w:val="24"/>
          <w:szCs w:val="24"/>
          <w:lang w:eastAsia="pl-PL"/>
        </w:rPr>
        <w:t>Opis zamówienia: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 Zestaw infuzyjny do pompy Medima P300 z portem igłowym "Uniwersalny zestaw podstawowy z portem igłowym do podaży leków i płynów kompatybilny z pompą objętościową Medima P300;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Główny materiał: PCV bez ftalanów (DEHP free); bez lateksu (latex free); długość 270 cm, zawór rolkowy, komora kroplowa 20 kropel/ml, filtr 15 mikrometra, zawór blokujący przepływ po wyjęciu zestawu z pompy, port igłowy zakończony męskim łącznikiem luer lock." szt. 12 000,00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2 Zestaw infuzyjny do pompy Medima P300 z portem igłowym, bursztynowy "Uniwersalny zestaw podstawowy z portem igłowym do podaży leków i płynów wrażliwych na światło, kompatybilny z pompą objętościową Medima P300;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Główny materiał: PCV bez ftalanów (DEHP free); bez lateksu (latex free); bursztynowy, długość 270 cm, zawór rolkowy, komora kroplowa 20 kropel/ml, filtr 15 mikrometra, zawór blokujący przepływ po wyjęciu zestawu z pompy, port igłowy w dolnej części zestawu zakończony męskim łącznikiem luer lock." szt. 5 000,00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Zgodnie z opisem i wymaganiami określonymi w załączniku nr 1 do SIWZ.</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II.2.5)</w:t>
      </w:r>
      <w:r w:rsidRPr="005B59DE">
        <w:rPr>
          <w:rFonts w:ascii="Times New Roman" w:eastAsia="Times New Roman" w:hAnsi="Times New Roman" w:cs="Times New Roman"/>
          <w:b/>
          <w:bCs/>
          <w:color w:val="000000"/>
          <w:sz w:val="24"/>
          <w:szCs w:val="24"/>
          <w:lang w:eastAsia="pl-PL"/>
        </w:rPr>
        <w:t>Kryteria udzielenia zamówienia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Kryteria określone poniżej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Cena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II.2.6)</w:t>
      </w:r>
      <w:r w:rsidRPr="005B59DE">
        <w:rPr>
          <w:rFonts w:ascii="Times New Roman" w:eastAsia="Times New Roman" w:hAnsi="Times New Roman" w:cs="Times New Roman"/>
          <w:b/>
          <w:bCs/>
          <w:color w:val="000000"/>
          <w:sz w:val="24"/>
          <w:szCs w:val="24"/>
          <w:lang w:eastAsia="pl-PL"/>
        </w:rPr>
        <w:t>Szacunkowa wartość</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II.2.7)</w:t>
      </w:r>
      <w:r w:rsidRPr="005B59DE">
        <w:rPr>
          <w:rFonts w:ascii="Times New Roman" w:eastAsia="Times New Roman" w:hAnsi="Times New Roman" w:cs="Times New Roman"/>
          <w:b/>
          <w:bCs/>
          <w:color w:val="000000"/>
          <w:sz w:val="24"/>
          <w:szCs w:val="24"/>
          <w:lang w:eastAsia="pl-PL"/>
        </w:rPr>
        <w:t>Okres obowiązywania zamówienia, umowy ramowej lub dynamicznego systemu zakupów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Okres w miesiącach: 24</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Niniejsze zamówienie podlega wznowieniu: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II.2.10)</w:t>
      </w:r>
      <w:r w:rsidRPr="005B59DE">
        <w:rPr>
          <w:rFonts w:ascii="Times New Roman" w:eastAsia="Times New Roman" w:hAnsi="Times New Roman" w:cs="Times New Roman"/>
          <w:b/>
          <w:bCs/>
          <w:color w:val="000000"/>
          <w:sz w:val="24"/>
          <w:szCs w:val="24"/>
          <w:lang w:eastAsia="pl-PL"/>
        </w:rPr>
        <w:t>Informacje o ofertach wariantowych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Dopuszcza się składanie ofert wariantowych: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II.2.11)</w:t>
      </w:r>
      <w:r w:rsidRPr="005B59DE">
        <w:rPr>
          <w:rFonts w:ascii="Times New Roman" w:eastAsia="Times New Roman" w:hAnsi="Times New Roman" w:cs="Times New Roman"/>
          <w:b/>
          <w:bCs/>
          <w:color w:val="000000"/>
          <w:sz w:val="24"/>
          <w:szCs w:val="24"/>
          <w:lang w:eastAsia="pl-PL"/>
        </w:rPr>
        <w:t>Informacje o opcjach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Opcje: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II.2.13)</w:t>
      </w:r>
      <w:r w:rsidRPr="005B59DE">
        <w:rPr>
          <w:rFonts w:ascii="Times New Roman" w:eastAsia="Times New Roman" w:hAnsi="Times New Roman" w:cs="Times New Roman"/>
          <w:b/>
          <w:bCs/>
          <w:color w:val="000000"/>
          <w:sz w:val="24"/>
          <w:szCs w:val="24"/>
          <w:lang w:eastAsia="pl-PL"/>
        </w:rPr>
        <w:t>Informacje o funduszach Unii Europejskiej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Zamówienie dotyczy projektu/programu finansowanego ze środków Unii Europejskiej: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II.2.14)</w:t>
      </w:r>
      <w:r w:rsidRPr="005B59DE">
        <w:rPr>
          <w:rFonts w:ascii="Times New Roman" w:eastAsia="Times New Roman" w:hAnsi="Times New Roman" w:cs="Times New Roman"/>
          <w:b/>
          <w:bCs/>
          <w:color w:val="000000"/>
          <w:sz w:val="24"/>
          <w:szCs w:val="24"/>
          <w:lang w:eastAsia="pl-PL"/>
        </w:rPr>
        <w:t>Informacje dodatkowe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Zamawiający wymaga wniesienia wadium w wysokości 4600 PLN.</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w:t>
      </w:r>
      <w:r w:rsidRPr="005B59DE">
        <w:rPr>
          <w:rFonts w:ascii="Times New Roman" w:eastAsia="Times New Roman" w:hAnsi="Times New Roman" w:cs="Times New Roman"/>
          <w:b/>
          <w:bCs/>
          <w:color w:val="000000"/>
          <w:sz w:val="24"/>
          <w:szCs w:val="24"/>
          <w:lang w:eastAsia="pl-PL"/>
        </w:rPr>
        <w:t>Opis</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w:t>
      </w:r>
      <w:r w:rsidRPr="005B59DE">
        <w:rPr>
          <w:rFonts w:ascii="Times New Roman" w:eastAsia="Times New Roman" w:hAnsi="Times New Roman" w:cs="Times New Roman"/>
          <w:b/>
          <w:bCs/>
          <w:color w:val="000000"/>
          <w:sz w:val="24"/>
          <w:szCs w:val="24"/>
          <w:lang w:eastAsia="pl-PL"/>
        </w:rPr>
        <w:t>Nazwa: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lastRenderedPageBreak/>
        <w:t>Grupa 31- Zestaw do hemodializy</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Część nr: 31</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II.2.2)</w:t>
      </w:r>
      <w:r w:rsidRPr="005B59DE">
        <w:rPr>
          <w:rFonts w:ascii="Times New Roman" w:eastAsia="Times New Roman" w:hAnsi="Times New Roman" w:cs="Times New Roman"/>
          <w:b/>
          <w:bCs/>
          <w:color w:val="000000"/>
          <w:sz w:val="24"/>
          <w:szCs w:val="24"/>
          <w:lang w:eastAsia="pl-PL"/>
        </w:rPr>
        <w:t>Dodatkowy kod lub kody CPV</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33141000 Jednorazowe, niechemiczne artykuły medyczne i hematologiczne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II.2.3)</w:t>
      </w:r>
      <w:r w:rsidRPr="005B59DE">
        <w:rPr>
          <w:rFonts w:ascii="Times New Roman" w:eastAsia="Times New Roman" w:hAnsi="Times New Roman" w:cs="Times New Roman"/>
          <w:b/>
          <w:bCs/>
          <w:color w:val="000000"/>
          <w:sz w:val="24"/>
          <w:szCs w:val="24"/>
          <w:lang w:eastAsia="pl-PL"/>
        </w:rPr>
        <w:t>Miejsce świadczenia usług</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Kod NUTS: PL213 Miasto Kraków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Główne miejsce lub lokalizacja realizacji: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Apteka Szpitala Specjalistycznego im. S. Żeromskiego SP ZOZ w Krakowie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II.2.4)</w:t>
      </w:r>
      <w:r w:rsidRPr="005B59DE">
        <w:rPr>
          <w:rFonts w:ascii="Times New Roman" w:eastAsia="Times New Roman" w:hAnsi="Times New Roman" w:cs="Times New Roman"/>
          <w:b/>
          <w:bCs/>
          <w:color w:val="000000"/>
          <w:sz w:val="24"/>
          <w:szCs w:val="24"/>
          <w:lang w:eastAsia="pl-PL"/>
        </w:rPr>
        <w:t>Opis zamówienia: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 Zestaw do hemodializy cytrynianowej Zestaw do hemodializy cytrynianowej z hemofiltrem o podwyższonym punkcie odcięcia do 40-45 kD szt. 240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2 Zestaw do hemodiafiltracji heparynowej Zestaw do hemodiafiltracji heparynowej z hemofiltrem o pow. 1,8 m2 szt. 240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 Zestaw do hemodiafiltracji cytrynianowj Zestaw do hemodiafiltracji cytrynianowej z hemofiltrem o pow. 1,8m2 szt. 240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4 Zestaw do plazmaferezy Zestaw do plazmaferezy leczniczej z plazmafiltrem o pow. 0,6 m2 szt. 240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Zgodnie z opisem i wymaganiami określonymi w załączniku nr 1 do SIWZ.</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II.2.5)</w:t>
      </w:r>
      <w:r w:rsidRPr="005B59DE">
        <w:rPr>
          <w:rFonts w:ascii="Times New Roman" w:eastAsia="Times New Roman" w:hAnsi="Times New Roman" w:cs="Times New Roman"/>
          <w:b/>
          <w:bCs/>
          <w:color w:val="000000"/>
          <w:sz w:val="24"/>
          <w:szCs w:val="24"/>
          <w:lang w:eastAsia="pl-PL"/>
        </w:rPr>
        <w:t>Kryteria udzielenia zamówienia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Kryteria określone poniżej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Cena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II.2.6)</w:t>
      </w:r>
      <w:r w:rsidRPr="005B59DE">
        <w:rPr>
          <w:rFonts w:ascii="Times New Roman" w:eastAsia="Times New Roman" w:hAnsi="Times New Roman" w:cs="Times New Roman"/>
          <w:b/>
          <w:bCs/>
          <w:color w:val="000000"/>
          <w:sz w:val="24"/>
          <w:szCs w:val="24"/>
          <w:lang w:eastAsia="pl-PL"/>
        </w:rPr>
        <w:t>Szacunkowa wartość</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II.2.7)</w:t>
      </w:r>
      <w:r w:rsidRPr="005B59DE">
        <w:rPr>
          <w:rFonts w:ascii="Times New Roman" w:eastAsia="Times New Roman" w:hAnsi="Times New Roman" w:cs="Times New Roman"/>
          <w:b/>
          <w:bCs/>
          <w:color w:val="000000"/>
          <w:sz w:val="24"/>
          <w:szCs w:val="24"/>
          <w:lang w:eastAsia="pl-PL"/>
        </w:rPr>
        <w:t>Okres obowiązywania zamówienia, umowy ramowej lub dynamicznego systemu zakupów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Okres w miesiącach: 24</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Niniejsze zamówienie podlega wznowieniu: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II.2.10)</w:t>
      </w:r>
      <w:r w:rsidRPr="005B59DE">
        <w:rPr>
          <w:rFonts w:ascii="Times New Roman" w:eastAsia="Times New Roman" w:hAnsi="Times New Roman" w:cs="Times New Roman"/>
          <w:b/>
          <w:bCs/>
          <w:color w:val="000000"/>
          <w:sz w:val="24"/>
          <w:szCs w:val="24"/>
          <w:lang w:eastAsia="pl-PL"/>
        </w:rPr>
        <w:t>Informacje o ofertach wariantowych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Dopuszcza się składanie ofert wariantowych: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II.2.11)</w:t>
      </w:r>
      <w:r w:rsidRPr="005B59DE">
        <w:rPr>
          <w:rFonts w:ascii="Times New Roman" w:eastAsia="Times New Roman" w:hAnsi="Times New Roman" w:cs="Times New Roman"/>
          <w:b/>
          <w:bCs/>
          <w:color w:val="000000"/>
          <w:sz w:val="24"/>
          <w:szCs w:val="24"/>
          <w:lang w:eastAsia="pl-PL"/>
        </w:rPr>
        <w:t>Informacje o opcjach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Opcje: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II.2.13)</w:t>
      </w:r>
      <w:r w:rsidRPr="005B59DE">
        <w:rPr>
          <w:rFonts w:ascii="Times New Roman" w:eastAsia="Times New Roman" w:hAnsi="Times New Roman" w:cs="Times New Roman"/>
          <w:b/>
          <w:bCs/>
          <w:color w:val="000000"/>
          <w:sz w:val="24"/>
          <w:szCs w:val="24"/>
          <w:lang w:eastAsia="pl-PL"/>
        </w:rPr>
        <w:t>Informacje o funduszach Unii Europejskiej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Zamówienie dotyczy projektu/programu finansowanego ze środków Unii Europejskiej: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II.2.14)</w:t>
      </w:r>
      <w:r w:rsidRPr="005B59DE">
        <w:rPr>
          <w:rFonts w:ascii="Times New Roman" w:eastAsia="Times New Roman" w:hAnsi="Times New Roman" w:cs="Times New Roman"/>
          <w:b/>
          <w:bCs/>
          <w:color w:val="000000"/>
          <w:sz w:val="24"/>
          <w:szCs w:val="24"/>
          <w:lang w:eastAsia="pl-PL"/>
        </w:rPr>
        <w:t>Informacje dodatkowe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Zamawiający wymaga wniesienia wadium w wysokości 12 300 PLN.</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w:t>
      </w:r>
      <w:r w:rsidRPr="005B59DE">
        <w:rPr>
          <w:rFonts w:ascii="Times New Roman" w:eastAsia="Times New Roman" w:hAnsi="Times New Roman" w:cs="Times New Roman"/>
          <w:b/>
          <w:bCs/>
          <w:color w:val="000000"/>
          <w:sz w:val="24"/>
          <w:szCs w:val="24"/>
          <w:lang w:eastAsia="pl-PL"/>
        </w:rPr>
        <w:t>Opis</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w:t>
      </w:r>
      <w:r w:rsidRPr="005B59DE">
        <w:rPr>
          <w:rFonts w:ascii="Times New Roman" w:eastAsia="Times New Roman" w:hAnsi="Times New Roman" w:cs="Times New Roman"/>
          <w:b/>
          <w:bCs/>
          <w:color w:val="000000"/>
          <w:sz w:val="24"/>
          <w:szCs w:val="24"/>
          <w:lang w:eastAsia="pl-PL"/>
        </w:rPr>
        <w:t>Nazwa: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Grupa 32- rurka intubacyjna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lastRenderedPageBreak/>
        <w:t>Część nr: 32</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II.2.2)</w:t>
      </w:r>
      <w:r w:rsidRPr="005B59DE">
        <w:rPr>
          <w:rFonts w:ascii="Times New Roman" w:eastAsia="Times New Roman" w:hAnsi="Times New Roman" w:cs="Times New Roman"/>
          <w:b/>
          <w:bCs/>
          <w:color w:val="000000"/>
          <w:sz w:val="24"/>
          <w:szCs w:val="24"/>
          <w:lang w:eastAsia="pl-PL"/>
        </w:rPr>
        <w:t>Dodatkowy kod lub kody CPV</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33141000 Jednorazowe, niechemiczne artykuły medyczne i hematologiczne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II.2.3)</w:t>
      </w:r>
      <w:r w:rsidRPr="005B59DE">
        <w:rPr>
          <w:rFonts w:ascii="Times New Roman" w:eastAsia="Times New Roman" w:hAnsi="Times New Roman" w:cs="Times New Roman"/>
          <w:b/>
          <w:bCs/>
          <w:color w:val="000000"/>
          <w:sz w:val="24"/>
          <w:szCs w:val="24"/>
          <w:lang w:eastAsia="pl-PL"/>
        </w:rPr>
        <w:t>Miejsce świadczenia usług</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Kod NUTS: PL213 Miasto Kraków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Główne miejsce lub lokalizacja realizacji: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Apteka Szpitala Specjalistycznego im. S. Żeromskiego SP ZOZ w Krakowie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II.2.4)</w:t>
      </w:r>
      <w:r w:rsidRPr="005B59DE">
        <w:rPr>
          <w:rFonts w:ascii="Times New Roman" w:eastAsia="Times New Roman" w:hAnsi="Times New Roman" w:cs="Times New Roman"/>
          <w:b/>
          <w:bCs/>
          <w:color w:val="000000"/>
          <w:sz w:val="24"/>
          <w:szCs w:val="24"/>
          <w:lang w:eastAsia="pl-PL"/>
        </w:rPr>
        <w:t>Opis zamówienia: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 RURKA INTUB. Z PODW.MANKIETEM 4,5 DO ZAB.LASER. Rurka intubacyjna ze stali nierdzewnej, z podwójnym mankietem do wentylacji mechanicznej podczas zabiegów operacyjnych okolicy krtani i tchawicy prowadzonych z wykorzystaniem lasera CO2 i KTP,niepalna,elastycz</w:t>
      </w:r>
      <w:r w:rsidRPr="005B59DE">
        <w:rPr>
          <w:rFonts w:ascii="Times New Roman" w:eastAsia="Times New Roman" w:hAnsi="Times New Roman" w:cs="Times New Roman"/>
          <w:color w:val="000000"/>
          <w:sz w:val="24"/>
          <w:szCs w:val="24"/>
          <w:lang w:eastAsia="pl-PL"/>
        </w:rPr>
        <w:softHyphen/>
        <w:t>na rurka ze stali nierdzewnej,spirala stalowa zapobiegająca przeciekom powie</w:t>
      </w:r>
      <w:r w:rsidRPr="005B59DE">
        <w:rPr>
          <w:rFonts w:ascii="Times New Roman" w:eastAsia="Times New Roman" w:hAnsi="Times New Roman" w:cs="Times New Roman"/>
          <w:color w:val="000000"/>
          <w:sz w:val="24"/>
          <w:szCs w:val="24"/>
          <w:lang w:eastAsia="pl-PL"/>
        </w:rPr>
        <w:softHyphen/>
        <w:t>trza wzdłuż korpusu rurki, Zintegrowany łącznik 15 mm ogranicza ryzyko przy</w:t>
      </w:r>
      <w:r w:rsidRPr="005B59DE">
        <w:rPr>
          <w:rFonts w:ascii="Times New Roman" w:eastAsia="Times New Roman" w:hAnsi="Times New Roman" w:cs="Times New Roman"/>
          <w:color w:val="000000"/>
          <w:sz w:val="24"/>
          <w:szCs w:val="24"/>
          <w:lang w:eastAsia="pl-PL"/>
        </w:rPr>
        <w:softHyphen/>
        <w:t>padkowego odłączenia rurki, Podwójny mankiet o dużej średnicy z osobnymi linia</w:t>
      </w:r>
      <w:r w:rsidRPr="005B59DE">
        <w:rPr>
          <w:rFonts w:ascii="Times New Roman" w:eastAsia="Times New Roman" w:hAnsi="Times New Roman" w:cs="Times New Roman"/>
          <w:color w:val="000000"/>
          <w:sz w:val="24"/>
          <w:szCs w:val="24"/>
          <w:lang w:eastAsia="pl-PL"/>
        </w:rPr>
        <w:softHyphen/>
        <w:t>mi napełniającymi, Baloniki pilotowe z samouszczelniającymi zaworami posiadają jednoznaczne opisy „proksymalny” i „dy</w:t>
      </w:r>
      <w:r w:rsidRPr="005B59DE">
        <w:rPr>
          <w:rFonts w:ascii="Times New Roman" w:eastAsia="Times New Roman" w:hAnsi="Times New Roman" w:cs="Times New Roman"/>
          <w:color w:val="000000"/>
          <w:sz w:val="24"/>
          <w:szCs w:val="24"/>
          <w:lang w:eastAsia="pl-PL"/>
        </w:rPr>
        <w:softHyphen/>
        <w:t>stalny”, Okienko Murphy’ego zintegrowane z miękką atrauma</w:t>
      </w:r>
      <w:r w:rsidRPr="005B59DE">
        <w:rPr>
          <w:rFonts w:ascii="Times New Roman" w:eastAsia="Times New Roman" w:hAnsi="Times New Roman" w:cs="Times New Roman"/>
          <w:color w:val="000000"/>
          <w:sz w:val="24"/>
          <w:szCs w:val="24"/>
          <w:lang w:eastAsia="pl-PL"/>
        </w:rPr>
        <w:softHyphen/>
        <w:t>tyczną końcówką stanowi dodatkowe zabezpieczenie. Średnica wewn. 4,5 mm; średnica zewn. 7,0 mm, dł. 349mm szt. 5</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2 RURKA INTUB. Z PODW.MANKIETEM 5,0 DO ZAB.LASER. Rurka intubacyjna ze stali nierdzewnej, z podwójnym mankietem do wentylacji mechanicznej podczas zabiegów operacyjnych okolicy krtani i tchawicy prowadzonych z wykorzystaniem lasera CO2 i KTP,niepalna,elastycz</w:t>
      </w:r>
      <w:r w:rsidRPr="005B59DE">
        <w:rPr>
          <w:rFonts w:ascii="Times New Roman" w:eastAsia="Times New Roman" w:hAnsi="Times New Roman" w:cs="Times New Roman"/>
          <w:color w:val="000000"/>
          <w:sz w:val="24"/>
          <w:szCs w:val="24"/>
          <w:lang w:eastAsia="pl-PL"/>
        </w:rPr>
        <w:softHyphen/>
        <w:t>na rurka ze stali nierdzewnej,spirala stalowa zapobiegająca przeciekom powie</w:t>
      </w:r>
      <w:r w:rsidRPr="005B59DE">
        <w:rPr>
          <w:rFonts w:ascii="Times New Roman" w:eastAsia="Times New Roman" w:hAnsi="Times New Roman" w:cs="Times New Roman"/>
          <w:color w:val="000000"/>
          <w:sz w:val="24"/>
          <w:szCs w:val="24"/>
          <w:lang w:eastAsia="pl-PL"/>
        </w:rPr>
        <w:softHyphen/>
        <w:t>trza wzdłuż korpusu rurki, Zintegrowany łącznik 15 mm ogranicza ryzyko przy</w:t>
      </w:r>
      <w:r w:rsidRPr="005B59DE">
        <w:rPr>
          <w:rFonts w:ascii="Times New Roman" w:eastAsia="Times New Roman" w:hAnsi="Times New Roman" w:cs="Times New Roman"/>
          <w:color w:val="000000"/>
          <w:sz w:val="24"/>
          <w:szCs w:val="24"/>
          <w:lang w:eastAsia="pl-PL"/>
        </w:rPr>
        <w:softHyphen/>
        <w:t>padkowego odłączenia rurki, Podwójny mankiet o dużej średnicy z osobnymi linia</w:t>
      </w:r>
      <w:r w:rsidRPr="005B59DE">
        <w:rPr>
          <w:rFonts w:ascii="Times New Roman" w:eastAsia="Times New Roman" w:hAnsi="Times New Roman" w:cs="Times New Roman"/>
          <w:color w:val="000000"/>
          <w:sz w:val="24"/>
          <w:szCs w:val="24"/>
          <w:lang w:eastAsia="pl-PL"/>
        </w:rPr>
        <w:softHyphen/>
        <w:t>mi napełniającymi, Baloniki pilotowe z samouszczelniającymi zaworami posiadają jednoznaczne opisy „proksymalny” i „dy</w:t>
      </w:r>
      <w:r w:rsidRPr="005B59DE">
        <w:rPr>
          <w:rFonts w:ascii="Times New Roman" w:eastAsia="Times New Roman" w:hAnsi="Times New Roman" w:cs="Times New Roman"/>
          <w:color w:val="000000"/>
          <w:sz w:val="24"/>
          <w:szCs w:val="24"/>
          <w:lang w:eastAsia="pl-PL"/>
        </w:rPr>
        <w:softHyphen/>
        <w:t>stalny”, Okienko Murphy’ego zintegrowane z miękką atrauma</w:t>
      </w:r>
      <w:r w:rsidRPr="005B59DE">
        <w:rPr>
          <w:rFonts w:ascii="Times New Roman" w:eastAsia="Times New Roman" w:hAnsi="Times New Roman" w:cs="Times New Roman"/>
          <w:color w:val="000000"/>
          <w:sz w:val="24"/>
          <w:szCs w:val="24"/>
          <w:lang w:eastAsia="pl-PL"/>
        </w:rPr>
        <w:softHyphen/>
        <w:t>tyczną końcówką stanowi dodatkowe zabezpieczenie. Średnica wewn. 5,0 mm; średnica zewn. 7,5 mm, dł. 349mm szt. 5</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 RURKA INTUB. Z PODW.MANKIETEM 5,5 DO ZAB.LASER. Rurka intubacyjna ze stali nierdzewnej, z podwójnym mankietem do wentylacji mechanicznej podczas zabiegów operacyjnych okolicy krtani i tchawicy prowadzonych z wykorzystaniem lasera CO2 i KTP,niepalna,elastycz</w:t>
      </w:r>
      <w:r w:rsidRPr="005B59DE">
        <w:rPr>
          <w:rFonts w:ascii="Times New Roman" w:eastAsia="Times New Roman" w:hAnsi="Times New Roman" w:cs="Times New Roman"/>
          <w:color w:val="000000"/>
          <w:sz w:val="24"/>
          <w:szCs w:val="24"/>
          <w:lang w:eastAsia="pl-PL"/>
        </w:rPr>
        <w:softHyphen/>
        <w:t>na rurka ze stali nierdzewnej,spirala stalowa zapobiegająca przeciekom powie</w:t>
      </w:r>
      <w:r w:rsidRPr="005B59DE">
        <w:rPr>
          <w:rFonts w:ascii="Times New Roman" w:eastAsia="Times New Roman" w:hAnsi="Times New Roman" w:cs="Times New Roman"/>
          <w:color w:val="000000"/>
          <w:sz w:val="24"/>
          <w:szCs w:val="24"/>
          <w:lang w:eastAsia="pl-PL"/>
        </w:rPr>
        <w:softHyphen/>
        <w:t>trza wzdłuż korpusu rurki, Zintegrowany łącznik 15 mm ogranicza ryzyko przy</w:t>
      </w:r>
      <w:r w:rsidRPr="005B59DE">
        <w:rPr>
          <w:rFonts w:ascii="Times New Roman" w:eastAsia="Times New Roman" w:hAnsi="Times New Roman" w:cs="Times New Roman"/>
          <w:color w:val="000000"/>
          <w:sz w:val="24"/>
          <w:szCs w:val="24"/>
          <w:lang w:eastAsia="pl-PL"/>
        </w:rPr>
        <w:softHyphen/>
        <w:t>padkowego odłączenia rurki, Podwójny mankiet o dużej średnicy z osobnymi linia</w:t>
      </w:r>
      <w:r w:rsidRPr="005B59DE">
        <w:rPr>
          <w:rFonts w:ascii="Times New Roman" w:eastAsia="Times New Roman" w:hAnsi="Times New Roman" w:cs="Times New Roman"/>
          <w:color w:val="000000"/>
          <w:sz w:val="24"/>
          <w:szCs w:val="24"/>
          <w:lang w:eastAsia="pl-PL"/>
        </w:rPr>
        <w:softHyphen/>
        <w:t>mi napełniającymi, Baloniki pilotowe z samouszczelniającymi zaworami posiadają jednoznaczne opisy „proksymalny” i „dy</w:t>
      </w:r>
      <w:r w:rsidRPr="005B59DE">
        <w:rPr>
          <w:rFonts w:ascii="Times New Roman" w:eastAsia="Times New Roman" w:hAnsi="Times New Roman" w:cs="Times New Roman"/>
          <w:color w:val="000000"/>
          <w:sz w:val="24"/>
          <w:szCs w:val="24"/>
          <w:lang w:eastAsia="pl-PL"/>
        </w:rPr>
        <w:softHyphen/>
        <w:t>stalny”, Okienko Murphy’ego zintegrowane z miękką atrauma</w:t>
      </w:r>
      <w:r w:rsidRPr="005B59DE">
        <w:rPr>
          <w:rFonts w:ascii="Times New Roman" w:eastAsia="Times New Roman" w:hAnsi="Times New Roman" w:cs="Times New Roman"/>
          <w:color w:val="000000"/>
          <w:sz w:val="24"/>
          <w:szCs w:val="24"/>
          <w:lang w:eastAsia="pl-PL"/>
        </w:rPr>
        <w:softHyphen/>
        <w:t>tyczną końcówką stanowi dodatkowe zabezpieczenie. Średnica wewn. 5,5 mm; średnica zewn. 7,9 mm, dł. 349mm szt. 10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4 RURKA INTUB. Z PODW.MANKIETEM 6,0 DO ZAB.LASER. Rurka intubacyjna ze stali nierdzewnej, z podwójnym mankietem do wentylacji mechanicznej podczas zabiegów operacyjnych okolicy krtani i tchawicy prowadzonych z wykorzystaniem lasera CO2 i KTP,niepalna,elastycz</w:t>
      </w:r>
      <w:r w:rsidRPr="005B59DE">
        <w:rPr>
          <w:rFonts w:ascii="Times New Roman" w:eastAsia="Times New Roman" w:hAnsi="Times New Roman" w:cs="Times New Roman"/>
          <w:color w:val="000000"/>
          <w:sz w:val="24"/>
          <w:szCs w:val="24"/>
          <w:lang w:eastAsia="pl-PL"/>
        </w:rPr>
        <w:softHyphen/>
        <w:t>na rurka ze stali nierdzewnej,spirala stalowa zapobiegająca przeciekom powie</w:t>
      </w:r>
      <w:r w:rsidRPr="005B59DE">
        <w:rPr>
          <w:rFonts w:ascii="Times New Roman" w:eastAsia="Times New Roman" w:hAnsi="Times New Roman" w:cs="Times New Roman"/>
          <w:color w:val="000000"/>
          <w:sz w:val="24"/>
          <w:szCs w:val="24"/>
          <w:lang w:eastAsia="pl-PL"/>
        </w:rPr>
        <w:softHyphen/>
        <w:t>trza wzdłuż korpusu rurki, Zintegrowany łącznik 15 mm ogranicza ryzyko przy</w:t>
      </w:r>
      <w:r w:rsidRPr="005B59DE">
        <w:rPr>
          <w:rFonts w:ascii="Times New Roman" w:eastAsia="Times New Roman" w:hAnsi="Times New Roman" w:cs="Times New Roman"/>
          <w:color w:val="000000"/>
          <w:sz w:val="24"/>
          <w:szCs w:val="24"/>
          <w:lang w:eastAsia="pl-PL"/>
        </w:rPr>
        <w:softHyphen/>
        <w:t>padkowego odłączenia rurki, Podwójny mankiet o dużej średnicy z osobnymi linia</w:t>
      </w:r>
      <w:r w:rsidRPr="005B59DE">
        <w:rPr>
          <w:rFonts w:ascii="Times New Roman" w:eastAsia="Times New Roman" w:hAnsi="Times New Roman" w:cs="Times New Roman"/>
          <w:color w:val="000000"/>
          <w:sz w:val="24"/>
          <w:szCs w:val="24"/>
          <w:lang w:eastAsia="pl-PL"/>
        </w:rPr>
        <w:softHyphen/>
        <w:t xml:space="preserve">mi </w:t>
      </w:r>
      <w:r w:rsidRPr="005B59DE">
        <w:rPr>
          <w:rFonts w:ascii="Times New Roman" w:eastAsia="Times New Roman" w:hAnsi="Times New Roman" w:cs="Times New Roman"/>
          <w:color w:val="000000"/>
          <w:sz w:val="24"/>
          <w:szCs w:val="24"/>
          <w:lang w:eastAsia="pl-PL"/>
        </w:rPr>
        <w:lastRenderedPageBreak/>
        <w:t>napełniającymi, Baloniki pilotowe z samouszczelniającymi zaworami posiadają jednoznaczne opisy „proksymalny” i „dy</w:t>
      </w:r>
      <w:r w:rsidRPr="005B59DE">
        <w:rPr>
          <w:rFonts w:ascii="Times New Roman" w:eastAsia="Times New Roman" w:hAnsi="Times New Roman" w:cs="Times New Roman"/>
          <w:color w:val="000000"/>
          <w:sz w:val="24"/>
          <w:szCs w:val="24"/>
          <w:lang w:eastAsia="pl-PL"/>
        </w:rPr>
        <w:softHyphen/>
        <w:t>stalny”, Okienko Murphy’ego zintegrowane z miękką atrauma</w:t>
      </w:r>
      <w:r w:rsidRPr="005B59DE">
        <w:rPr>
          <w:rFonts w:ascii="Times New Roman" w:eastAsia="Times New Roman" w:hAnsi="Times New Roman" w:cs="Times New Roman"/>
          <w:color w:val="000000"/>
          <w:sz w:val="24"/>
          <w:szCs w:val="24"/>
          <w:lang w:eastAsia="pl-PL"/>
        </w:rPr>
        <w:softHyphen/>
        <w:t>tyczną końcówką stanowi dodatkowe zabezpieczenie. Średnica wewn. 6,0 mm; średnica zewn. 8,5 mm, dł. 349mm szt. 20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Zgodnie z opisem i wymaganiami określonymi w załączniku nr 1 do SIWZ.</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II.2.5)</w:t>
      </w:r>
      <w:r w:rsidRPr="005B59DE">
        <w:rPr>
          <w:rFonts w:ascii="Times New Roman" w:eastAsia="Times New Roman" w:hAnsi="Times New Roman" w:cs="Times New Roman"/>
          <w:b/>
          <w:bCs/>
          <w:color w:val="000000"/>
          <w:sz w:val="24"/>
          <w:szCs w:val="24"/>
          <w:lang w:eastAsia="pl-PL"/>
        </w:rPr>
        <w:t>Kryteria udzielenia zamówienia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Kryteria określone poniżej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Cena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II.2.6)</w:t>
      </w:r>
      <w:r w:rsidRPr="005B59DE">
        <w:rPr>
          <w:rFonts w:ascii="Times New Roman" w:eastAsia="Times New Roman" w:hAnsi="Times New Roman" w:cs="Times New Roman"/>
          <w:b/>
          <w:bCs/>
          <w:color w:val="000000"/>
          <w:sz w:val="24"/>
          <w:szCs w:val="24"/>
          <w:lang w:eastAsia="pl-PL"/>
        </w:rPr>
        <w:t>Szacunkowa wartość</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II.2.7)</w:t>
      </w:r>
      <w:r w:rsidRPr="005B59DE">
        <w:rPr>
          <w:rFonts w:ascii="Times New Roman" w:eastAsia="Times New Roman" w:hAnsi="Times New Roman" w:cs="Times New Roman"/>
          <w:b/>
          <w:bCs/>
          <w:color w:val="000000"/>
          <w:sz w:val="24"/>
          <w:szCs w:val="24"/>
          <w:lang w:eastAsia="pl-PL"/>
        </w:rPr>
        <w:t>Okres obowiązywania zamówienia, umowy ramowej lub dynamicznego systemu zakupów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Okres w miesiącach: 24</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Niniejsze zamówienie podlega wznowieniu: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II.2.10)</w:t>
      </w:r>
      <w:r w:rsidRPr="005B59DE">
        <w:rPr>
          <w:rFonts w:ascii="Times New Roman" w:eastAsia="Times New Roman" w:hAnsi="Times New Roman" w:cs="Times New Roman"/>
          <w:b/>
          <w:bCs/>
          <w:color w:val="000000"/>
          <w:sz w:val="24"/>
          <w:szCs w:val="24"/>
          <w:lang w:eastAsia="pl-PL"/>
        </w:rPr>
        <w:t>Informacje o ofertach wariantowych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Dopuszcza się składanie ofert wariantowych: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II.2.11)</w:t>
      </w:r>
      <w:r w:rsidRPr="005B59DE">
        <w:rPr>
          <w:rFonts w:ascii="Times New Roman" w:eastAsia="Times New Roman" w:hAnsi="Times New Roman" w:cs="Times New Roman"/>
          <w:b/>
          <w:bCs/>
          <w:color w:val="000000"/>
          <w:sz w:val="24"/>
          <w:szCs w:val="24"/>
          <w:lang w:eastAsia="pl-PL"/>
        </w:rPr>
        <w:t>Informacje o opcjach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Opcje: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II.2.13)</w:t>
      </w:r>
      <w:r w:rsidRPr="005B59DE">
        <w:rPr>
          <w:rFonts w:ascii="Times New Roman" w:eastAsia="Times New Roman" w:hAnsi="Times New Roman" w:cs="Times New Roman"/>
          <w:b/>
          <w:bCs/>
          <w:color w:val="000000"/>
          <w:sz w:val="24"/>
          <w:szCs w:val="24"/>
          <w:lang w:eastAsia="pl-PL"/>
        </w:rPr>
        <w:t>Informacje o funduszach Unii Europejskiej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Zamówienie dotyczy projektu/programu finansowanego ze środków Unii Europejskiej: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II.2.14)</w:t>
      </w:r>
      <w:r w:rsidRPr="005B59DE">
        <w:rPr>
          <w:rFonts w:ascii="Times New Roman" w:eastAsia="Times New Roman" w:hAnsi="Times New Roman" w:cs="Times New Roman"/>
          <w:b/>
          <w:bCs/>
          <w:color w:val="000000"/>
          <w:sz w:val="24"/>
          <w:szCs w:val="24"/>
          <w:lang w:eastAsia="pl-PL"/>
        </w:rPr>
        <w:t>Informacje dodatkowe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Zamawiający wymaga wniesienia wadium w wysokości 200 PLN.</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w:t>
      </w:r>
      <w:r w:rsidRPr="005B59DE">
        <w:rPr>
          <w:rFonts w:ascii="Times New Roman" w:eastAsia="Times New Roman" w:hAnsi="Times New Roman" w:cs="Times New Roman"/>
          <w:b/>
          <w:bCs/>
          <w:color w:val="000000"/>
          <w:sz w:val="24"/>
          <w:szCs w:val="24"/>
          <w:lang w:eastAsia="pl-PL"/>
        </w:rPr>
        <w:t>Opis</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w:t>
      </w:r>
      <w:r w:rsidRPr="005B59DE">
        <w:rPr>
          <w:rFonts w:ascii="Times New Roman" w:eastAsia="Times New Roman" w:hAnsi="Times New Roman" w:cs="Times New Roman"/>
          <w:b/>
          <w:bCs/>
          <w:color w:val="000000"/>
          <w:sz w:val="24"/>
          <w:szCs w:val="24"/>
          <w:lang w:eastAsia="pl-PL"/>
        </w:rPr>
        <w:t>Nazwa: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Grupa 33- zestaw do do kalibrowanego rzutu serca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Część nr: 33</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II.2.2)</w:t>
      </w:r>
      <w:r w:rsidRPr="005B59DE">
        <w:rPr>
          <w:rFonts w:ascii="Times New Roman" w:eastAsia="Times New Roman" w:hAnsi="Times New Roman" w:cs="Times New Roman"/>
          <w:b/>
          <w:bCs/>
          <w:color w:val="000000"/>
          <w:sz w:val="24"/>
          <w:szCs w:val="24"/>
          <w:lang w:eastAsia="pl-PL"/>
        </w:rPr>
        <w:t>Dodatkowy kod lub kody CPV</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33141000 Jednorazowe, niechemiczne artykuły medyczne i hematologiczne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II.2.3)</w:t>
      </w:r>
      <w:r w:rsidRPr="005B59DE">
        <w:rPr>
          <w:rFonts w:ascii="Times New Roman" w:eastAsia="Times New Roman" w:hAnsi="Times New Roman" w:cs="Times New Roman"/>
          <w:b/>
          <w:bCs/>
          <w:color w:val="000000"/>
          <w:sz w:val="24"/>
          <w:szCs w:val="24"/>
          <w:lang w:eastAsia="pl-PL"/>
        </w:rPr>
        <w:t>Miejsce świadczenia usług</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Kod NUTS: PL213 Miasto Kraków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Główne miejsce lub lokalizacja realizacji: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Apteka Szpitala Specjalistycznego im. S. Żeromskiego SP ZOZ w Krakowie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II.2.4)</w:t>
      </w:r>
      <w:r w:rsidRPr="005B59DE">
        <w:rPr>
          <w:rFonts w:ascii="Times New Roman" w:eastAsia="Times New Roman" w:hAnsi="Times New Roman" w:cs="Times New Roman"/>
          <w:b/>
          <w:bCs/>
          <w:color w:val="000000"/>
          <w:sz w:val="24"/>
          <w:szCs w:val="24"/>
          <w:lang w:eastAsia="pl-PL"/>
        </w:rPr>
        <w:t>Opis zamówienia: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 Zestaw do kalibrowanego rzutu serca Zestaw VolumeView do pomiarów hemodynamicznych z wykorzystaniem termodylucji przezpłucnej. Długość wkłucia dotętniczego 20cm, 5F szt. 48</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2 Zestaw do kalibrowanego rzutu serca Zestaw VolumeView do pomiarów hemodynamicznych z wykorzystaniem termodylucji przezpłucnej. Długość wkłucia dotętniczego 16cm, 4F szt. 48</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Zgodnie z opisem i wymaganiami określonymi w załączniku nr 1 do SIWZ.</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lastRenderedPageBreak/>
        <w:t>II.2.5)</w:t>
      </w:r>
      <w:r w:rsidRPr="005B59DE">
        <w:rPr>
          <w:rFonts w:ascii="Times New Roman" w:eastAsia="Times New Roman" w:hAnsi="Times New Roman" w:cs="Times New Roman"/>
          <w:b/>
          <w:bCs/>
          <w:color w:val="000000"/>
          <w:sz w:val="24"/>
          <w:szCs w:val="24"/>
          <w:lang w:eastAsia="pl-PL"/>
        </w:rPr>
        <w:t>Kryteria udzielenia zamówienia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Kryteria określone poniżej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Cena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II.2.6)</w:t>
      </w:r>
      <w:r w:rsidRPr="005B59DE">
        <w:rPr>
          <w:rFonts w:ascii="Times New Roman" w:eastAsia="Times New Roman" w:hAnsi="Times New Roman" w:cs="Times New Roman"/>
          <w:b/>
          <w:bCs/>
          <w:color w:val="000000"/>
          <w:sz w:val="24"/>
          <w:szCs w:val="24"/>
          <w:lang w:eastAsia="pl-PL"/>
        </w:rPr>
        <w:t>Szacunkowa wartość</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II.2.7)</w:t>
      </w:r>
      <w:r w:rsidRPr="005B59DE">
        <w:rPr>
          <w:rFonts w:ascii="Times New Roman" w:eastAsia="Times New Roman" w:hAnsi="Times New Roman" w:cs="Times New Roman"/>
          <w:b/>
          <w:bCs/>
          <w:color w:val="000000"/>
          <w:sz w:val="24"/>
          <w:szCs w:val="24"/>
          <w:lang w:eastAsia="pl-PL"/>
        </w:rPr>
        <w:t>Okres obowiązywania zamówienia, umowy ramowej lub dynamicznego systemu zakupów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Okres w miesiącach: 24</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Niniejsze zamówienie podlega wznowieniu: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II.2.10)</w:t>
      </w:r>
      <w:r w:rsidRPr="005B59DE">
        <w:rPr>
          <w:rFonts w:ascii="Times New Roman" w:eastAsia="Times New Roman" w:hAnsi="Times New Roman" w:cs="Times New Roman"/>
          <w:b/>
          <w:bCs/>
          <w:color w:val="000000"/>
          <w:sz w:val="24"/>
          <w:szCs w:val="24"/>
          <w:lang w:eastAsia="pl-PL"/>
        </w:rPr>
        <w:t>Informacje o ofertach wariantowych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Dopuszcza się składanie ofert wariantowych: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II.2.11)</w:t>
      </w:r>
      <w:r w:rsidRPr="005B59DE">
        <w:rPr>
          <w:rFonts w:ascii="Times New Roman" w:eastAsia="Times New Roman" w:hAnsi="Times New Roman" w:cs="Times New Roman"/>
          <w:b/>
          <w:bCs/>
          <w:color w:val="000000"/>
          <w:sz w:val="24"/>
          <w:szCs w:val="24"/>
          <w:lang w:eastAsia="pl-PL"/>
        </w:rPr>
        <w:t>Informacje o opcjach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Opcje: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II.2.13)</w:t>
      </w:r>
      <w:r w:rsidRPr="005B59DE">
        <w:rPr>
          <w:rFonts w:ascii="Times New Roman" w:eastAsia="Times New Roman" w:hAnsi="Times New Roman" w:cs="Times New Roman"/>
          <w:b/>
          <w:bCs/>
          <w:color w:val="000000"/>
          <w:sz w:val="24"/>
          <w:szCs w:val="24"/>
          <w:lang w:eastAsia="pl-PL"/>
        </w:rPr>
        <w:t>Informacje o funduszach Unii Europejskiej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Zamówienie dotyczy projektu/programu finansowanego ze środków Unii Europejskiej: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II.2.14)</w:t>
      </w:r>
      <w:r w:rsidRPr="005B59DE">
        <w:rPr>
          <w:rFonts w:ascii="Times New Roman" w:eastAsia="Times New Roman" w:hAnsi="Times New Roman" w:cs="Times New Roman"/>
          <w:b/>
          <w:bCs/>
          <w:color w:val="000000"/>
          <w:sz w:val="24"/>
          <w:szCs w:val="24"/>
          <w:lang w:eastAsia="pl-PL"/>
        </w:rPr>
        <w:t>Informacje dodatkowe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Zamawiający wymaga wniesienia wadium w wysokości 2000 PLN.</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w:t>
      </w:r>
      <w:r w:rsidRPr="005B59DE">
        <w:rPr>
          <w:rFonts w:ascii="Times New Roman" w:eastAsia="Times New Roman" w:hAnsi="Times New Roman" w:cs="Times New Roman"/>
          <w:b/>
          <w:bCs/>
          <w:color w:val="000000"/>
          <w:sz w:val="24"/>
          <w:szCs w:val="24"/>
          <w:lang w:eastAsia="pl-PL"/>
        </w:rPr>
        <w:t>Opis</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w:t>
      </w:r>
      <w:r w:rsidRPr="005B59DE">
        <w:rPr>
          <w:rFonts w:ascii="Times New Roman" w:eastAsia="Times New Roman" w:hAnsi="Times New Roman" w:cs="Times New Roman"/>
          <w:b/>
          <w:bCs/>
          <w:color w:val="000000"/>
          <w:sz w:val="24"/>
          <w:szCs w:val="24"/>
          <w:lang w:eastAsia="pl-PL"/>
        </w:rPr>
        <w:t>Nazwa: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Grupa 34- Zestaw z rurką tracheostomijną zbrojoną z mankietem</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Część nr: 34</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II.2.2)</w:t>
      </w:r>
      <w:r w:rsidRPr="005B59DE">
        <w:rPr>
          <w:rFonts w:ascii="Times New Roman" w:eastAsia="Times New Roman" w:hAnsi="Times New Roman" w:cs="Times New Roman"/>
          <w:b/>
          <w:bCs/>
          <w:color w:val="000000"/>
          <w:sz w:val="24"/>
          <w:szCs w:val="24"/>
          <w:lang w:eastAsia="pl-PL"/>
        </w:rPr>
        <w:t>Dodatkowy kod lub kody CPV</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33141000 Jednorazowe, niechemiczne artykuły medyczne i hematologiczne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II.2.3)</w:t>
      </w:r>
      <w:r w:rsidRPr="005B59DE">
        <w:rPr>
          <w:rFonts w:ascii="Times New Roman" w:eastAsia="Times New Roman" w:hAnsi="Times New Roman" w:cs="Times New Roman"/>
          <w:b/>
          <w:bCs/>
          <w:color w:val="000000"/>
          <w:sz w:val="24"/>
          <w:szCs w:val="24"/>
          <w:lang w:eastAsia="pl-PL"/>
        </w:rPr>
        <w:t>Miejsce świadczenia usług</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Kod NUTS: PL213 Miasto Kraków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Główne miejsce lub lokalizacja realizacji: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Apteka Szpitala Specjalistycznego im. S. Żeromskiego SP ZOZ w Krakowie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II.2.4)</w:t>
      </w:r>
      <w:r w:rsidRPr="005B59DE">
        <w:rPr>
          <w:rFonts w:ascii="Times New Roman" w:eastAsia="Times New Roman" w:hAnsi="Times New Roman" w:cs="Times New Roman"/>
          <w:b/>
          <w:bCs/>
          <w:color w:val="000000"/>
          <w:sz w:val="24"/>
          <w:szCs w:val="24"/>
          <w:lang w:eastAsia="pl-PL"/>
        </w:rPr>
        <w:t>Opis zamówienia: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 Zestaw z rurką tracheostomijną zbrojoną z mankietem Zestaw w skład którego wchodzi: rurka tracheostomijna, 2 elastyczne kaniule wewnętrzne z zakończeniami oznakowanymi kodem barwnym, narzędzie do wprowadzania, opaska szyjna, nakładka prysznicowa, nakładka kaszlowa, w rozmiarach 5,0-11,0 (do wyboru przez zamawiającego). Zestaw sterylny, jednorazowego użytku. szt. 220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Zgodnie z opisem i wymaganiami określonymi w załączniku nr 1 do SIWZ.</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II.2.5)</w:t>
      </w:r>
      <w:r w:rsidRPr="005B59DE">
        <w:rPr>
          <w:rFonts w:ascii="Times New Roman" w:eastAsia="Times New Roman" w:hAnsi="Times New Roman" w:cs="Times New Roman"/>
          <w:b/>
          <w:bCs/>
          <w:color w:val="000000"/>
          <w:sz w:val="24"/>
          <w:szCs w:val="24"/>
          <w:lang w:eastAsia="pl-PL"/>
        </w:rPr>
        <w:t>Kryteria udzielenia zamówienia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Kryteria określone poniżej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Cena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II.2.6)</w:t>
      </w:r>
      <w:r w:rsidRPr="005B59DE">
        <w:rPr>
          <w:rFonts w:ascii="Times New Roman" w:eastAsia="Times New Roman" w:hAnsi="Times New Roman" w:cs="Times New Roman"/>
          <w:b/>
          <w:bCs/>
          <w:color w:val="000000"/>
          <w:sz w:val="24"/>
          <w:szCs w:val="24"/>
          <w:lang w:eastAsia="pl-PL"/>
        </w:rPr>
        <w:t>Szacunkowa wartość</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II.2.7)</w:t>
      </w:r>
      <w:r w:rsidRPr="005B59DE">
        <w:rPr>
          <w:rFonts w:ascii="Times New Roman" w:eastAsia="Times New Roman" w:hAnsi="Times New Roman" w:cs="Times New Roman"/>
          <w:b/>
          <w:bCs/>
          <w:color w:val="000000"/>
          <w:sz w:val="24"/>
          <w:szCs w:val="24"/>
          <w:lang w:eastAsia="pl-PL"/>
        </w:rPr>
        <w:t>Okres obowiązywania zamówienia, umowy ramowej lub dynamicznego systemu zakupów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Okres w miesiącach: 24</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Niniejsze zamówienie podlega wznowieniu: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lastRenderedPageBreak/>
        <w:t>II.2.10)</w:t>
      </w:r>
      <w:r w:rsidRPr="005B59DE">
        <w:rPr>
          <w:rFonts w:ascii="Times New Roman" w:eastAsia="Times New Roman" w:hAnsi="Times New Roman" w:cs="Times New Roman"/>
          <w:b/>
          <w:bCs/>
          <w:color w:val="000000"/>
          <w:sz w:val="24"/>
          <w:szCs w:val="24"/>
          <w:lang w:eastAsia="pl-PL"/>
        </w:rPr>
        <w:t>Informacje o ofertach wariantowych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Dopuszcza się składanie ofert wariantowych: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II.2.11)</w:t>
      </w:r>
      <w:r w:rsidRPr="005B59DE">
        <w:rPr>
          <w:rFonts w:ascii="Times New Roman" w:eastAsia="Times New Roman" w:hAnsi="Times New Roman" w:cs="Times New Roman"/>
          <w:b/>
          <w:bCs/>
          <w:color w:val="000000"/>
          <w:sz w:val="24"/>
          <w:szCs w:val="24"/>
          <w:lang w:eastAsia="pl-PL"/>
        </w:rPr>
        <w:t>Informacje o opcjach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Opcje: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II.2.13)</w:t>
      </w:r>
      <w:r w:rsidRPr="005B59DE">
        <w:rPr>
          <w:rFonts w:ascii="Times New Roman" w:eastAsia="Times New Roman" w:hAnsi="Times New Roman" w:cs="Times New Roman"/>
          <w:b/>
          <w:bCs/>
          <w:color w:val="000000"/>
          <w:sz w:val="24"/>
          <w:szCs w:val="24"/>
          <w:lang w:eastAsia="pl-PL"/>
        </w:rPr>
        <w:t>Informacje o funduszach Unii Europejskiej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Zamówienie dotyczy projektu/programu finansowanego ze środków Unii Europejskiej: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II.2.14)</w:t>
      </w:r>
      <w:r w:rsidRPr="005B59DE">
        <w:rPr>
          <w:rFonts w:ascii="Times New Roman" w:eastAsia="Times New Roman" w:hAnsi="Times New Roman" w:cs="Times New Roman"/>
          <w:b/>
          <w:bCs/>
          <w:color w:val="000000"/>
          <w:sz w:val="24"/>
          <w:szCs w:val="24"/>
          <w:lang w:eastAsia="pl-PL"/>
        </w:rPr>
        <w:t>Informacje dodatkowe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Zamawiający wymaga wniesienia wadium w wysokości 400 PLN.</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w:t>
      </w:r>
      <w:r w:rsidRPr="005B59DE">
        <w:rPr>
          <w:rFonts w:ascii="Times New Roman" w:eastAsia="Times New Roman" w:hAnsi="Times New Roman" w:cs="Times New Roman"/>
          <w:b/>
          <w:bCs/>
          <w:color w:val="000000"/>
          <w:sz w:val="24"/>
          <w:szCs w:val="24"/>
          <w:lang w:eastAsia="pl-PL"/>
        </w:rPr>
        <w:t>Opis</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w:t>
      </w:r>
      <w:r w:rsidRPr="005B59DE">
        <w:rPr>
          <w:rFonts w:ascii="Times New Roman" w:eastAsia="Times New Roman" w:hAnsi="Times New Roman" w:cs="Times New Roman"/>
          <w:b/>
          <w:bCs/>
          <w:color w:val="000000"/>
          <w:sz w:val="24"/>
          <w:szCs w:val="24"/>
          <w:lang w:eastAsia="pl-PL"/>
        </w:rPr>
        <w:t>Nazwa: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Grupa 35- igła doszpikowa dla dorosłych i dzieci</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Część nr: 35</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II.2.2)</w:t>
      </w:r>
      <w:r w:rsidRPr="005B59DE">
        <w:rPr>
          <w:rFonts w:ascii="Times New Roman" w:eastAsia="Times New Roman" w:hAnsi="Times New Roman" w:cs="Times New Roman"/>
          <w:b/>
          <w:bCs/>
          <w:color w:val="000000"/>
          <w:sz w:val="24"/>
          <w:szCs w:val="24"/>
          <w:lang w:eastAsia="pl-PL"/>
        </w:rPr>
        <w:t>Dodatkowy kod lub kody CPV</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33141000 Jednorazowe, niechemiczne artykuły medyczne i hematologiczne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II.2.3)</w:t>
      </w:r>
      <w:r w:rsidRPr="005B59DE">
        <w:rPr>
          <w:rFonts w:ascii="Times New Roman" w:eastAsia="Times New Roman" w:hAnsi="Times New Roman" w:cs="Times New Roman"/>
          <w:b/>
          <w:bCs/>
          <w:color w:val="000000"/>
          <w:sz w:val="24"/>
          <w:szCs w:val="24"/>
          <w:lang w:eastAsia="pl-PL"/>
        </w:rPr>
        <w:t>Miejsce świadczenia usług</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Kod NUTS: PL213 Miasto Kraków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Główne miejsce lub lokalizacja realizacji: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Apteka Szpitala Specjalistycznego im. S. Żeromskiego SP ZOZ w Krakowie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II.2.4)</w:t>
      </w:r>
      <w:r w:rsidRPr="005B59DE">
        <w:rPr>
          <w:rFonts w:ascii="Times New Roman" w:eastAsia="Times New Roman" w:hAnsi="Times New Roman" w:cs="Times New Roman"/>
          <w:b/>
          <w:bCs/>
          <w:color w:val="000000"/>
          <w:sz w:val="24"/>
          <w:szCs w:val="24"/>
          <w:lang w:eastAsia="pl-PL"/>
        </w:rPr>
        <w:t>Opis zamówienia: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 Igła doszpikowa dla dorosłych Igły doszpikowe - sterylne, jednorazowe dla dorosłych (osób powyżej 12 roku życia) z regulacją głębokości umiejscowienia igły w zależności od miejsca wkłucia, automat, wkłucie za pomocą mechanizmu zmniejszającego do minimum odczucie bólu, nie wymagający użycia siły przy zakładaniu, nie powodujący zatykania światła kaniuli.W opakowaniu (gotowe do natychmiastowego użycia). szt. 2</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2 Igła doszpikowa pediatryczna Igły doszpikowe - sterylne, jednorazowe dla dzieci z regulacją głębokości umiejscowienia igły w zależności od miejsca wkłucia, przewidziane dla dzieci i niemowląt od 0 do 12 roku życia. Automat, wkłucie za pomocą mechanizmu zmniejszającego do minimum odczucie bólu, nie wymagający użycia siły przy zakładaniu, nie powodujący zatykania światła kaniuli.W opakowaniu (gotowe do natychmiastowego użycia). szt. 1</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Zgodnie z opisem i wymaganiami określonymi w załączniku nr 1 do SIWZ.</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II.2.5)</w:t>
      </w:r>
      <w:r w:rsidRPr="005B59DE">
        <w:rPr>
          <w:rFonts w:ascii="Times New Roman" w:eastAsia="Times New Roman" w:hAnsi="Times New Roman" w:cs="Times New Roman"/>
          <w:b/>
          <w:bCs/>
          <w:color w:val="000000"/>
          <w:sz w:val="24"/>
          <w:szCs w:val="24"/>
          <w:lang w:eastAsia="pl-PL"/>
        </w:rPr>
        <w:t>Kryteria udzielenia zamówienia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Kryteria określone poniżej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Cena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II.2.6)</w:t>
      </w:r>
      <w:r w:rsidRPr="005B59DE">
        <w:rPr>
          <w:rFonts w:ascii="Times New Roman" w:eastAsia="Times New Roman" w:hAnsi="Times New Roman" w:cs="Times New Roman"/>
          <w:b/>
          <w:bCs/>
          <w:color w:val="000000"/>
          <w:sz w:val="24"/>
          <w:szCs w:val="24"/>
          <w:lang w:eastAsia="pl-PL"/>
        </w:rPr>
        <w:t>Szacunkowa wartość</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II.2.7)</w:t>
      </w:r>
      <w:r w:rsidRPr="005B59DE">
        <w:rPr>
          <w:rFonts w:ascii="Times New Roman" w:eastAsia="Times New Roman" w:hAnsi="Times New Roman" w:cs="Times New Roman"/>
          <w:b/>
          <w:bCs/>
          <w:color w:val="000000"/>
          <w:sz w:val="24"/>
          <w:szCs w:val="24"/>
          <w:lang w:eastAsia="pl-PL"/>
        </w:rPr>
        <w:t>Okres obowiązywania zamówienia, umowy ramowej lub dynamicznego systemu zakupów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Okres w miesiącach: 24</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Niniejsze zamówienie podlega wznowieniu: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II.2.10)</w:t>
      </w:r>
      <w:r w:rsidRPr="005B59DE">
        <w:rPr>
          <w:rFonts w:ascii="Times New Roman" w:eastAsia="Times New Roman" w:hAnsi="Times New Roman" w:cs="Times New Roman"/>
          <w:b/>
          <w:bCs/>
          <w:color w:val="000000"/>
          <w:sz w:val="24"/>
          <w:szCs w:val="24"/>
          <w:lang w:eastAsia="pl-PL"/>
        </w:rPr>
        <w:t>Informacje o ofertach wariantowych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lastRenderedPageBreak/>
        <w:t>Dopuszcza się składanie ofert wariantowych: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II.2.11)</w:t>
      </w:r>
      <w:r w:rsidRPr="005B59DE">
        <w:rPr>
          <w:rFonts w:ascii="Times New Roman" w:eastAsia="Times New Roman" w:hAnsi="Times New Roman" w:cs="Times New Roman"/>
          <w:b/>
          <w:bCs/>
          <w:color w:val="000000"/>
          <w:sz w:val="24"/>
          <w:szCs w:val="24"/>
          <w:lang w:eastAsia="pl-PL"/>
        </w:rPr>
        <w:t>Informacje o opcjach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Opcje: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II.2.13)</w:t>
      </w:r>
      <w:r w:rsidRPr="005B59DE">
        <w:rPr>
          <w:rFonts w:ascii="Times New Roman" w:eastAsia="Times New Roman" w:hAnsi="Times New Roman" w:cs="Times New Roman"/>
          <w:b/>
          <w:bCs/>
          <w:color w:val="000000"/>
          <w:sz w:val="24"/>
          <w:szCs w:val="24"/>
          <w:lang w:eastAsia="pl-PL"/>
        </w:rPr>
        <w:t>Informacje o funduszach Unii Europejskiej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Zamówienie dotyczy projektu/programu finansowanego ze środków Unii Europejskiej: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II.2.14)</w:t>
      </w:r>
      <w:r w:rsidRPr="005B59DE">
        <w:rPr>
          <w:rFonts w:ascii="Times New Roman" w:eastAsia="Times New Roman" w:hAnsi="Times New Roman" w:cs="Times New Roman"/>
          <w:b/>
          <w:bCs/>
          <w:color w:val="000000"/>
          <w:sz w:val="24"/>
          <w:szCs w:val="24"/>
          <w:lang w:eastAsia="pl-PL"/>
        </w:rPr>
        <w:t>Informacje dodatkowe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Zamawiający wymaga wniesienia wadium w wysokości 20 PLN.</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w:t>
      </w:r>
      <w:r w:rsidRPr="005B59DE">
        <w:rPr>
          <w:rFonts w:ascii="Times New Roman" w:eastAsia="Times New Roman" w:hAnsi="Times New Roman" w:cs="Times New Roman"/>
          <w:b/>
          <w:bCs/>
          <w:color w:val="000000"/>
          <w:sz w:val="24"/>
          <w:szCs w:val="24"/>
          <w:lang w:eastAsia="pl-PL"/>
        </w:rPr>
        <w:t>Opis</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w:t>
      </w:r>
      <w:r w:rsidRPr="005B59DE">
        <w:rPr>
          <w:rFonts w:ascii="Times New Roman" w:eastAsia="Times New Roman" w:hAnsi="Times New Roman" w:cs="Times New Roman"/>
          <w:b/>
          <w:bCs/>
          <w:color w:val="000000"/>
          <w:sz w:val="24"/>
          <w:szCs w:val="24"/>
          <w:lang w:eastAsia="pl-PL"/>
        </w:rPr>
        <w:t>Nazwa: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Grupa 36- Zestaw do kaniulacji tętnic metodą Seldingera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Część nr: 36</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II.2.2)</w:t>
      </w:r>
      <w:r w:rsidRPr="005B59DE">
        <w:rPr>
          <w:rFonts w:ascii="Times New Roman" w:eastAsia="Times New Roman" w:hAnsi="Times New Roman" w:cs="Times New Roman"/>
          <w:b/>
          <w:bCs/>
          <w:color w:val="000000"/>
          <w:sz w:val="24"/>
          <w:szCs w:val="24"/>
          <w:lang w:eastAsia="pl-PL"/>
        </w:rPr>
        <w:t>Dodatkowy kod lub kody CPV</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33141000 Jednorazowe, niechemiczne artykuły medyczne i hematologiczne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II.2.3)</w:t>
      </w:r>
      <w:r w:rsidRPr="005B59DE">
        <w:rPr>
          <w:rFonts w:ascii="Times New Roman" w:eastAsia="Times New Roman" w:hAnsi="Times New Roman" w:cs="Times New Roman"/>
          <w:b/>
          <w:bCs/>
          <w:color w:val="000000"/>
          <w:sz w:val="24"/>
          <w:szCs w:val="24"/>
          <w:lang w:eastAsia="pl-PL"/>
        </w:rPr>
        <w:t>Miejsce świadczenia usług</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Kod NUTS: PL213 Miasto Kraków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Główne miejsce lub lokalizacja realizacji: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Apteka Szpitala Specjalistycznego im. S. Żeromskiego SP ZOZ w Krakowie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II.2.4)</w:t>
      </w:r>
      <w:r w:rsidRPr="005B59DE">
        <w:rPr>
          <w:rFonts w:ascii="Times New Roman" w:eastAsia="Times New Roman" w:hAnsi="Times New Roman" w:cs="Times New Roman"/>
          <w:b/>
          <w:bCs/>
          <w:color w:val="000000"/>
          <w:sz w:val="24"/>
          <w:szCs w:val="24"/>
          <w:lang w:eastAsia="pl-PL"/>
        </w:rPr>
        <w:t>Opis zamówienia: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 Zestaw do kaniulacji tętnic metodą Seldingera "Zestaw do cewnikowania tętnicy tradycyjną metodą Seldindera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Skład zestawu:</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prowadnica 0,018""/25cm lub 0,021"" długość 35cm/50cm lub 0,025""/33cm/45cm/60cm</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igła wprowadzająca odpowiednio 22, 20 lub 18G o długości 4cm, 7cm lub 5cm</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cewnik poliuretanowy ze zintegrowanym przedłużaczem z zaciskiem suwakowym w rozmiarach: 24G/2,5cm; 24G/5cm; 22G/5cm; 22G/8cm; 22G/12cm; 20G/5cm; 20G/8cm; 20G/8cm; 20G/12cm; 20G/16cm; 18G/8cm; 18G/12cm; 18G/16cm; 18G/23cm</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Rozmiar do wyboru przez zamawiającego</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szt. 700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Zgodnie z opisem i wymaganiami określonymi w załączniku nr 1 do SIWZ.</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II.2.5)</w:t>
      </w:r>
      <w:r w:rsidRPr="005B59DE">
        <w:rPr>
          <w:rFonts w:ascii="Times New Roman" w:eastAsia="Times New Roman" w:hAnsi="Times New Roman" w:cs="Times New Roman"/>
          <w:b/>
          <w:bCs/>
          <w:color w:val="000000"/>
          <w:sz w:val="24"/>
          <w:szCs w:val="24"/>
          <w:lang w:eastAsia="pl-PL"/>
        </w:rPr>
        <w:t>Kryteria udzielenia zamówienia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Kryteria określone poniżej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Cena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II.2.6)</w:t>
      </w:r>
      <w:r w:rsidRPr="005B59DE">
        <w:rPr>
          <w:rFonts w:ascii="Times New Roman" w:eastAsia="Times New Roman" w:hAnsi="Times New Roman" w:cs="Times New Roman"/>
          <w:b/>
          <w:bCs/>
          <w:color w:val="000000"/>
          <w:sz w:val="24"/>
          <w:szCs w:val="24"/>
          <w:lang w:eastAsia="pl-PL"/>
        </w:rPr>
        <w:t>Szacunkowa wartość</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II.2.7)</w:t>
      </w:r>
      <w:r w:rsidRPr="005B59DE">
        <w:rPr>
          <w:rFonts w:ascii="Times New Roman" w:eastAsia="Times New Roman" w:hAnsi="Times New Roman" w:cs="Times New Roman"/>
          <w:b/>
          <w:bCs/>
          <w:color w:val="000000"/>
          <w:sz w:val="24"/>
          <w:szCs w:val="24"/>
          <w:lang w:eastAsia="pl-PL"/>
        </w:rPr>
        <w:t>Okres obowiązywania zamówienia, umowy ramowej lub dynamicznego systemu zakupów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lastRenderedPageBreak/>
        <w:t>Okres w miesiącach: 24</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Niniejsze zamówienie podlega wznowieniu: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II.2.10)</w:t>
      </w:r>
      <w:r w:rsidRPr="005B59DE">
        <w:rPr>
          <w:rFonts w:ascii="Times New Roman" w:eastAsia="Times New Roman" w:hAnsi="Times New Roman" w:cs="Times New Roman"/>
          <w:b/>
          <w:bCs/>
          <w:color w:val="000000"/>
          <w:sz w:val="24"/>
          <w:szCs w:val="24"/>
          <w:lang w:eastAsia="pl-PL"/>
        </w:rPr>
        <w:t>Informacje o ofertach wariantowych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Dopuszcza się składanie ofert wariantowych: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II.2.11)</w:t>
      </w:r>
      <w:r w:rsidRPr="005B59DE">
        <w:rPr>
          <w:rFonts w:ascii="Times New Roman" w:eastAsia="Times New Roman" w:hAnsi="Times New Roman" w:cs="Times New Roman"/>
          <w:b/>
          <w:bCs/>
          <w:color w:val="000000"/>
          <w:sz w:val="24"/>
          <w:szCs w:val="24"/>
          <w:lang w:eastAsia="pl-PL"/>
        </w:rPr>
        <w:t>Informacje o opcjach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Opcje: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II.2.13)</w:t>
      </w:r>
      <w:r w:rsidRPr="005B59DE">
        <w:rPr>
          <w:rFonts w:ascii="Times New Roman" w:eastAsia="Times New Roman" w:hAnsi="Times New Roman" w:cs="Times New Roman"/>
          <w:b/>
          <w:bCs/>
          <w:color w:val="000000"/>
          <w:sz w:val="24"/>
          <w:szCs w:val="24"/>
          <w:lang w:eastAsia="pl-PL"/>
        </w:rPr>
        <w:t>Informacje o funduszach Unii Europejskiej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Zamówienie dotyczy projektu/programu finansowanego ze środków Unii Europejskiej: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II.2.14)</w:t>
      </w:r>
      <w:r w:rsidRPr="005B59DE">
        <w:rPr>
          <w:rFonts w:ascii="Times New Roman" w:eastAsia="Times New Roman" w:hAnsi="Times New Roman" w:cs="Times New Roman"/>
          <w:b/>
          <w:bCs/>
          <w:color w:val="000000"/>
          <w:sz w:val="24"/>
          <w:szCs w:val="24"/>
          <w:lang w:eastAsia="pl-PL"/>
        </w:rPr>
        <w:t>Informacje dodatkowe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Zamawiający wymaga wniesienia wadium w wysokości 800 PLN.</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w:t>
      </w:r>
      <w:r w:rsidRPr="005B59DE">
        <w:rPr>
          <w:rFonts w:ascii="Times New Roman" w:eastAsia="Times New Roman" w:hAnsi="Times New Roman" w:cs="Times New Roman"/>
          <w:b/>
          <w:bCs/>
          <w:color w:val="000000"/>
          <w:sz w:val="24"/>
          <w:szCs w:val="24"/>
          <w:lang w:eastAsia="pl-PL"/>
        </w:rPr>
        <w:t>Opis</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w:t>
      </w:r>
      <w:r w:rsidRPr="005B59DE">
        <w:rPr>
          <w:rFonts w:ascii="Times New Roman" w:eastAsia="Times New Roman" w:hAnsi="Times New Roman" w:cs="Times New Roman"/>
          <w:b/>
          <w:bCs/>
          <w:color w:val="000000"/>
          <w:sz w:val="24"/>
          <w:szCs w:val="24"/>
          <w:lang w:eastAsia="pl-PL"/>
        </w:rPr>
        <w:t>Nazwa: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Grupa 37- Igłowa elektroda koncentryczna EMG</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Część nr: 37</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II.2.2)</w:t>
      </w:r>
      <w:r w:rsidRPr="005B59DE">
        <w:rPr>
          <w:rFonts w:ascii="Times New Roman" w:eastAsia="Times New Roman" w:hAnsi="Times New Roman" w:cs="Times New Roman"/>
          <w:b/>
          <w:bCs/>
          <w:color w:val="000000"/>
          <w:sz w:val="24"/>
          <w:szCs w:val="24"/>
          <w:lang w:eastAsia="pl-PL"/>
        </w:rPr>
        <w:t>Dodatkowy kod lub kody CPV</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33141000 Jednorazowe, niechemiczne artykuły medyczne i hematologiczne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II.2.3)</w:t>
      </w:r>
      <w:r w:rsidRPr="005B59DE">
        <w:rPr>
          <w:rFonts w:ascii="Times New Roman" w:eastAsia="Times New Roman" w:hAnsi="Times New Roman" w:cs="Times New Roman"/>
          <w:b/>
          <w:bCs/>
          <w:color w:val="000000"/>
          <w:sz w:val="24"/>
          <w:szCs w:val="24"/>
          <w:lang w:eastAsia="pl-PL"/>
        </w:rPr>
        <w:t>Miejsce świadczenia usług</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Kod NUTS: PL213 Miasto Kraków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Główne miejsce lub lokalizacja realizacji: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Apteka Szpitala Specjalistycznego im. S. Żeromskiego SP ZOZ w Krakowie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II.2.4)</w:t>
      </w:r>
      <w:r w:rsidRPr="005B59DE">
        <w:rPr>
          <w:rFonts w:ascii="Times New Roman" w:eastAsia="Times New Roman" w:hAnsi="Times New Roman" w:cs="Times New Roman"/>
          <w:b/>
          <w:bCs/>
          <w:color w:val="000000"/>
          <w:sz w:val="24"/>
          <w:szCs w:val="24"/>
          <w:lang w:eastAsia="pl-PL"/>
        </w:rPr>
        <w:t>Opis zamówienia: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 Igłowa elektroda koncentryczna EMG Jednorazowe koncentryczne elektrody igłowe EMG; Igła ultraostra igła z trójpłaszczyznowym ostrzem; kaniula ze stali nierdzewnej, Rozmiar do wyboru przez zamawiającego: 25mm x 0,3mm; 25mm x 0,46mm; 37 x 0,46mm; 50mm x 0,46mm; 75mm x 0,64mm szt. 4</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Zgodnie z opisem i wymaganiami określonymi w załączniku nr 1 do SIWZ.</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II.2.5)</w:t>
      </w:r>
      <w:r w:rsidRPr="005B59DE">
        <w:rPr>
          <w:rFonts w:ascii="Times New Roman" w:eastAsia="Times New Roman" w:hAnsi="Times New Roman" w:cs="Times New Roman"/>
          <w:b/>
          <w:bCs/>
          <w:color w:val="000000"/>
          <w:sz w:val="24"/>
          <w:szCs w:val="24"/>
          <w:lang w:eastAsia="pl-PL"/>
        </w:rPr>
        <w:t>Kryteria udzielenia zamówienia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Kryteria określone poniżej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Cena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II.2.6)</w:t>
      </w:r>
      <w:r w:rsidRPr="005B59DE">
        <w:rPr>
          <w:rFonts w:ascii="Times New Roman" w:eastAsia="Times New Roman" w:hAnsi="Times New Roman" w:cs="Times New Roman"/>
          <w:b/>
          <w:bCs/>
          <w:color w:val="000000"/>
          <w:sz w:val="24"/>
          <w:szCs w:val="24"/>
          <w:lang w:eastAsia="pl-PL"/>
        </w:rPr>
        <w:t>Szacunkowa wartość</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II.2.7)</w:t>
      </w:r>
      <w:r w:rsidRPr="005B59DE">
        <w:rPr>
          <w:rFonts w:ascii="Times New Roman" w:eastAsia="Times New Roman" w:hAnsi="Times New Roman" w:cs="Times New Roman"/>
          <w:b/>
          <w:bCs/>
          <w:color w:val="000000"/>
          <w:sz w:val="24"/>
          <w:szCs w:val="24"/>
          <w:lang w:eastAsia="pl-PL"/>
        </w:rPr>
        <w:t>Okres obowiązywania zamówienia, umowy ramowej lub dynamicznego systemu zakupów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Okres w miesiącach: 24</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Niniejsze zamówienie podlega wznowieniu: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II.2.10)</w:t>
      </w:r>
      <w:r w:rsidRPr="005B59DE">
        <w:rPr>
          <w:rFonts w:ascii="Times New Roman" w:eastAsia="Times New Roman" w:hAnsi="Times New Roman" w:cs="Times New Roman"/>
          <w:b/>
          <w:bCs/>
          <w:color w:val="000000"/>
          <w:sz w:val="24"/>
          <w:szCs w:val="24"/>
          <w:lang w:eastAsia="pl-PL"/>
        </w:rPr>
        <w:t>Informacje o ofertach wariantowych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Dopuszcza się składanie ofert wariantowych: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II.2.11)</w:t>
      </w:r>
      <w:r w:rsidRPr="005B59DE">
        <w:rPr>
          <w:rFonts w:ascii="Times New Roman" w:eastAsia="Times New Roman" w:hAnsi="Times New Roman" w:cs="Times New Roman"/>
          <w:b/>
          <w:bCs/>
          <w:color w:val="000000"/>
          <w:sz w:val="24"/>
          <w:szCs w:val="24"/>
          <w:lang w:eastAsia="pl-PL"/>
        </w:rPr>
        <w:t>Informacje o opcjach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Opcje: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II.2.13)</w:t>
      </w:r>
      <w:r w:rsidRPr="005B59DE">
        <w:rPr>
          <w:rFonts w:ascii="Times New Roman" w:eastAsia="Times New Roman" w:hAnsi="Times New Roman" w:cs="Times New Roman"/>
          <w:b/>
          <w:bCs/>
          <w:color w:val="000000"/>
          <w:sz w:val="24"/>
          <w:szCs w:val="24"/>
          <w:lang w:eastAsia="pl-PL"/>
        </w:rPr>
        <w:t>Informacje o funduszach Unii Europejskiej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Zamówienie dotyczy projektu/programu finansowanego ze środków Unii Europejskiej: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II.2.14)</w:t>
      </w:r>
      <w:r w:rsidRPr="005B59DE">
        <w:rPr>
          <w:rFonts w:ascii="Times New Roman" w:eastAsia="Times New Roman" w:hAnsi="Times New Roman" w:cs="Times New Roman"/>
          <w:b/>
          <w:bCs/>
          <w:color w:val="000000"/>
          <w:sz w:val="24"/>
          <w:szCs w:val="24"/>
          <w:lang w:eastAsia="pl-PL"/>
        </w:rPr>
        <w:t>Informacje dodatkowe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lastRenderedPageBreak/>
        <w:t>Zamawiający wymaga wniesienia wadium w wysokości 40 PLN.</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w:t>
      </w:r>
      <w:r w:rsidRPr="005B59DE">
        <w:rPr>
          <w:rFonts w:ascii="Times New Roman" w:eastAsia="Times New Roman" w:hAnsi="Times New Roman" w:cs="Times New Roman"/>
          <w:b/>
          <w:bCs/>
          <w:color w:val="000000"/>
          <w:sz w:val="24"/>
          <w:szCs w:val="24"/>
          <w:lang w:eastAsia="pl-PL"/>
        </w:rPr>
        <w:t>Opis</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w:t>
      </w:r>
      <w:r w:rsidRPr="005B59DE">
        <w:rPr>
          <w:rFonts w:ascii="Times New Roman" w:eastAsia="Times New Roman" w:hAnsi="Times New Roman" w:cs="Times New Roman"/>
          <w:b/>
          <w:bCs/>
          <w:color w:val="000000"/>
          <w:sz w:val="24"/>
          <w:szCs w:val="24"/>
          <w:lang w:eastAsia="pl-PL"/>
        </w:rPr>
        <w:t>Nazwa: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Grupa 38- Cewnik do podawania surfaktantu</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Część nr: 38</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II.2.2)</w:t>
      </w:r>
      <w:r w:rsidRPr="005B59DE">
        <w:rPr>
          <w:rFonts w:ascii="Times New Roman" w:eastAsia="Times New Roman" w:hAnsi="Times New Roman" w:cs="Times New Roman"/>
          <w:b/>
          <w:bCs/>
          <w:color w:val="000000"/>
          <w:sz w:val="24"/>
          <w:szCs w:val="24"/>
          <w:lang w:eastAsia="pl-PL"/>
        </w:rPr>
        <w:t>Dodatkowy kod lub kody CPV</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33140000 Materiały medyczne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II.2.3)</w:t>
      </w:r>
      <w:r w:rsidRPr="005B59DE">
        <w:rPr>
          <w:rFonts w:ascii="Times New Roman" w:eastAsia="Times New Roman" w:hAnsi="Times New Roman" w:cs="Times New Roman"/>
          <w:b/>
          <w:bCs/>
          <w:color w:val="000000"/>
          <w:sz w:val="24"/>
          <w:szCs w:val="24"/>
          <w:lang w:eastAsia="pl-PL"/>
        </w:rPr>
        <w:t>Miejsce świadczenia usług</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Kod NUTS: PL213 Miasto Kraków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Główne miejsce lub lokalizacja realizacji: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Apteka Szpitala S. Żeromskiego SP ZOZ w Krakowie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II.2.4)</w:t>
      </w:r>
      <w:r w:rsidRPr="005B59DE">
        <w:rPr>
          <w:rFonts w:ascii="Times New Roman" w:eastAsia="Times New Roman" w:hAnsi="Times New Roman" w:cs="Times New Roman"/>
          <w:b/>
          <w:bCs/>
          <w:color w:val="000000"/>
          <w:sz w:val="24"/>
          <w:szCs w:val="24"/>
          <w:lang w:eastAsia="pl-PL"/>
        </w:rPr>
        <w:t>Opis zamówienia: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 Cewnik do podawania surfaktantu Sterylny, jednorazowy ustny cewnik dotchawiczy do podawania surfaktantu, dł. całkowita 155mm, nominalna dł. robocza 130 mm i średnica zawnętrzna 1,7mm (5Fr). Złącze pojedyncze typu Luer, dystalna część zakończona miękką, zaokrągloną końcówką. Na powierzchni zewnętrznej znaczniki jako wskazówka dot. głębokości wprowadzenia cewnika. szt. 10</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Zgodnie z opisem i wymaganiami określonymi w załączniku nr 1 do SIWZ.</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II.2.5)</w:t>
      </w:r>
      <w:r w:rsidRPr="005B59DE">
        <w:rPr>
          <w:rFonts w:ascii="Times New Roman" w:eastAsia="Times New Roman" w:hAnsi="Times New Roman" w:cs="Times New Roman"/>
          <w:b/>
          <w:bCs/>
          <w:color w:val="000000"/>
          <w:sz w:val="24"/>
          <w:szCs w:val="24"/>
          <w:lang w:eastAsia="pl-PL"/>
        </w:rPr>
        <w:t>Kryteria udzielenia zamówienia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Kryteria określone poniżej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Cena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II.2.6)</w:t>
      </w:r>
      <w:r w:rsidRPr="005B59DE">
        <w:rPr>
          <w:rFonts w:ascii="Times New Roman" w:eastAsia="Times New Roman" w:hAnsi="Times New Roman" w:cs="Times New Roman"/>
          <w:b/>
          <w:bCs/>
          <w:color w:val="000000"/>
          <w:sz w:val="24"/>
          <w:szCs w:val="24"/>
          <w:lang w:eastAsia="pl-PL"/>
        </w:rPr>
        <w:t>Szacunkowa wartość</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II.2.7)</w:t>
      </w:r>
      <w:r w:rsidRPr="005B59DE">
        <w:rPr>
          <w:rFonts w:ascii="Times New Roman" w:eastAsia="Times New Roman" w:hAnsi="Times New Roman" w:cs="Times New Roman"/>
          <w:b/>
          <w:bCs/>
          <w:color w:val="000000"/>
          <w:sz w:val="24"/>
          <w:szCs w:val="24"/>
          <w:lang w:eastAsia="pl-PL"/>
        </w:rPr>
        <w:t>Okres obowiązywania zamówienia, umowy ramowej lub dynamicznego systemu zakupów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Okres w miesiącach: 24</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Niniejsze zamówienie podlega wznowieniu: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II.2.10)</w:t>
      </w:r>
      <w:r w:rsidRPr="005B59DE">
        <w:rPr>
          <w:rFonts w:ascii="Times New Roman" w:eastAsia="Times New Roman" w:hAnsi="Times New Roman" w:cs="Times New Roman"/>
          <w:b/>
          <w:bCs/>
          <w:color w:val="000000"/>
          <w:sz w:val="24"/>
          <w:szCs w:val="24"/>
          <w:lang w:eastAsia="pl-PL"/>
        </w:rPr>
        <w:t>Informacje o ofertach wariantowych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Dopuszcza się składanie ofert wariantowych: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II.2.11)</w:t>
      </w:r>
      <w:r w:rsidRPr="005B59DE">
        <w:rPr>
          <w:rFonts w:ascii="Times New Roman" w:eastAsia="Times New Roman" w:hAnsi="Times New Roman" w:cs="Times New Roman"/>
          <w:b/>
          <w:bCs/>
          <w:color w:val="000000"/>
          <w:sz w:val="24"/>
          <w:szCs w:val="24"/>
          <w:lang w:eastAsia="pl-PL"/>
        </w:rPr>
        <w:t>Informacje o opcjach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Opcje: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II.2.13)</w:t>
      </w:r>
      <w:r w:rsidRPr="005B59DE">
        <w:rPr>
          <w:rFonts w:ascii="Times New Roman" w:eastAsia="Times New Roman" w:hAnsi="Times New Roman" w:cs="Times New Roman"/>
          <w:b/>
          <w:bCs/>
          <w:color w:val="000000"/>
          <w:sz w:val="24"/>
          <w:szCs w:val="24"/>
          <w:lang w:eastAsia="pl-PL"/>
        </w:rPr>
        <w:t>Informacje o funduszach Unii Europejskiej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Zamówienie dotyczy projektu/programu finansowanego ze środków Unii Europejskiej: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II.2.14)</w:t>
      </w:r>
      <w:r w:rsidRPr="005B59DE">
        <w:rPr>
          <w:rFonts w:ascii="Times New Roman" w:eastAsia="Times New Roman" w:hAnsi="Times New Roman" w:cs="Times New Roman"/>
          <w:b/>
          <w:bCs/>
          <w:color w:val="000000"/>
          <w:sz w:val="24"/>
          <w:szCs w:val="24"/>
          <w:lang w:eastAsia="pl-PL"/>
        </w:rPr>
        <w:t>Informacje dodatkowe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Zamawiający wymaga wniesienia wadium w wysokości 30 PLN.</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w:t>
      </w:r>
      <w:r w:rsidRPr="005B59DE">
        <w:rPr>
          <w:rFonts w:ascii="Times New Roman" w:eastAsia="Times New Roman" w:hAnsi="Times New Roman" w:cs="Times New Roman"/>
          <w:b/>
          <w:bCs/>
          <w:color w:val="000000"/>
          <w:sz w:val="24"/>
          <w:szCs w:val="24"/>
          <w:lang w:eastAsia="pl-PL"/>
        </w:rPr>
        <w:t>Opis</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w:t>
      </w:r>
      <w:r w:rsidRPr="005B59DE">
        <w:rPr>
          <w:rFonts w:ascii="Times New Roman" w:eastAsia="Times New Roman" w:hAnsi="Times New Roman" w:cs="Times New Roman"/>
          <w:b/>
          <w:bCs/>
          <w:color w:val="000000"/>
          <w:sz w:val="24"/>
          <w:szCs w:val="24"/>
          <w:lang w:eastAsia="pl-PL"/>
        </w:rPr>
        <w:t>Nazwa: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Grupa 39- Adsorber, Adapter podłączeniowy, Zestaw do przepłukiwania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Część nr: 39</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lastRenderedPageBreak/>
        <w:t>II.2.2)</w:t>
      </w:r>
      <w:r w:rsidRPr="005B59DE">
        <w:rPr>
          <w:rFonts w:ascii="Times New Roman" w:eastAsia="Times New Roman" w:hAnsi="Times New Roman" w:cs="Times New Roman"/>
          <w:b/>
          <w:bCs/>
          <w:color w:val="000000"/>
          <w:sz w:val="24"/>
          <w:szCs w:val="24"/>
          <w:lang w:eastAsia="pl-PL"/>
        </w:rPr>
        <w:t>Dodatkowy kod lub kody CPV</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33140000 Materiały medyczne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II.2.3)</w:t>
      </w:r>
      <w:r w:rsidRPr="005B59DE">
        <w:rPr>
          <w:rFonts w:ascii="Times New Roman" w:eastAsia="Times New Roman" w:hAnsi="Times New Roman" w:cs="Times New Roman"/>
          <w:b/>
          <w:bCs/>
          <w:color w:val="000000"/>
          <w:sz w:val="24"/>
          <w:szCs w:val="24"/>
          <w:lang w:eastAsia="pl-PL"/>
        </w:rPr>
        <w:t>Miejsce świadczenia usług</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Kod NUTS: PL213 Miasto Kraków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Główne miejsce lub lokalizacja realizacji: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Apteka Szpitala Specjalistycznego im. S. Żeromksiego SP ZOZ w Krakowie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II.2.4)</w:t>
      </w:r>
      <w:r w:rsidRPr="005B59DE">
        <w:rPr>
          <w:rFonts w:ascii="Times New Roman" w:eastAsia="Times New Roman" w:hAnsi="Times New Roman" w:cs="Times New Roman"/>
          <w:b/>
          <w:bCs/>
          <w:color w:val="000000"/>
          <w:sz w:val="24"/>
          <w:szCs w:val="24"/>
          <w:lang w:eastAsia="pl-PL"/>
        </w:rPr>
        <w:t>Opis zamówienia: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 Adsorber Adsorber, pojemnik 300ml, szt. 48</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2 Adapter podłączeniowy Adapter pre-dializer(Pre-filter Integration Adapter) podłączeniowy do CRRT szt. 48</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 Zestaw do przepłukiwania Adapter z workiem do przepłukiwania adsorbera (pre-Filter Priming Set) szt. 48</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Zgodnie z opisem i wymaganiami określonymi w załączniku nr 1 do SIWZ.</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II.2.5)</w:t>
      </w:r>
      <w:r w:rsidRPr="005B59DE">
        <w:rPr>
          <w:rFonts w:ascii="Times New Roman" w:eastAsia="Times New Roman" w:hAnsi="Times New Roman" w:cs="Times New Roman"/>
          <w:b/>
          <w:bCs/>
          <w:color w:val="000000"/>
          <w:sz w:val="24"/>
          <w:szCs w:val="24"/>
          <w:lang w:eastAsia="pl-PL"/>
        </w:rPr>
        <w:t>Kryteria udzielenia zamówienia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Kryteria określone poniżej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Cena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II.2.6)</w:t>
      </w:r>
      <w:r w:rsidRPr="005B59DE">
        <w:rPr>
          <w:rFonts w:ascii="Times New Roman" w:eastAsia="Times New Roman" w:hAnsi="Times New Roman" w:cs="Times New Roman"/>
          <w:b/>
          <w:bCs/>
          <w:color w:val="000000"/>
          <w:sz w:val="24"/>
          <w:szCs w:val="24"/>
          <w:lang w:eastAsia="pl-PL"/>
        </w:rPr>
        <w:t>Szacunkowa wartość</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Wartość bez VAT: 190 992.00 PLN</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II.2.7)</w:t>
      </w:r>
      <w:r w:rsidRPr="005B59DE">
        <w:rPr>
          <w:rFonts w:ascii="Times New Roman" w:eastAsia="Times New Roman" w:hAnsi="Times New Roman" w:cs="Times New Roman"/>
          <w:b/>
          <w:bCs/>
          <w:color w:val="000000"/>
          <w:sz w:val="24"/>
          <w:szCs w:val="24"/>
          <w:lang w:eastAsia="pl-PL"/>
        </w:rPr>
        <w:t>Okres obowiązywania zamówienia, umowy ramowej lub dynamicznego systemu zakupów</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Okres w miesiącach: 24</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Niniejsze zamówienie podlega wznowieniu: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II.2.10)</w:t>
      </w:r>
      <w:r w:rsidRPr="005B59DE">
        <w:rPr>
          <w:rFonts w:ascii="Times New Roman" w:eastAsia="Times New Roman" w:hAnsi="Times New Roman" w:cs="Times New Roman"/>
          <w:b/>
          <w:bCs/>
          <w:color w:val="000000"/>
          <w:sz w:val="24"/>
          <w:szCs w:val="24"/>
          <w:lang w:eastAsia="pl-PL"/>
        </w:rPr>
        <w:t>Informacje o ofertach wariantowych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Dopuszcza się składanie ofert wariantowych: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II.2.11)</w:t>
      </w:r>
      <w:r w:rsidRPr="005B59DE">
        <w:rPr>
          <w:rFonts w:ascii="Times New Roman" w:eastAsia="Times New Roman" w:hAnsi="Times New Roman" w:cs="Times New Roman"/>
          <w:b/>
          <w:bCs/>
          <w:color w:val="000000"/>
          <w:sz w:val="24"/>
          <w:szCs w:val="24"/>
          <w:lang w:eastAsia="pl-PL"/>
        </w:rPr>
        <w:t>Informacje o opcjach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Opcje: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II.2.13)</w:t>
      </w:r>
      <w:r w:rsidRPr="005B59DE">
        <w:rPr>
          <w:rFonts w:ascii="Times New Roman" w:eastAsia="Times New Roman" w:hAnsi="Times New Roman" w:cs="Times New Roman"/>
          <w:b/>
          <w:bCs/>
          <w:color w:val="000000"/>
          <w:sz w:val="24"/>
          <w:szCs w:val="24"/>
          <w:lang w:eastAsia="pl-PL"/>
        </w:rPr>
        <w:t>Informacje o funduszach Unii Europejskiej</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Zamówienie dotyczy projektu/programu finansowanego ze środków Unii Europejskiej: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II.2.14)</w:t>
      </w:r>
      <w:r w:rsidRPr="005B59DE">
        <w:rPr>
          <w:rFonts w:ascii="Times New Roman" w:eastAsia="Times New Roman" w:hAnsi="Times New Roman" w:cs="Times New Roman"/>
          <w:b/>
          <w:bCs/>
          <w:color w:val="000000"/>
          <w:sz w:val="24"/>
          <w:szCs w:val="24"/>
          <w:lang w:eastAsia="pl-PL"/>
        </w:rPr>
        <w:t>Informacje dodatkowe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Zamawiający wymaga wniesienia wadium w wysokości 3800 PLN.</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sz w:val="24"/>
          <w:szCs w:val="24"/>
          <w:lang w:eastAsia="pl-PL"/>
        </w:rPr>
        <w:t>Sekcja III: Informacje o charakterze prawnym, ekonomicznym, finansowym i technicznym</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III.1)</w:t>
      </w:r>
      <w:r w:rsidRPr="005B59DE">
        <w:rPr>
          <w:rFonts w:ascii="Times New Roman" w:eastAsia="Times New Roman" w:hAnsi="Times New Roman" w:cs="Times New Roman"/>
          <w:b/>
          <w:bCs/>
          <w:color w:val="000000"/>
          <w:sz w:val="24"/>
          <w:szCs w:val="24"/>
          <w:lang w:eastAsia="pl-PL"/>
        </w:rPr>
        <w:t>Warunki udziału</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III.1.1)</w:t>
      </w:r>
      <w:r w:rsidRPr="005B59DE">
        <w:rPr>
          <w:rFonts w:ascii="Times New Roman" w:eastAsia="Times New Roman" w:hAnsi="Times New Roman" w:cs="Times New Roman"/>
          <w:b/>
          <w:bCs/>
          <w:color w:val="000000"/>
          <w:sz w:val="24"/>
          <w:szCs w:val="24"/>
          <w:lang w:eastAsia="pl-PL"/>
        </w:rPr>
        <w:t>Zdolność do prowadzenia działalności zawodowej, w tym wymogi związane z wpisem do rejestru zawodowego lub handlowego</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Wykaz i krótki opis warunków: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Zamawiający nie ustala szczegółowego warunku udziału w postępowaniu.</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III.1.2)</w:t>
      </w:r>
      <w:r w:rsidRPr="005B59DE">
        <w:rPr>
          <w:rFonts w:ascii="Times New Roman" w:eastAsia="Times New Roman" w:hAnsi="Times New Roman" w:cs="Times New Roman"/>
          <w:b/>
          <w:bCs/>
          <w:color w:val="000000"/>
          <w:sz w:val="24"/>
          <w:szCs w:val="24"/>
          <w:lang w:eastAsia="pl-PL"/>
        </w:rPr>
        <w:t>Sytuacja ekonomiczna i finansowa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Wykaz i krótki opis kryteriów kwalifikacji: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lastRenderedPageBreak/>
        <w:t>Zamawiający nie ustala szczegółowego warunku udziału w postępowaniu.</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III.1.3)</w:t>
      </w:r>
      <w:r w:rsidRPr="005B59DE">
        <w:rPr>
          <w:rFonts w:ascii="Times New Roman" w:eastAsia="Times New Roman" w:hAnsi="Times New Roman" w:cs="Times New Roman"/>
          <w:b/>
          <w:bCs/>
          <w:color w:val="000000"/>
          <w:sz w:val="24"/>
          <w:szCs w:val="24"/>
          <w:lang w:eastAsia="pl-PL"/>
        </w:rPr>
        <w:t>Zdolność techniczna i kwalifikacje zawodowe</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Wykaz i krótki opis kryteriów kwalifikacji: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Zamawiający nie ustala szczegółowego warunku udziału w postępowaniu.</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III.2)</w:t>
      </w:r>
      <w:r w:rsidRPr="005B59DE">
        <w:rPr>
          <w:rFonts w:ascii="Times New Roman" w:eastAsia="Times New Roman" w:hAnsi="Times New Roman" w:cs="Times New Roman"/>
          <w:b/>
          <w:bCs/>
          <w:color w:val="000000"/>
          <w:sz w:val="24"/>
          <w:szCs w:val="24"/>
          <w:lang w:eastAsia="pl-PL"/>
        </w:rPr>
        <w:t>Warunki dotyczące zamówienia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III.2.2)</w:t>
      </w:r>
      <w:r w:rsidRPr="005B59DE">
        <w:rPr>
          <w:rFonts w:ascii="Times New Roman" w:eastAsia="Times New Roman" w:hAnsi="Times New Roman" w:cs="Times New Roman"/>
          <w:b/>
          <w:bCs/>
          <w:color w:val="000000"/>
          <w:sz w:val="24"/>
          <w:szCs w:val="24"/>
          <w:lang w:eastAsia="pl-PL"/>
        </w:rPr>
        <w:t>Warunki realizacji umowy:</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 Dostawa zamówionych wyrobów medycznych odbywać się będzie transportem organizowanym przez Dostawcę oraz na jego koszt i ryzyko.</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2. Do obowiązków Dostawcy należy rozładunek dostarczonych wyrobów medycznych w miejscu wskazanym przez Odbiorcę i przekazanie wyrobów medycznych odpowiedzialnemu pracownikowi Odbiorcy</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sz w:val="24"/>
          <w:szCs w:val="24"/>
          <w:lang w:eastAsia="pl-PL"/>
        </w:rPr>
        <w:t>Sekcja IV: Procedura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IV.1)</w:t>
      </w:r>
      <w:r w:rsidRPr="005B59DE">
        <w:rPr>
          <w:rFonts w:ascii="Times New Roman" w:eastAsia="Times New Roman" w:hAnsi="Times New Roman" w:cs="Times New Roman"/>
          <w:b/>
          <w:bCs/>
          <w:color w:val="000000"/>
          <w:sz w:val="24"/>
          <w:szCs w:val="24"/>
          <w:lang w:eastAsia="pl-PL"/>
        </w:rPr>
        <w:t>Opis</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IV.1.1)</w:t>
      </w:r>
      <w:r w:rsidRPr="005B59DE">
        <w:rPr>
          <w:rFonts w:ascii="Times New Roman" w:eastAsia="Times New Roman" w:hAnsi="Times New Roman" w:cs="Times New Roman"/>
          <w:b/>
          <w:bCs/>
          <w:color w:val="000000"/>
          <w:sz w:val="24"/>
          <w:szCs w:val="24"/>
          <w:lang w:eastAsia="pl-PL"/>
        </w:rPr>
        <w:t>Rodzaj procedury</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Procedura otwarta</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IV.1.3)</w:t>
      </w:r>
      <w:r w:rsidRPr="005B59DE">
        <w:rPr>
          <w:rFonts w:ascii="Times New Roman" w:eastAsia="Times New Roman" w:hAnsi="Times New Roman" w:cs="Times New Roman"/>
          <w:b/>
          <w:bCs/>
          <w:color w:val="000000"/>
          <w:sz w:val="24"/>
          <w:szCs w:val="24"/>
          <w:lang w:eastAsia="pl-PL"/>
        </w:rPr>
        <w:t>Informacje na temat umowy ramowej lub dynamicznego systemu zakupów</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IV.1.8)</w:t>
      </w:r>
      <w:r w:rsidRPr="005B59DE">
        <w:rPr>
          <w:rFonts w:ascii="Times New Roman" w:eastAsia="Times New Roman" w:hAnsi="Times New Roman" w:cs="Times New Roman"/>
          <w:b/>
          <w:bCs/>
          <w:color w:val="000000"/>
          <w:sz w:val="24"/>
          <w:szCs w:val="24"/>
          <w:lang w:eastAsia="pl-PL"/>
        </w:rPr>
        <w:t>Informacje na temat Porozumienia w sprawie zamówień rządowych (GPA)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Zamówienie jest objęte Porozumieniem w sprawie zamówień rządowych: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IV.2)</w:t>
      </w:r>
      <w:r w:rsidRPr="005B59DE">
        <w:rPr>
          <w:rFonts w:ascii="Times New Roman" w:eastAsia="Times New Roman" w:hAnsi="Times New Roman" w:cs="Times New Roman"/>
          <w:b/>
          <w:bCs/>
          <w:color w:val="000000"/>
          <w:sz w:val="24"/>
          <w:szCs w:val="24"/>
          <w:lang w:eastAsia="pl-PL"/>
        </w:rPr>
        <w:t>Informacje administracyjne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IV.2.2)</w:t>
      </w:r>
      <w:r w:rsidRPr="005B59DE">
        <w:rPr>
          <w:rFonts w:ascii="Times New Roman" w:eastAsia="Times New Roman" w:hAnsi="Times New Roman" w:cs="Times New Roman"/>
          <w:b/>
          <w:bCs/>
          <w:color w:val="000000"/>
          <w:sz w:val="24"/>
          <w:szCs w:val="24"/>
          <w:lang w:eastAsia="pl-PL"/>
        </w:rPr>
        <w:t>Termin składania ofert lub wniosków o dopuszczenie do udziału</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Data: 04/01/2021</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Czas lokalny: 10:00</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IV.2.3)</w:t>
      </w:r>
      <w:r w:rsidRPr="005B59DE">
        <w:rPr>
          <w:rFonts w:ascii="Times New Roman" w:eastAsia="Times New Roman" w:hAnsi="Times New Roman" w:cs="Times New Roman"/>
          <w:b/>
          <w:bCs/>
          <w:color w:val="000000"/>
          <w:sz w:val="24"/>
          <w:szCs w:val="24"/>
          <w:lang w:eastAsia="pl-PL"/>
        </w:rPr>
        <w:t>Szacunkowa data wysłania zaproszeń do składania ofert lub do udziału wybranym kandydatom</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IV.2.4)</w:t>
      </w:r>
      <w:r w:rsidRPr="005B59DE">
        <w:rPr>
          <w:rFonts w:ascii="Times New Roman" w:eastAsia="Times New Roman" w:hAnsi="Times New Roman" w:cs="Times New Roman"/>
          <w:b/>
          <w:bCs/>
          <w:color w:val="000000"/>
          <w:sz w:val="24"/>
          <w:szCs w:val="24"/>
          <w:lang w:eastAsia="pl-PL"/>
        </w:rPr>
        <w:t>Języki, w których można sporządzać oferty lub wnioski o dopuszczenie do udziału:</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Polski</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IV.2.6)</w:t>
      </w:r>
      <w:r w:rsidRPr="005B59DE">
        <w:rPr>
          <w:rFonts w:ascii="Times New Roman" w:eastAsia="Times New Roman" w:hAnsi="Times New Roman" w:cs="Times New Roman"/>
          <w:b/>
          <w:bCs/>
          <w:color w:val="000000"/>
          <w:sz w:val="24"/>
          <w:szCs w:val="24"/>
          <w:lang w:eastAsia="pl-PL"/>
        </w:rPr>
        <w:t>Minimalny okres, w którym oferent będzie związany ofertą</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Oferta musi zachować ważność do: 04/03/2021</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IV.2.7)</w:t>
      </w:r>
      <w:r w:rsidRPr="005B59DE">
        <w:rPr>
          <w:rFonts w:ascii="Times New Roman" w:eastAsia="Times New Roman" w:hAnsi="Times New Roman" w:cs="Times New Roman"/>
          <w:b/>
          <w:bCs/>
          <w:color w:val="000000"/>
          <w:sz w:val="24"/>
          <w:szCs w:val="24"/>
          <w:lang w:eastAsia="pl-PL"/>
        </w:rPr>
        <w:t>Warunki otwarcia ofert</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Data: 04/01/2021</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Czas lokalny: 10:30</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Miejsce: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Siedzibie Zamawiającego pokój nr Bud. Działu Tech. pok. 1.8</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sz w:val="24"/>
          <w:szCs w:val="24"/>
          <w:lang w:eastAsia="pl-PL"/>
        </w:rPr>
        <w:t>Sekcja VI: Informacje uzupełniające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VI.1)</w:t>
      </w:r>
      <w:r w:rsidRPr="005B59DE">
        <w:rPr>
          <w:rFonts w:ascii="Times New Roman" w:eastAsia="Times New Roman" w:hAnsi="Times New Roman" w:cs="Times New Roman"/>
          <w:b/>
          <w:bCs/>
          <w:color w:val="000000"/>
          <w:sz w:val="24"/>
          <w:szCs w:val="24"/>
          <w:lang w:eastAsia="pl-PL"/>
        </w:rPr>
        <w:t>Informacje o powtarzającym się charakterze zamówienia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Jest to zamówienie o charakterze powtarzającym się: nie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VI.2)</w:t>
      </w:r>
      <w:r w:rsidRPr="005B59DE">
        <w:rPr>
          <w:rFonts w:ascii="Times New Roman" w:eastAsia="Times New Roman" w:hAnsi="Times New Roman" w:cs="Times New Roman"/>
          <w:b/>
          <w:bCs/>
          <w:color w:val="000000"/>
          <w:sz w:val="24"/>
          <w:szCs w:val="24"/>
          <w:lang w:eastAsia="pl-PL"/>
        </w:rPr>
        <w:t>Informacje na temat procesów elektronicznych</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Stosowane będą zlecenia elektroniczne</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Akceptowane będą faktury elektroniczne</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lastRenderedPageBreak/>
        <w:t>Stosowane będą płatności elektroniczne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VI.3)</w:t>
      </w:r>
      <w:r w:rsidRPr="005B59DE">
        <w:rPr>
          <w:rFonts w:ascii="Times New Roman" w:eastAsia="Times New Roman" w:hAnsi="Times New Roman" w:cs="Times New Roman"/>
          <w:b/>
          <w:bCs/>
          <w:color w:val="000000"/>
          <w:sz w:val="24"/>
          <w:szCs w:val="24"/>
          <w:lang w:eastAsia="pl-PL"/>
        </w:rPr>
        <w:t>Informacje dodatkowe: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Dokumenty wymagane na etapie składania ofert/wniosków:</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Formularz ofertowy</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Jednolity europejski dokument zamówienia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Formularz asortymentowo-cenowy</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Dokumenty składane na wezwanie zamawiającego:</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Dokument potwierdzający niezaleganie przez wykonawcę z opłacaniem podatków</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Dokument potwierdzający, że nie otwarto likwidacji wykonawcy</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Dokument składany w odniesieniu do osoby mającej miejsce zamieszkania poza terytorium Rzeczypospolitej Polskiej w zakresie określonym w art. 24 ust. 1 pkt 14 i 21 oraz ust. 5 pkt 6 ustawy Pzp</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Informacja z Krajowego Rejestru Karnego</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Informacja z odpowiedniego rejestru lub inny równoważny dokument</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Kopie dokumentów potwierdzających obserwacje i wyniki kliniczne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Odpis z właściwego rejestru lub z centralnej ewidencji i informacji o działalności gospodarczej</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Oświadczenie Wykonawcy dotyczące dopuszczenia do obrotu</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Oświadczenie wykonawcy o braku zakazu ubiegania się o zamówienia publiczne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Oświadczenie wykonawcy o braku zalegania z uiszczaniem podatków, opłat lub składek na ubezpieczenia społeczne lub zdrowotne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Oświadczenie wykonawcy o niezaleganiu z opłacaniem podatków i opłat lokalnych</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Oświadczenie wykonawcy o przynależności albo braku przynależności do tej samej grupy kapitałowej.</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Prospekty/katalogi</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Zaświadczenie właściwego naczelnika urzędu skarbowego</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Zaświadczenie właściwej terenowej jednostki organizacyjnej ZUS lub KRUS</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Informacje dodatkowe:</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lastRenderedPageBreak/>
        <w:t>O udzielenie zamówienia mogą ubiegać się Wykonawcy, którzy nie podlegają wykluczeniu na podstawie art. 24 ust. 1 pkt 12-23, art. 24 ust. 5 pkt 1, art. 24 ust. 5 pkt 8 ustawy Pzp oraz spełniają warunki udziału w postępowaniu.</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Do 3 dni od terminu złożenia oferty - Oświadczenie wykonawcy o przynależności albo braku przynależności do tej samej grupy kapitałowej</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VI.4)</w:t>
      </w:r>
      <w:r w:rsidRPr="005B59DE">
        <w:rPr>
          <w:rFonts w:ascii="Times New Roman" w:eastAsia="Times New Roman" w:hAnsi="Times New Roman" w:cs="Times New Roman"/>
          <w:b/>
          <w:bCs/>
          <w:color w:val="000000"/>
          <w:sz w:val="24"/>
          <w:szCs w:val="24"/>
          <w:lang w:eastAsia="pl-PL"/>
        </w:rPr>
        <w:t>Procedury odwoławcze</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VI.4.1)</w:t>
      </w:r>
      <w:r w:rsidRPr="005B59DE">
        <w:rPr>
          <w:rFonts w:ascii="Times New Roman" w:eastAsia="Times New Roman" w:hAnsi="Times New Roman" w:cs="Times New Roman"/>
          <w:b/>
          <w:bCs/>
          <w:color w:val="000000"/>
          <w:sz w:val="24"/>
          <w:szCs w:val="24"/>
          <w:lang w:eastAsia="pl-PL"/>
        </w:rPr>
        <w:t>Organ odpowiedzialny za procedury odwoławcze</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Oficjalna nazwa: Krajowa Izba Odwoławcza</w:t>
      </w:r>
      <w:r w:rsidRPr="005B59DE">
        <w:rPr>
          <w:rFonts w:ascii="Times New Roman" w:eastAsia="Times New Roman" w:hAnsi="Times New Roman" w:cs="Times New Roman"/>
          <w:color w:val="000000"/>
          <w:sz w:val="24"/>
          <w:szCs w:val="24"/>
          <w:lang w:eastAsia="pl-PL"/>
        </w:rPr>
        <w:br/>
        <w:t>Adres pocztowy: ul. Postępu 17A</w:t>
      </w:r>
      <w:r w:rsidRPr="005B59DE">
        <w:rPr>
          <w:rFonts w:ascii="Times New Roman" w:eastAsia="Times New Roman" w:hAnsi="Times New Roman" w:cs="Times New Roman"/>
          <w:color w:val="000000"/>
          <w:sz w:val="24"/>
          <w:szCs w:val="24"/>
          <w:lang w:eastAsia="pl-PL"/>
        </w:rPr>
        <w:br/>
        <w:t>Miejscowość: Warszawa</w:t>
      </w:r>
      <w:r w:rsidRPr="005B59DE">
        <w:rPr>
          <w:rFonts w:ascii="Times New Roman" w:eastAsia="Times New Roman" w:hAnsi="Times New Roman" w:cs="Times New Roman"/>
          <w:color w:val="000000"/>
          <w:sz w:val="24"/>
          <w:szCs w:val="24"/>
          <w:lang w:eastAsia="pl-PL"/>
        </w:rPr>
        <w:br/>
        <w:t>Kod pocztowy: 02-676</w:t>
      </w:r>
      <w:r w:rsidRPr="005B59DE">
        <w:rPr>
          <w:rFonts w:ascii="Times New Roman" w:eastAsia="Times New Roman" w:hAnsi="Times New Roman" w:cs="Times New Roman"/>
          <w:color w:val="000000"/>
          <w:sz w:val="24"/>
          <w:szCs w:val="24"/>
          <w:lang w:eastAsia="pl-PL"/>
        </w:rPr>
        <w:br/>
        <w:t>Państwo: Polska</w:t>
      </w:r>
      <w:r w:rsidRPr="005B59DE">
        <w:rPr>
          <w:rFonts w:ascii="Times New Roman" w:eastAsia="Times New Roman" w:hAnsi="Times New Roman" w:cs="Times New Roman"/>
          <w:color w:val="000000"/>
          <w:sz w:val="24"/>
          <w:szCs w:val="24"/>
          <w:lang w:eastAsia="pl-PL"/>
        </w:rPr>
        <w:br/>
        <w:t xml:space="preserve">E-mail: </w:t>
      </w:r>
      <w:hyperlink r:id="rId18" w:history="1">
        <w:r w:rsidRPr="005B59DE">
          <w:rPr>
            <w:rFonts w:ascii="Times New Roman" w:eastAsia="Times New Roman" w:hAnsi="Times New Roman" w:cs="Times New Roman"/>
            <w:color w:val="0000FF"/>
            <w:sz w:val="24"/>
            <w:szCs w:val="24"/>
            <w:u w:val="single"/>
            <w:lang w:eastAsia="pl-PL"/>
          </w:rPr>
          <w:t>odwolania@uzp.gov.pl</w:t>
        </w:r>
      </w:hyperlink>
      <w:r w:rsidRPr="005B59DE">
        <w:rPr>
          <w:rFonts w:ascii="Times New Roman" w:eastAsia="Times New Roman" w:hAnsi="Times New Roman" w:cs="Times New Roman"/>
          <w:color w:val="000000"/>
          <w:sz w:val="24"/>
          <w:szCs w:val="24"/>
          <w:lang w:eastAsia="pl-PL"/>
        </w:rPr>
        <w:br/>
        <w:t>Tel.: +48 224587801</w:t>
      </w:r>
      <w:r w:rsidRPr="005B59DE">
        <w:rPr>
          <w:rFonts w:ascii="Times New Roman" w:eastAsia="Times New Roman" w:hAnsi="Times New Roman" w:cs="Times New Roman"/>
          <w:color w:val="000000"/>
          <w:sz w:val="24"/>
          <w:szCs w:val="24"/>
          <w:lang w:eastAsia="pl-PL"/>
        </w:rPr>
        <w:br/>
        <w:t>Faks: +48 224587800</w:t>
      </w:r>
      <w:r w:rsidRPr="005B59DE">
        <w:rPr>
          <w:rFonts w:ascii="Times New Roman" w:eastAsia="Times New Roman" w:hAnsi="Times New Roman" w:cs="Times New Roman"/>
          <w:color w:val="000000"/>
          <w:sz w:val="24"/>
          <w:szCs w:val="24"/>
          <w:lang w:eastAsia="pl-PL"/>
        </w:rPr>
        <w:br/>
        <w:t xml:space="preserve">Adres internetowy: </w:t>
      </w:r>
      <w:hyperlink r:id="rId19" w:tgtFrame="_blank" w:history="1">
        <w:r w:rsidRPr="005B59DE">
          <w:rPr>
            <w:rFonts w:ascii="Times New Roman" w:eastAsia="Times New Roman" w:hAnsi="Times New Roman" w:cs="Times New Roman"/>
            <w:color w:val="0000FF"/>
            <w:sz w:val="24"/>
            <w:szCs w:val="24"/>
            <w:u w:val="single"/>
            <w:lang w:eastAsia="pl-PL"/>
          </w:rPr>
          <w:t>www.uzp.gov.pl</w:t>
        </w:r>
      </w:hyperlink>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VI.4.2)</w:t>
      </w:r>
      <w:r w:rsidRPr="005B59DE">
        <w:rPr>
          <w:rFonts w:ascii="Times New Roman" w:eastAsia="Times New Roman" w:hAnsi="Times New Roman" w:cs="Times New Roman"/>
          <w:b/>
          <w:bCs/>
          <w:color w:val="000000"/>
          <w:sz w:val="24"/>
          <w:szCs w:val="24"/>
          <w:lang w:eastAsia="pl-PL"/>
        </w:rPr>
        <w:t>Organ odpowiedzialny za procedury mediacyjne</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Oficjalna nazwa: Krajowa Izba Odwoławcza</w:t>
      </w:r>
      <w:r w:rsidRPr="005B59DE">
        <w:rPr>
          <w:rFonts w:ascii="Times New Roman" w:eastAsia="Times New Roman" w:hAnsi="Times New Roman" w:cs="Times New Roman"/>
          <w:color w:val="000000"/>
          <w:sz w:val="24"/>
          <w:szCs w:val="24"/>
          <w:lang w:eastAsia="pl-PL"/>
        </w:rPr>
        <w:br/>
        <w:t>Adres pocztowy: ul. Postępu 17A</w:t>
      </w:r>
      <w:r w:rsidRPr="005B59DE">
        <w:rPr>
          <w:rFonts w:ascii="Times New Roman" w:eastAsia="Times New Roman" w:hAnsi="Times New Roman" w:cs="Times New Roman"/>
          <w:color w:val="000000"/>
          <w:sz w:val="24"/>
          <w:szCs w:val="24"/>
          <w:lang w:eastAsia="pl-PL"/>
        </w:rPr>
        <w:br/>
        <w:t>Miejscowość: Warszawa</w:t>
      </w:r>
      <w:r w:rsidRPr="005B59DE">
        <w:rPr>
          <w:rFonts w:ascii="Times New Roman" w:eastAsia="Times New Roman" w:hAnsi="Times New Roman" w:cs="Times New Roman"/>
          <w:color w:val="000000"/>
          <w:sz w:val="24"/>
          <w:szCs w:val="24"/>
          <w:lang w:eastAsia="pl-PL"/>
        </w:rPr>
        <w:br/>
        <w:t>Kod pocztowy: 02-676</w:t>
      </w:r>
      <w:r w:rsidRPr="005B59DE">
        <w:rPr>
          <w:rFonts w:ascii="Times New Roman" w:eastAsia="Times New Roman" w:hAnsi="Times New Roman" w:cs="Times New Roman"/>
          <w:color w:val="000000"/>
          <w:sz w:val="24"/>
          <w:szCs w:val="24"/>
          <w:lang w:eastAsia="pl-PL"/>
        </w:rPr>
        <w:br/>
        <w:t>Państwo: Polska</w:t>
      </w:r>
      <w:r w:rsidRPr="005B59DE">
        <w:rPr>
          <w:rFonts w:ascii="Times New Roman" w:eastAsia="Times New Roman" w:hAnsi="Times New Roman" w:cs="Times New Roman"/>
          <w:color w:val="000000"/>
          <w:sz w:val="24"/>
          <w:szCs w:val="24"/>
          <w:lang w:eastAsia="pl-PL"/>
        </w:rPr>
        <w:br/>
        <w:t xml:space="preserve">E-mail: </w:t>
      </w:r>
      <w:hyperlink r:id="rId20" w:history="1">
        <w:r w:rsidRPr="005B59DE">
          <w:rPr>
            <w:rFonts w:ascii="Times New Roman" w:eastAsia="Times New Roman" w:hAnsi="Times New Roman" w:cs="Times New Roman"/>
            <w:color w:val="0000FF"/>
            <w:sz w:val="24"/>
            <w:szCs w:val="24"/>
            <w:u w:val="single"/>
            <w:lang w:eastAsia="pl-PL"/>
          </w:rPr>
          <w:t>odwolania@uzp.gov.pl</w:t>
        </w:r>
      </w:hyperlink>
      <w:r w:rsidRPr="005B59DE">
        <w:rPr>
          <w:rFonts w:ascii="Times New Roman" w:eastAsia="Times New Roman" w:hAnsi="Times New Roman" w:cs="Times New Roman"/>
          <w:color w:val="000000"/>
          <w:sz w:val="24"/>
          <w:szCs w:val="24"/>
          <w:lang w:eastAsia="pl-PL"/>
        </w:rPr>
        <w:br/>
        <w:t>Tel.: +48 224587801</w:t>
      </w:r>
      <w:r w:rsidRPr="005B59DE">
        <w:rPr>
          <w:rFonts w:ascii="Times New Roman" w:eastAsia="Times New Roman" w:hAnsi="Times New Roman" w:cs="Times New Roman"/>
          <w:color w:val="000000"/>
          <w:sz w:val="24"/>
          <w:szCs w:val="24"/>
          <w:lang w:eastAsia="pl-PL"/>
        </w:rPr>
        <w:br/>
        <w:t>Faks: +48 224587800</w:t>
      </w:r>
      <w:r w:rsidRPr="005B59DE">
        <w:rPr>
          <w:rFonts w:ascii="Times New Roman" w:eastAsia="Times New Roman" w:hAnsi="Times New Roman" w:cs="Times New Roman"/>
          <w:color w:val="000000"/>
          <w:sz w:val="24"/>
          <w:szCs w:val="24"/>
          <w:lang w:eastAsia="pl-PL"/>
        </w:rPr>
        <w:br/>
        <w:t xml:space="preserve">Adres internetowy: </w:t>
      </w:r>
      <w:hyperlink r:id="rId21" w:tgtFrame="_blank" w:history="1">
        <w:r w:rsidRPr="005B59DE">
          <w:rPr>
            <w:rFonts w:ascii="Times New Roman" w:eastAsia="Times New Roman" w:hAnsi="Times New Roman" w:cs="Times New Roman"/>
            <w:color w:val="0000FF"/>
            <w:sz w:val="24"/>
            <w:szCs w:val="24"/>
            <w:u w:val="single"/>
            <w:lang w:eastAsia="pl-PL"/>
          </w:rPr>
          <w:t>www.uzp.gov.pl</w:t>
        </w:r>
      </w:hyperlink>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VI.4.3)</w:t>
      </w:r>
      <w:r w:rsidRPr="005B59DE">
        <w:rPr>
          <w:rFonts w:ascii="Times New Roman" w:eastAsia="Times New Roman" w:hAnsi="Times New Roman" w:cs="Times New Roman"/>
          <w:b/>
          <w:bCs/>
          <w:color w:val="000000"/>
          <w:sz w:val="24"/>
          <w:szCs w:val="24"/>
          <w:lang w:eastAsia="pl-PL"/>
        </w:rPr>
        <w:t>Składanie odwołań</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 xml:space="preserve">Dokładne informacje na temat terminów składania odwołań: </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1. Środki ochrony prawnej przysługują Wykonawcy, a także innemu podmiotowi, jeżeli ma lub miał interes w uzyskaniu danego zamówienia oraz poniósł lub może ponieść szkodę w wyniku naruszenia przez Zamawiającego przepisów ustawy Pzp.</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2. Środki ochrony prawnej wobec ogłoszenia o zamówieniu oraz Specyfikacji Istotnych Warunków Zamówienia przysługują również organizacjom wpisanym na listę, o której mowa w art. 154 pkt 5 ustawy Pzp.</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3. Odwołanie przysługuje wyłącznie od niezgodnej z przepisami ustawy Pzp czynności Zamawiającego podjętej w postępowaniu o udzielenie zamówienia lub zaniechania czynności, do której Zamawiający jest zobowiązany na podstawie ustawy Pzp.</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4. 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lastRenderedPageBreak/>
        <w:t>5. Odwołanie wnosi się do Prezesa Krajowej Izby Odwoławczej w formie pisemnej w postaci papierowej albo w postaci elektronicznej, opatrzone odpowiednio własnoręcznym podpisem albo kwalifikowanym podpisem elektronicznym.</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6. 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7. Odwołanie wnosi się w terminach określonych w art. 182 ustawy Pzp.</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8. Na orzeczenie Krajowej Izby Odwoławczej stronom oraz uczestnikom postępowania odwoławczego przysługuje skarga do sądu.</w:t>
      </w:r>
    </w:p>
    <w:p w:rsidR="005B59DE" w:rsidRPr="005B59DE" w:rsidRDefault="005B59DE" w:rsidP="005B59DE">
      <w:pPr>
        <w:spacing w:before="100" w:beforeAutospacing="1" w:after="100" w:afterAutospacing="1"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9. Skargę wnosi się do sądu okręgowego właściwego dla siedziby albo miejsca zamieszkania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(t.j. Dz.U. z 2017r. poz. 1481) jest równoznaczne z jej wniesieniem.</w:t>
      </w:r>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VI.4.4)</w:t>
      </w:r>
      <w:r w:rsidRPr="005B59DE">
        <w:rPr>
          <w:rFonts w:ascii="Times New Roman" w:eastAsia="Times New Roman" w:hAnsi="Times New Roman" w:cs="Times New Roman"/>
          <w:b/>
          <w:bCs/>
          <w:color w:val="000000"/>
          <w:sz w:val="24"/>
          <w:szCs w:val="24"/>
          <w:lang w:eastAsia="pl-PL"/>
        </w:rPr>
        <w:t>Źródło, gdzie można uzyskać informacje na temat składania odwołań</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Oficjalna nazwa: Urząd Zamówień Publicznych – Departament Odwołań</w:t>
      </w:r>
      <w:r w:rsidRPr="005B59DE">
        <w:rPr>
          <w:rFonts w:ascii="Times New Roman" w:eastAsia="Times New Roman" w:hAnsi="Times New Roman" w:cs="Times New Roman"/>
          <w:color w:val="000000"/>
          <w:sz w:val="24"/>
          <w:szCs w:val="24"/>
          <w:lang w:eastAsia="pl-PL"/>
        </w:rPr>
        <w:br/>
        <w:t>Adres pocztowy: ul. Postępu 17A</w:t>
      </w:r>
      <w:r w:rsidRPr="005B59DE">
        <w:rPr>
          <w:rFonts w:ascii="Times New Roman" w:eastAsia="Times New Roman" w:hAnsi="Times New Roman" w:cs="Times New Roman"/>
          <w:color w:val="000000"/>
          <w:sz w:val="24"/>
          <w:szCs w:val="24"/>
          <w:lang w:eastAsia="pl-PL"/>
        </w:rPr>
        <w:br/>
        <w:t>Miejscowość: Warszawa</w:t>
      </w:r>
      <w:r w:rsidRPr="005B59DE">
        <w:rPr>
          <w:rFonts w:ascii="Times New Roman" w:eastAsia="Times New Roman" w:hAnsi="Times New Roman" w:cs="Times New Roman"/>
          <w:color w:val="000000"/>
          <w:sz w:val="24"/>
          <w:szCs w:val="24"/>
          <w:lang w:eastAsia="pl-PL"/>
        </w:rPr>
        <w:br/>
        <w:t>Kod pocztowy: 02-676</w:t>
      </w:r>
      <w:r w:rsidRPr="005B59DE">
        <w:rPr>
          <w:rFonts w:ascii="Times New Roman" w:eastAsia="Times New Roman" w:hAnsi="Times New Roman" w:cs="Times New Roman"/>
          <w:color w:val="000000"/>
          <w:sz w:val="24"/>
          <w:szCs w:val="24"/>
          <w:lang w:eastAsia="pl-PL"/>
        </w:rPr>
        <w:br/>
        <w:t>Państwo: Polska</w:t>
      </w:r>
      <w:r w:rsidRPr="005B59DE">
        <w:rPr>
          <w:rFonts w:ascii="Times New Roman" w:eastAsia="Times New Roman" w:hAnsi="Times New Roman" w:cs="Times New Roman"/>
          <w:color w:val="000000"/>
          <w:sz w:val="24"/>
          <w:szCs w:val="24"/>
          <w:lang w:eastAsia="pl-PL"/>
        </w:rPr>
        <w:br/>
        <w:t xml:space="preserve">E-mail: </w:t>
      </w:r>
      <w:hyperlink r:id="rId22" w:history="1">
        <w:r w:rsidRPr="005B59DE">
          <w:rPr>
            <w:rFonts w:ascii="Times New Roman" w:eastAsia="Times New Roman" w:hAnsi="Times New Roman" w:cs="Times New Roman"/>
            <w:color w:val="0000FF"/>
            <w:sz w:val="24"/>
            <w:szCs w:val="24"/>
            <w:u w:val="single"/>
            <w:lang w:eastAsia="pl-PL"/>
          </w:rPr>
          <w:t>odwolania@uzp.gov.pl</w:t>
        </w:r>
      </w:hyperlink>
      <w:r w:rsidRPr="005B59DE">
        <w:rPr>
          <w:rFonts w:ascii="Times New Roman" w:eastAsia="Times New Roman" w:hAnsi="Times New Roman" w:cs="Times New Roman"/>
          <w:color w:val="000000"/>
          <w:sz w:val="24"/>
          <w:szCs w:val="24"/>
          <w:lang w:eastAsia="pl-PL"/>
        </w:rPr>
        <w:br/>
        <w:t>Tel.: +48 224587801</w:t>
      </w:r>
      <w:r w:rsidRPr="005B59DE">
        <w:rPr>
          <w:rFonts w:ascii="Times New Roman" w:eastAsia="Times New Roman" w:hAnsi="Times New Roman" w:cs="Times New Roman"/>
          <w:color w:val="000000"/>
          <w:sz w:val="24"/>
          <w:szCs w:val="24"/>
          <w:lang w:eastAsia="pl-PL"/>
        </w:rPr>
        <w:br/>
        <w:t>Faks: +48 224587800</w:t>
      </w:r>
      <w:r w:rsidRPr="005B59DE">
        <w:rPr>
          <w:rFonts w:ascii="Times New Roman" w:eastAsia="Times New Roman" w:hAnsi="Times New Roman" w:cs="Times New Roman"/>
          <w:color w:val="000000"/>
          <w:sz w:val="24"/>
          <w:szCs w:val="24"/>
          <w:lang w:eastAsia="pl-PL"/>
        </w:rPr>
        <w:br/>
        <w:t xml:space="preserve">Adres internetowy: </w:t>
      </w:r>
      <w:hyperlink r:id="rId23" w:tgtFrame="_blank" w:history="1">
        <w:r w:rsidRPr="005B59DE">
          <w:rPr>
            <w:rFonts w:ascii="Times New Roman" w:eastAsia="Times New Roman" w:hAnsi="Times New Roman" w:cs="Times New Roman"/>
            <w:color w:val="0000FF"/>
            <w:sz w:val="24"/>
            <w:szCs w:val="24"/>
            <w:u w:val="single"/>
            <w:lang w:eastAsia="pl-PL"/>
          </w:rPr>
          <w:t>www.uzp.gov.pl</w:t>
        </w:r>
      </w:hyperlink>
    </w:p>
    <w:p w:rsidR="005B59DE" w:rsidRPr="005B59DE" w:rsidRDefault="005B59DE" w:rsidP="005B59DE">
      <w:pPr>
        <w:spacing w:after="0" w:line="240" w:lineRule="auto"/>
        <w:rPr>
          <w:rFonts w:ascii="Times New Roman" w:eastAsia="Times New Roman" w:hAnsi="Times New Roman" w:cs="Times New Roman"/>
          <w:sz w:val="24"/>
          <w:szCs w:val="24"/>
          <w:lang w:eastAsia="pl-PL"/>
        </w:rPr>
      </w:pPr>
      <w:r w:rsidRPr="005B59DE">
        <w:rPr>
          <w:rFonts w:ascii="Times New Roman" w:eastAsia="Times New Roman" w:hAnsi="Times New Roman" w:cs="Times New Roman"/>
          <w:color w:val="000000"/>
          <w:sz w:val="24"/>
          <w:szCs w:val="24"/>
          <w:lang w:eastAsia="pl-PL"/>
        </w:rPr>
        <w:t>VI.5)</w:t>
      </w:r>
      <w:r w:rsidRPr="005B59DE">
        <w:rPr>
          <w:rFonts w:ascii="Times New Roman" w:eastAsia="Times New Roman" w:hAnsi="Times New Roman" w:cs="Times New Roman"/>
          <w:b/>
          <w:bCs/>
          <w:color w:val="000000"/>
          <w:sz w:val="24"/>
          <w:szCs w:val="24"/>
          <w:lang w:eastAsia="pl-PL"/>
        </w:rPr>
        <w:t>Data wysłania niniejszego ogłoszenia:</w:t>
      </w:r>
    </w:p>
    <w:p w:rsidR="005B59DE" w:rsidRPr="005B59DE" w:rsidRDefault="005B59DE" w:rsidP="005B59DE">
      <w:pPr>
        <w:spacing w:after="0" w:line="240" w:lineRule="auto"/>
        <w:rPr>
          <w:rFonts w:ascii="Times New Roman" w:eastAsia="Times New Roman" w:hAnsi="Times New Roman" w:cs="Times New Roman"/>
          <w:color w:val="000000"/>
          <w:sz w:val="24"/>
          <w:szCs w:val="24"/>
          <w:lang w:eastAsia="pl-PL"/>
        </w:rPr>
      </w:pPr>
      <w:r w:rsidRPr="005B59DE">
        <w:rPr>
          <w:rFonts w:ascii="Times New Roman" w:eastAsia="Times New Roman" w:hAnsi="Times New Roman" w:cs="Times New Roman"/>
          <w:color w:val="000000"/>
          <w:sz w:val="24"/>
          <w:szCs w:val="24"/>
          <w:lang w:eastAsia="pl-PL"/>
        </w:rPr>
        <w:t>27/11/2020</w:t>
      </w:r>
    </w:p>
    <w:p w:rsidR="0007742F" w:rsidRDefault="0007742F"/>
    <w:sectPr w:rsidR="0007742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850DF9"/>
    <w:multiLevelType w:val="multilevel"/>
    <w:tmpl w:val="9118B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drawingGridHorizontalSpacing w:val="181"/>
  <w:drawingGridVerticalSpacing w:val="18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9DE"/>
    <w:rsid w:val="0007742F"/>
    <w:rsid w:val="005B59DE"/>
    <w:rsid w:val="006336D5"/>
    <w:rsid w:val="007616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AFF0CB-8BC3-4DD7-AEB0-8E3B84A2E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msonormal0">
    <w:name w:val="msonormal"/>
    <w:basedOn w:val="Normalny"/>
    <w:rsid w:val="005B59DE"/>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Data1">
    <w:name w:val="Data1"/>
    <w:basedOn w:val="Domylnaczcionkaakapitu"/>
    <w:rsid w:val="005B59DE"/>
  </w:style>
  <w:style w:type="character" w:customStyle="1" w:styleId="oj">
    <w:name w:val="oj"/>
    <w:basedOn w:val="Domylnaczcionkaakapitu"/>
    <w:rsid w:val="005B59DE"/>
  </w:style>
  <w:style w:type="character" w:styleId="Hipercze">
    <w:name w:val="Hyperlink"/>
    <w:basedOn w:val="Domylnaczcionkaakapitu"/>
    <w:uiPriority w:val="99"/>
    <w:semiHidden/>
    <w:unhideWhenUsed/>
    <w:rsid w:val="005B59DE"/>
    <w:rPr>
      <w:color w:val="0000FF"/>
      <w:u w:val="single"/>
    </w:rPr>
  </w:style>
  <w:style w:type="character" w:styleId="UyteHipercze">
    <w:name w:val="FollowedHyperlink"/>
    <w:basedOn w:val="Domylnaczcionkaakapitu"/>
    <w:uiPriority w:val="99"/>
    <w:semiHidden/>
    <w:unhideWhenUsed/>
    <w:rsid w:val="005B59DE"/>
    <w:rPr>
      <w:color w:val="800080"/>
      <w:u w:val="single"/>
    </w:rPr>
  </w:style>
  <w:style w:type="paragraph" w:styleId="NormalnyWeb">
    <w:name w:val="Normal (Web)"/>
    <w:basedOn w:val="Normalny"/>
    <w:uiPriority w:val="99"/>
    <w:semiHidden/>
    <w:unhideWhenUsed/>
    <w:rsid w:val="005B59DE"/>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igrseq">
    <w:name w:val="tigrseq"/>
    <w:basedOn w:val="Normalny"/>
    <w:rsid w:val="005B59DE"/>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mark">
    <w:name w:val="nomark"/>
    <w:basedOn w:val="Domylnaczcionkaakapitu"/>
    <w:rsid w:val="005B59DE"/>
  </w:style>
  <w:style w:type="character" w:customStyle="1" w:styleId="timark">
    <w:name w:val="timark"/>
    <w:basedOn w:val="Domylnaczcionkaakapitu"/>
    <w:rsid w:val="005B59DE"/>
  </w:style>
  <w:style w:type="character" w:customStyle="1" w:styleId="nutscode">
    <w:name w:val="nutscode"/>
    <w:basedOn w:val="Domylnaczcionkaakapitu"/>
    <w:rsid w:val="005B59DE"/>
  </w:style>
  <w:style w:type="paragraph" w:customStyle="1" w:styleId="p">
    <w:name w:val="p"/>
    <w:basedOn w:val="Normalny"/>
    <w:rsid w:val="005B59DE"/>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cpvcode">
    <w:name w:val="cpvcode"/>
    <w:basedOn w:val="Domylnaczcionkaakapitu"/>
    <w:rsid w:val="005B59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8674223">
      <w:bodyDiv w:val="1"/>
      <w:marLeft w:val="0"/>
      <w:marRight w:val="0"/>
      <w:marTop w:val="0"/>
      <w:marBottom w:val="0"/>
      <w:divBdr>
        <w:top w:val="none" w:sz="0" w:space="0" w:color="auto"/>
        <w:left w:val="none" w:sz="0" w:space="0" w:color="auto"/>
        <w:bottom w:val="none" w:sz="0" w:space="0" w:color="auto"/>
        <w:right w:val="none" w:sz="0" w:space="0" w:color="auto"/>
      </w:divBdr>
      <w:divsChild>
        <w:div w:id="1593465575">
          <w:marLeft w:val="0"/>
          <w:marRight w:val="0"/>
          <w:marTop w:val="0"/>
          <w:marBottom w:val="0"/>
          <w:divBdr>
            <w:top w:val="none" w:sz="0" w:space="0" w:color="auto"/>
            <w:left w:val="none" w:sz="0" w:space="0" w:color="auto"/>
            <w:bottom w:val="none" w:sz="0" w:space="0" w:color="auto"/>
            <w:right w:val="none" w:sz="0" w:space="0" w:color="auto"/>
          </w:divBdr>
        </w:div>
        <w:div w:id="1301183238">
          <w:marLeft w:val="0"/>
          <w:marRight w:val="0"/>
          <w:marTop w:val="0"/>
          <w:marBottom w:val="0"/>
          <w:divBdr>
            <w:top w:val="none" w:sz="0" w:space="0" w:color="auto"/>
            <w:left w:val="none" w:sz="0" w:space="0" w:color="auto"/>
            <w:bottom w:val="none" w:sz="0" w:space="0" w:color="auto"/>
            <w:right w:val="none" w:sz="0" w:space="0" w:color="auto"/>
          </w:divBdr>
          <w:divsChild>
            <w:div w:id="1458596958">
              <w:marLeft w:val="0"/>
              <w:marRight w:val="0"/>
              <w:marTop w:val="0"/>
              <w:marBottom w:val="0"/>
              <w:divBdr>
                <w:top w:val="none" w:sz="0" w:space="0" w:color="auto"/>
                <w:left w:val="none" w:sz="0" w:space="0" w:color="auto"/>
                <w:bottom w:val="none" w:sz="0" w:space="0" w:color="auto"/>
                <w:right w:val="none" w:sz="0" w:space="0" w:color="auto"/>
              </w:divBdr>
              <w:divsChild>
                <w:div w:id="1833717743">
                  <w:marLeft w:val="0"/>
                  <w:marRight w:val="0"/>
                  <w:marTop w:val="0"/>
                  <w:marBottom w:val="0"/>
                  <w:divBdr>
                    <w:top w:val="none" w:sz="0" w:space="0" w:color="auto"/>
                    <w:left w:val="none" w:sz="0" w:space="0" w:color="auto"/>
                    <w:bottom w:val="none" w:sz="0" w:space="0" w:color="auto"/>
                    <w:right w:val="none" w:sz="0" w:space="0" w:color="auto"/>
                  </w:divBdr>
                  <w:divsChild>
                    <w:div w:id="191959915">
                      <w:marLeft w:val="0"/>
                      <w:marRight w:val="0"/>
                      <w:marTop w:val="0"/>
                      <w:marBottom w:val="0"/>
                      <w:divBdr>
                        <w:top w:val="none" w:sz="0" w:space="0" w:color="auto"/>
                        <w:left w:val="none" w:sz="0" w:space="0" w:color="auto"/>
                        <w:bottom w:val="none" w:sz="0" w:space="0" w:color="auto"/>
                        <w:right w:val="none" w:sz="0" w:space="0" w:color="auto"/>
                      </w:divBdr>
                    </w:div>
                  </w:divsChild>
                </w:div>
                <w:div w:id="1050149756">
                  <w:marLeft w:val="0"/>
                  <w:marRight w:val="0"/>
                  <w:marTop w:val="0"/>
                  <w:marBottom w:val="0"/>
                  <w:divBdr>
                    <w:top w:val="none" w:sz="0" w:space="0" w:color="auto"/>
                    <w:left w:val="none" w:sz="0" w:space="0" w:color="auto"/>
                    <w:bottom w:val="none" w:sz="0" w:space="0" w:color="auto"/>
                    <w:right w:val="none" w:sz="0" w:space="0" w:color="auto"/>
                  </w:divBdr>
                  <w:divsChild>
                    <w:div w:id="537008875">
                      <w:marLeft w:val="0"/>
                      <w:marRight w:val="0"/>
                      <w:marTop w:val="0"/>
                      <w:marBottom w:val="0"/>
                      <w:divBdr>
                        <w:top w:val="none" w:sz="0" w:space="0" w:color="auto"/>
                        <w:left w:val="none" w:sz="0" w:space="0" w:color="auto"/>
                        <w:bottom w:val="none" w:sz="0" w:space="0" w:color="auto"/>
                        <w:right w:val="none" w:sz="0" w:space="0" w:color="auto"/>
                      </w:divBdr>
                    </w:div>
                    <w:div w:id="963269477">
                      <w:marLeft w:val="0"/>
                      <w:marRight w:val="0"/>
                      <w:marTop w:val="0"/>
                      <w:marBottom w:val="0"/>
                      <w:divBdr>
                        <w:top w:val="none" w:sz="0" w:space="0" w:color="auto"/>
                        <w:left w:val="none" w:sz="0" w:space="0" w:color="auto"/>
                        <w:bottom w:val="none" w:sz="0" w:space="0" w:color="auto"/>
                        <w:right w:val="none" w:sz="0" w:space="0" w:color="auto"/>
                      </w:divBdr>
                    </w:div>
                    <w:div w:id="1844780824">
                      <w:marLeft w:val="0"/>
                      <w:marRight w:val="0"/>
                      <w:marTop w:val="0"/>
                      <w:marBottom w:val="0"/>
                      <w:divBdr>
                        <w:top w:val="none" w:sz="0" w:space="0" w:color="auto"/>
                        <w:left w:val="none" w:sz="0" w:space="0" w:color="auto"/>
                        <w:bottom w:val="none" w:sz="0" w:space="0" w:color="auto"/>
                        <w:right w:val="none" w:sz="0" w:space="0" w:color="auto"/>
                      </w:divBdr>
                    </w:div>
                    <w:div w:id="1766457980">
                      <w:marLeft w:val="0"/>
                      <w:marRight w:val="0"/>
                      <w:marTop w:val="0"/>
                      <w:marBottom w:val="0"/>
                      <w:divBdr>
                        <w:top w:val="none" w:sz="0" w:space="0" w:color="auto"/>
                        <w:left w:val="none" w:sz="0" w:space="0" w:color="auto"/>
                        <w:bottom w:val="none" w:sz="0" w:space="0" w:color="auto"/>
                        <w:right w:val="none" w:sz="0" w:space="0" w:color="auto"/>
                      </w:divBdr>
                    </w:div>
                    <w:div w:id="1498961040">
                      <w:marLeft w:val="0"/>
                      <w:marRight w:val="0"/>
                      <w:marTop w:val="0"/>
                      <w:marBottom w:val="0"/>
                      <w:divBdr>
                        <w:top w:val="none" w:sz="0" w:space="0" w:color="auto"/>
                        <w:left w:val="none" w:sz="0" w:space="0" w:color="auto"/>
                        <w:bottom w:val="none" w:sz="0" w:space="0" w:color="auto"/>
                        <w:right w:val="none" w:sz="0" w:space="0" w:color="auto"/>
                      </w:divBdr>
                    </w:div>
                  </w:divsChild>
                </w:div>
                <w:div w:id="701245328">
                  <w:marLeft w:val="0"/>
                  <w:marRight w:val="0"/>
                  <w:marTop w:val="0"/>
                  <w:marBottom w:val="0"/>
                  <w:divBdr>
                    <w:top w:val="none" w:sz="0" w:space="0" w:color="auto"/>
                    <w:left w:val="none" w:sz="0" w:space="0" w:color="auto"/>
                    <w:bottom w:val="none" w:sz="0" w:space="0" w:color="auto"/>
                    <w:right w:val="none" w:sz="0" w:space="0" w:color="auto"/>
                  </w:divBdr>
                  <w:divsChild>
                    <w:div w:id="1049258883">
                      <w:marLeft w:val="0"/>
                      <w:marRight w:val="0"/>
                      <w:marTop w:val="0"/>
                      <w:marBottom w:val="0"/>
                      <w:divBdr>
                        <w:top w:val="none" w:sz="0" w:space="0" w:color="auto"/>
                        <w:left w:val="none" w:sz="0" w:space="0" w:color="auto"/>
                        <w:bottom w:val="none" w:sz="0" w:space="0" w:color="auto"/>
                        <w:right w:val="none" w:sz="0" w:space="0" w:color="auto"/>
                      </w:divBdr>
                    </w:div>
                  </w:divsChild>
                </w:div>
                <w:div w:id="1406486345">
                  <w:marLeft w:val="0"/>
                  <w:marRight w:val="0"/>
                  <w:marTop w:val="0"/>
                  <w:marBottom w:val="0"/>
                  <w:divBdr>
                    <w:top w:val="none" w:sz="0" w:space="0" w:color="auto"/>
                    <w:left w:val="none" w:sz="0" w:space="0" w:color="auto"/>
                    <w:bottom w:val="none" w:sz="0" w:space="0" w:color="auto"/>
                    <w:right w:val="none" w:sz="0" w:space="0" w:color="auto"/>
                  </w:divBdr>
                  <w:divsChild>
                    <w:div w:id="136702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834000">
              <w:marLeft w:val="0"/>
              <w:marRight w:val="0"/>
              <w:marTop w:val="0"/>
              <w:marBottom w:val="0"/>
              <w:divBdr>
                <w:top w:val="none" w:sz="0" w:space="0" w:color="auto"/>
                <w:left w:val="none" w:sz="0" w:space="0" w:color="auto"/>
                <w:bottom w:val="none" w:sz="0" w:space="0" w:color="auto"/>
                <w:right w:val="none" w:sz="0" w:space="0" w:color="auto"/>
              </w:divBdr>
              <w:divsChild>
                <w:div w:id="1979187865">
                  <w:marLeft w:val="0"/>
                  <w:marRight w:val="0"/>
                  <w:marTop w:val="0"/>
                  <w:marBottom w:val="0"/>
                  <w:divBdr>
                    <w:top w:val="none" w:sz="0" w:space="0" w:color="auto"/>
                    <w:left w:val="none" w:sz="0" w:space="0" w:color="auto"/>
                    <w:bottom w:val="none" w:sz="0" w:space="0" w:color="auto"/>
                    <w:right w:val="none" w:sz="0" w:space="0" w:color="auto"/>
                  </w:divBdr>
                </w:div>
                <w:div w:id="1719234586">
                  <w:marLeft w:val="0"/>
                  <w:marRight w:val="0"/>
                  <w:marTop w:val="0"/>
                  <w:marBottom w:val="0"/>
                  <w:divBdr>
                    <w:top w:val="none" w:sz="0" w:space="0" w:color="auto"/>
                    <w:left w:val="none" w:sz="0" w:space="0" w:color="auto"/>
                    <w:bottom w:val="none" w:sz="0" w:space="0" w:color="auto"/>
                    <w:right w:val="none" w:sz="0" w:space="0" w:color="auto"/>
                  </w:divBdr>
                  <w:divsChild>
                    <w:div w:id="1059017711">
                      <w:marLeft w:val="0"/>
                      <w:marRight w:val="0"/>
                      <w:marTop w:val="0"/>
                      <w:marBottom w:val="0"/>
                      <w:divBdr>
                        <w:top w:val="none" w:sz="0" w:space="0" w:color="auto"/>
                        <w:left w:val="none" w:sz="0" w:space="0" w:color="auto"/>
                        <w:bottom w:val="none" w:sz="0" w:space="0" w:color="auto"/>
                        <w:right w:val="none" w:sz="0" w:space="0" w:color="auto"/>
                      </w:divBdr>
                    </w:div>
                    <w:div w:id="699663967">
                      <w:marLeft w:val="0"/>
                      <w:marRight w:val="0"/>
                      <w:marTop w:val="0"/>
                      <w:marBottom w:val="0"/>
                      <w:divBdr>
                        <w:top w:val="none" w:sz="0" w:space="0" w:color="auto"/>
                        <w:left w:val="none" w:sz="0" w:space="0" w:color="auto"/>
                        <w:bottom w:val="none" w:sz="0" w:space="0" w:color="auto"/>
                        <w:right w:val="none" w:sz="0" w:space="0" w:color="auto"/>
                      </w:divBdr>
                    </w:div>
                  </w:divsChild>
                </w:div>
                <w:div w:id="428933184">
                  <w:marLeft w:val="0"/>
                  <w:marRight w:val="0"/>
                  <w:marTop w:val="0"/>
                  <w:marBottom w:val="0"/>
                  <w:divBdr>
                    <w:top w:val="none" w:sz="0" w:space="0" w:color="auto"/>
                    <w:left w:val="none" w:sz="0" w:space="0" w:color="auto"/>
                    <w:bottom w:val="none" w:sz="0" w:space="0" w:color="auto"/>
                    <w:right w:val="none" w:sz="0" w:space="0" w:color="auto"/>
                  </w:divBdr>
                  <w:divsChild>
                    <w:div w:id="1306351696">
                      <w:marLeft w:val="0"/>
                      <w:marRight w:val="0"/>
                      <w:marTop w:val="0"/>
                      <w:marBottom w:val="0"/>
                      <w:divBdr>
                        <w:top w:val="none" w:sz="0" w:space="0" w:color="auto"/>
                        <w:left w:val="none" w:sz="0" w:space="0" w:color="auto"/>
                        <w:bottom w:val="none" w:sz="0" w:space="0" w:color="auto"/>
                        <w:right w:val="none" w:sz="0" w:space="0" w:color="auto"/>
                      </w:divBdr>
                    </w:div>
                  </w:divsChild>
                </w:div>
                <w:div w:id="1806854571">
                  <w:marLeft w:val="0"/>
                  <w:marRight w:val="0"/>
                  <w:marTop w:val="0"/>
                  <w:marBottom w:val="0"/>
                  <w:divBdr>
                    <w:top w:val="none" w:sz="0" w:space="0" w:color="auto"/>
                    <w:left w:val="none" w:sz="0" w:space="0" w:color="auto"/>
                    <w:bottom w:val="none" w:sz="0" w:space="0" w:color="auto"/>
                    <w:right w:val="none" w:sz="0" w:space="0" w:color="auto"/>
                  </w:divBdr>
                  <w:divsChild>
                    <w:div w:id="754324928">
                      <w:marLeft w:val="0"/>
                      <w:marRight w:val="0"/>
                      <w:marTop w:val="0"/>
                      <w:marBottom w:val="0"/>
                      <w:divBdr>
                        <w:top w:val="none" w:sz="0" w:space="0" w:color="auto"/>
                        <w:left w:val="none" w:sz="0" w:space="0" w:color="auto"/>
                        <w:bottom w:val="none" w:sz="0" w:space="0" w:color="auto"/>
                        <w:right w:val="none" w:sz="0" w:space="0" w:color="auto"/>
                      </w:divBdr>
                    </w:div>
                  </w:divsChild>
                </w:div>
                <w:div w:id="1518076590">
                  <w:marLeft w:val="0"/>
                  <w:marRight w:val="0"/>
                  <w:marTop w:val="0"/>
                  <w:marBottom w:val="0"/>
                  <w:divBdr>
                    <w:top w:val="none" w:sz="0" w:space="0" w:color="auto"/>
                    <w:left w:val="none" w:sz="0" w:space="0" w:color="auto"/>
                    <w:bottom w:val="none" w:sz="0" w:space="0" w:color="auto"/>
                    <w:right w:val="none" w:sz="0" w:space="0" w:color="auto"/>
                  </w:divBdr>
                  <w:divsChild>
                    <w:div w:id="2020814967">
                      <w:marLeft w:val="0"/>
                      <w:marRight w:val="0"/>
                      <w:marTop w:val="0"/>
                      <w:marBottom w:val="0"/>
                      <w:divBdr>
                        <w:top w:val="none" w:sz="0" w:space="0" w:color="auto"/>
                        <w:left w:val="none" w:sz="0" w:space="0" w:color="auto"/>
                        <w:bottom w:val="none" w:sz="0" w:space="0" w:color="auto"/>
                        <w:right w:val="none" w:sz="0" w:space="0" w:color="auto"/>
                      </w:divBdr>
                    </w:div>
                  </w:divsChild>
                </w:div>
                <w:div w:id="1442845654">
                  <w:marLeft w:val="0"/>
                  <w:marRight w:val="0"/>
                  <w:marTop w:val="0"/>
                  <w:marBottom w:val="0"/>
                  <w:divBdr>
                    <w:top w:val="none" w:sz="0" w:space="0" w:color="auto"/>
                    <w:left w:val="none" w:sz="0" w:space="0" w:color="auto"/>
                    <w:bottom w:val="none" w:sz="0" w:space="0" w:color="auto"/>
                    <w:right w:val="none" w:sz="0" w:space="0" w:color="auto"/>
                  </w:divBdr>
                </w:div>
                <w:div w:id="1380516696">
                  <w:marLeft w:val="0"/>
                  <w:marRight w:val="0"/>
                  <w:marTop w:val="0"/>
                  <w:marBottom w:val="0"/>
                  <w:divBdr>
                    <w:top w:val="none" w:sz="0" w:space="0" w:color="auto"/>
                    <w:left w:val="none" w:sz="0" w:space="0" w:color="auto"/>
                    <w:bottom w:val="none" w:sz="0" w:space="0" w:color="auto"/>
                    <w:right w:val="none" w:sz="0" w:space="0" w:color="auto"/>
                  </w:divBdr>
                  <w:divsChild>
                    <w:div w:id="168721655">
                      <w:marLeft w:val="0"/>
                      <w:marRight w:val="0"/>
                      <w:marTop w:val="0"/>
                      <w:marBottom w:val="0"/>
                      <w:divBdr>
                        <w:top w:val="none" w:sz="0" w:space="0" w:color="auto"/>
                        <w:left w:val="none" w:sz="0" w:space="0" w:color="auto"/>
                        <w:bottom w:val="none" w:sz="0" w:space="0" w:color="auto"/>
                        <w:right w:val="none" w:sz="0" w:space="0" w:color="auto"/>
                      </w:divBdr>
                    </w:div>
                    <w:div w:id="1295136140">
                      <w:marLeft w:val="0"/>
                      <w:marRight w:val="0"/>
                      <w:marTop w:val="0"/>
                      <w:marBottom w:val="0"/>
                      <w:divBdr>
                        <w:top w:val="none" w:sz="0" w:space="0" w:color="auto"/>
                        <w:left w:val="none" w:sz="0" w:space="0" w:color="auto"/>
                        <w:bottom w:val="none" w:sz="0" w:space="0" w:color="auto"/>
                        <w:right w:val="none" w:sz="0" w:space="0" w:color="auto"/>
                      </w:divBdr>
                    </w:div>
                  </w:divsChild>
                </w:div>
                <w:div w:id="1488016781">
                  <w:marLeft w:val="0"/>
                  <w:marRight w:val="0"/>
                  <w:marTop w:val="0"/>
                  <w:marBottom w:val="0"/>
                  <w:divBdr>
                    <w:top w:val="none" w:sz="0" w:space="0" w:color="auto"/>
                    <w:left w:val="none" w:sz="0" w:space="0" w:color="auto"/>
                    <w:bottom w:val="none" w:sz="0" w:space="0" w:color="auto"/>
                    <w:right w:val="none" w:sz="0" w:space="0" w:color="auto"/>
                  </w:divBdr>
                </w:div>
                <w:div w:id="1866558338">
                  <w:marLeft w:val="0"/>
                  <w:marRight w:val="0"/>
                  <w:marTop w:val="0"/>
                  <w:marBottom w:val="0"/>
                  <w:divBdr>
                    <w:top w:val="none" w:sz="0" w:space="0" w:color="auto"/>
                    <w:left w:val="none" w:sz="0" w:space="0" w:color="auto"/>
                    <w:bottom w:val="none" w:sz="0" w:space="0" w:color="auto"/>
                    <w:right w:val="none" w:sz="0" w:space="0" w:color="auto"/>
                  </w:divBdr>
                  <w:divsChild>
                    <w:div w:id="462967505">
                      <w:marLeft w:val="0"/>
                      <w:marRight w:val="0"/>
                      <w:marTop w:val="0"/>
                      <w:marBottom w:val="0"/>
                      <w:divBdr>
                        <w:top w:val="none" w:sz="0" w:space="0" w:color="auto"/>
                        <w:left w:val="none" w:sz="0" w:space="0" w:color="auto"/>
                        <w:bottom w:val="none" w:sz="0" w:space="0" w:color="auto"/>
                        <w:right w:val="none" w:sz="0" w:space="0" w:color="auto"/>
                      </w:divBdr>
                    </w:div>
                    <w:div w:id="1183938077">
                      <w:marLeft w:val="0"/>
                      <w:marRight w:val="0"/>
                      <w:marTop w:val="0"/>
                      <w:marBottom w:val="0"/>
                      <w:divBdr>
                        <w:top w:val="none" w:sz="0" w:space="0" w:color="auto"/>
                        <w:left w:val="none" w:sz="0" w:space="0" w:color="auto"/>
                        <w:bottom w:val="none" w:sz="0" w:space="0" w:color="auto"/>
                        <w:right w:val="none" w:sz="0" w:space="0" w:color="auto"/>
                      </w:divBdr>
                    </w:div>
                  </w:divsChild>
                </w:div>
                <w:div w:id="444425201">
                  <w:marLeft w:val="0"/>
                  <w:marRight w:val="0"/>
                  <w:marTop w:val="0"/>
                  <w:marBottom w:val="0"/>
                  <w:divBdr>
                    <w:top w:val="none" w:sz="0" w:space="0" w:color="auto"/>
                    <w:left w:val="none" w:sz="0" w:space="0" w:color="auto"/>
                    <w:bottom w:val="none" w:sz="0" w:space="0" w:color="auto"/>
                    <w:right w:val="none" w:sz="0" w:space="0" w:color="auto"/>
                  </w:divBdr>
                  <w:divsChild>
                    <w:div w:id="97874512">
                      <w:marLeft w:val="0"/>
                      <w:marRight w:val="0"/>
                      <w:marTop w:val="0"/>
                      <w:marBottom w:val="0"/>
                      <w:divBdr>
                        <w:top w:val="none" w:sz="0" w:space="0" w:color="auto"/>
                        <w:left w:val="none" w:sz="0" w:space="0" w:color="auto"/>
                        <w:bottom w:val="none" w:sz="0" w:space="0" w:color="auto"/>
                        <w:right w:val="none" w:sz="0" w:space="0" w:color="auto"/>
                      </w:divBdr>
                    </w:div>
                  </w:divsChild>
                </w:div>
                <w:div w:id="803500623">
                  <w:marLeft w:val="0"/>
                  <w:marRight w:val="0"/>
                  <w:marTop w:val="0"/>
                  <w:marBottom w:val="0"/>
                  <w:divBdr>
                    <w:top w:val="none" w:sz="0" w:space="0" w:color="auto"/>
                    <w:left w:val="none" w:sz="0" w:space="0" w:color="auto"/>
                    <w:bottom w:val="none" w:sz="0" w:space="0" w:color="auto"/>
                    <w:right w:val="none" w:sz="0" w:space="0" w:color="auto"/>
                  </w:divBdr>
                  <w:divsChild>
                    <w:div w:id="986084634">
                      <w:marLeft w:val="0"/>
                      <w:marRight w:val="0"/>
                      <w:marTop w:val="0"/>
                      <w:marBottom w:val="0"/>
                      <w:divBdr>
                        <w:top w:val="none" w:sz="0" w:space="0" w:color="auto"/>
                        <w:left w:val="none" w:sz="0" w:space="0" w:color="auto"/>
                        <w:bottom w:val="none" w:sz="0" w:space="0" w:color="auto"/>
                        <w:right w:val="none" w:sz="0" w:space="0" w:color="auto"/>
                      </w:divBdr>
                    </w:div>
                    <w:div w:id="427969430">
                      <w:marLeft w:val="0"/>
                      <w:marRight w:val="0"/>
                      <w:marTop w:val="0"/>
                      <w:marBottom w:val="0"/>
                      <w:divBdr>
                        <w:top w:val="none" w:sz="0" w:space="0" w:color="auto"/>
                        <w:left w:val="none" w:sz="0" w:space="0" w:color="auto"/>
                        <w:bottom w:val="none" w:sz="0" w:space="0" w:color="auto"/>
                        <w:right w:val="none" w:sz="0" w:space="0" w:color="auto"/>
                      </w:divBdr>
                    </w:div>
                    <w:div w:id="1316102284">
                      <w:marLeft w:val="0"/>
                      <w:marRight w:val="0"/>
                      <w:marTop w:val="0"/>
                      <w:marBottom w:val="0"/>
                      <w:divBdr>
                        <w:top w:val="none" w:sz="0" w:space="0" w:color="auto"/>
                        <w:left w:val="none" w:sz="0" w:space="0" w:color="auto"/>
                        <w:bottom w:val="none" w:sz="0" w:space="0" w:color="auto"/>
                        <w:right w:val="none" w:sz="0" w:space="0" w:color="auto"/>
                      </w:divBdr>
                    </w:div>
                  </w:divsChild>
                </w:div>
                <w:div w:id="1796210878">
                  <w:marLeft w:val="0"/>
                  <w:marRight w:val="0"/>
                  <w:marTop w:val="0"/>
                  <w:marBottom w:val="0"/>
                  <w:divBdr>
                    <w:top w:val="none" w:sz="0" w:space="0" w:color="auto"/>
                    <w:left w:val="none" w:sz="0" w:space="0" w:color="auto"/>
                    <w:bottom w:val="none" w:sz="0" w:space="0" w:color="auto"/>
                    <w:right w:val="none" w:sz="0" w:space="0" w:color="auto"/>
                  </w:divBdr>
                  <w:divsChild>
                    <w:div w:id="1605263243">
                      <w:marLeft w:val="0"/>
                      <w:marRight w:val="0"/>
                      <w:marTop w:val="0"/>
                      <w:marBottom w:val="0"/>
                      <w:divBdr>
                        <w:top w:val="none" w:sz="0" w:space="0" w:color="auto"/>
                        <w:left w:val="none" w:sz="0" w:space="0" w:color="auto"/>
                        <w:bottom w:val="none" w:sz="0" w:space="0" w:color="auto"/>
                        <w:right w:val="none" w:sz="0" w:space="0" w:color="auto"/>
                      </w:divBdr>
                    </w:div>
                  </w:divsChild>
                </w:div>
                <w:div w:id="765736535">
                  <w:marLeft w:val="0"/>
                  <w:marRight w:val="0"/>
                  <w:marTop w:val="0"/>
                  <w:marBottom w:val="0"/>
                  <w:divBdr>
                    <w:top w:val="none" w:sz="0" w:space="0" w:color="auto"/>
                    <w:left w:val="none" w:sz="0" w:space="0" w:color="auto"/>
                    <w:bottom w:val="none" w:sz="0" w:space="0" w:color="auto"/>
                    <w:right w:val="none" w:sz="0" w:space="0" w:color="auto"/>
                  </w:divBdr>
                  <w:divsChild>
                    <w:div w:id="2011638463">
                      <w:marLeft w:val="0"/>
                      <w:marRight w:val="0"/>
                      <w:marTop w:val="0"/>
                      <w:marBottom w:val="0"/>
                      <w:divBdr>
                        <w:top w:val="none" w:sz="0" w:space="0" w:color="auto"/>
                        <w:left w:val="none" w:sz="0" w:space="0" w:color="auto"/>
                        <w:bottom w:val="none" w:sz="0" w:space="0" w:color="auto"/>
                        <w:right w:val="none" w:sz="0" w:space="0" w:color="auto"/>
                      </w:divBdr>
                    </w:div>
                    <w:div w:id="1943880923">
                      <w:marLeft w:val="0"/>
                      <w:marRight w:val="0"/>
                      <w:marTop w:val="0"/>
                      <w:marBottom w:val="0"/>
                      <w:divBdr>
                        <w:top w:val="none" w:sz="0" w:space="0" w:color="auto"/>
                        <w:left w:val="none" w:sz="0" w:space="0" w:color="auto"/>
                        <w:bottom w:val="none" w:sz="0" w:space="0" w:color="auto"/>
                        <w:right w:val="none" w:sz="0" w:space="0" w:color="auto"/>
                      </w:divBdr>
                    </w:div>
                  </w:divsChild>
                </w:div>
                <w:div w:id="855071654">
                  <w:marLeft w:val="0"/>
                  <w:marRight w:val="0"/>
                  <w:marTop w:val="0"/>
                  <w:marBottom w:val="0"/>
                  <w:divBdr>
                    <w:top w:val="none" w:sz="0" w:space="0" w:color="auto"/>
                    <w:left w:val="none" w:sz="0" w:space="0" w:color="auto"/>
                    <w:bottom w:val="none" w:sz="0" w:space="0" w:color="auto"/>
                    <w:right w:val="none" w:sz="0" w:space="0" w:color="auto"/>
                  </w:divBdr>
                </w:div>
                <w:div w:id="1028681257">
                  <w:marLeft w:val="0"/>
                  <w:marRight w:val="0"/>
                  <w:marTop w:val="0"/>
                  <w:marBottom w:val="0"/>
                  <w:divBdr>
                    <w:top w:val="none" w:sz="0" w:space="0" w:color="auto"/>
                    <w:left w:val="none" w:sz="0" w:space="0" w:color="auto"/>
                    <w:bottom w:val="none" w:sz="0" w:space="0" w:color="auto"/>
                    <w:right w:val="none" w:sz="0" w:space="0" w:color="auto"/>
                  </w:divBdr>
                  <w:divsChild>
                    <w:div w:id="68967556">
                      <w:marLeft w:val="0"/>
                      <w:marRight w:val="0"/>
                      <w:marTop w:val="0"/>
                      <w:marBottom w:val="0"/>
                      <w:divBdr>
                        <w:top w:val="none" w:sz="0" w:space="0" w:color="auto"/>
                        <w:left w:val="none" w:sz="0" w:space="0" w:color="auto"/>
                        <w:bottom w:val="none" w:sz="0" w:space="0" w:color="auto"/>
                        <w:right w:val="none" w:sz="0" w:space="0" w:color="auto"/>
                      </w:divBdr>
                    </w:div>
                    <w:div w:id="1165508634">
                      <w:marLeft w:val="0"/>
                      <w:marRight w:val="0"/>
                      <w:marTop w:val="0"/>
                      <w:marBottom w:val="0"/>
                      <w:divBdr>
                        <w:top w:val="none" w:sz="0" w:space="0" w:color="auto"/>
                        <w:left w:val="none" w:sz="0" w:space="0" w:color="auto"/>
                        <w:bottom w:val="none" w:sz="0" w:space="0" w:color="auto"/>
                        <w:right w:val="none" w:sz="0" w:space="0" w:color="auto"/>
                      </w:divBdr>
                    </w:div>
                  </w:divsChild>
                </w:div>
                <w:div w:id="1594896026">
                  <w:marLeft w:val="0"/>
                  <w:marRight w:val="0"/>
                  <w:marTop w:val="0"/>
                  <w:marBottom w:val="0"/>
                  <w:divBdr>
                    <w:top w:val="none" w:sz="0" w:space="0" w:color="auto"/>
                    <w:left w:val="none" w:sz="0" w:space="0" w:color="auto"/>
                    <w:bottom w:val="none" w:sz="0" w:space="0" w:color="auto"/>
                    <w:right w:val="none" w:sz="0" w:space="0" w:color="auto"/>
                  </w:divBdr>
                  <w:divsChild>
                    <w:div w:id="1080323586">
                      <w:marLeft w:val="0"/>
                      <w:marRight w:val="0"/>
                      <w:marTop w:val="0"/>
                      <w:marBottom w:val="0"/>
                      <w:divBdr>
                        <w:top w:val="none" w:sz="0" w:space="0" w:color="auto"/>
                        <w:left w:val="none" w:sz="0" w:space="0" w:color="auto"/>
                        <w:bottom w:val="none" w:sz="0" w:space="0" w:color="auto"/>
                        <w:right w:val="none" w:sz="0" w:space="0" w:color="auto"/>
                      </w:divBdr>
                    </w:div>
                  </w:divsChild>
                </w:div>
                <w:div w:id="628627775">
                  <w:marLeft w:val="0"/>
                  <w:marRight w:val="0"/>
                  <w:marTop w:val="0"/>
                  <w:marBottom w:val="0"/>
                  <w:divBdr>
                    <w:top w:val="none" w:sz="0" w:space="0" w:color="auto"/>
                    <w:left w:val="none" w:sz="0" w:space="0" w:color="auto"/>
                    <w:bottom w:val="none" w:sz="0" w:space="0" w:color="auto"/>
                    <w:right w:val="none" w:sz="0" w:space="0" w:color="auto"/>
                  </w:divBdr>
                  <w:divsChild>
                    <w:div w:id="1509441608">
                      <w:marLeft w:val="0"/>
                      <w:marRight w:val="0"/>
                      <w:marTop w:val="0"/>
                      <w:marBottom w:val="0"/>
                      <w:divBdr>
                        <w:top w:val="none" w:sz="0" w:space="0" w:color="auto"/>
                        <w:left w:val="none" w:sz="0" w:space="0" w:color="auto"/>
                        <w:bottom w:val="none" w:sz="0" w:space="0" w:color="auto"/>
                        <w:right w:val="none" w:sz="0" w:space="0" w:color="auto"/>
                      </w:divBdr>
                    </w:div>
                  </w:divsChild>
                </w:div>
                <w:div w:id="1203133669">
                  <w:marLeft w:val="0"/>
                  <w:marRight w:val="0"/>
                  <w:marTop w:val="0"/>
                  <w:marBottom w:val="0"/>
                  <w:divBdr>
                    <w:top w:val="none" w:sz="0" w:space="0" w:color="auto"/>
                    <w:left w:val="none" w:sz="0" w:space="0" w:color="auto"/>
                    <w:bottom w:val="none" w:sz="0" w:space="0" w:color="auto"/>
                    <w:right w:val="none" w:sz="0" w:space="0" w:color="auto"/>
                  </w:divBdr>
                  <w:divsChild>
                    <w:div w:id="265771813">
                      <w:marLeft w:val="0"/>
                      <w:marRight w:val="0"/>
                      <w:marTop w:val="0"/>
                      <w:marBottom w:val="0"/>
                      <w:divBdr>
                        <w:top w:val="none" w:sz="0" w:space="0" w:color="auto"/>
                        <w:left w:val="none" w:sz="0" w:space="0" w:color="auto"/>
                        <w:bottom w:val="none" w:sz="0" w:space="0" w:color="auto"/>
                        <w:right w:val="none" w:sz="0" w:space="0" w:color="auto"/>
                      </w:divBdr>
                    </w:div>
                  </w:divsChild>
                </w:div>
                <w:div w:id="1450316371">
                  <w:marLeft w:val="0"/>
                  <w:marRight w:val="0"/>
                  <w:marTop w:val="0"/>
                  <w:marBottom w:val="0"/>
                  <w:divBdr>
                    <w:top w:val="none" w:sz="0" w:space="0" w:color="auto"/>
                    <w:left w:val="none" w:sz="0" w:space="0" w:color="auto"/>
                    <w:bottom w:val="none" w:sz="0" w:space="0" w:color="auto"/>
                    <w:right w:val="none" w:sz="0" w:space="0" w:color="auto"/>
                  </w:divBdr>
                  <w:divsChild>
                    <w:div w:id="1643536383">
                      <w:marLeft w:val="0"/>
                      <w:marRight w:val="0"/>
                      <w:marTop w:val="0"/>
                      <w:marBottom w:val="0"/>
                      <w:divBdr>
                        <w:top w:val="none" w:sz="0" w:space="0" w:color="auto"/>
                        <w:left w:val="none" w:sz="0" w:space="0" w:color="auto"/>
                        <w:bottom w:val="none" w:sz="0" w:space="0" w:color="auto"/>
                        <w:right w:val="none" w:sz="0" w:space="0" w:color="auto"/>
                      </w:divBdr>
                    </w:div>
                  </w:divsChild>
                </w:div>
                <w:div w:id="147602643">
                  <w:marLeft w:val="0"/>
                  <w:marRight w:val="0"/>
                  <w:marTop w:val="0"/>
                  <w:marBottom w:val="0"/>
                  <w:divBdr>
                    <w:top w:val="none" w:sz="0" w:space="0" w:color="auto"/>
                    <w:left w:val="none" w:sz="0" w:space="0" w:color="auto"/>
                    <w:bottom w:val="none" w:sz="0" w:space="0" w:color="auto"/>
                    <w:right w:val="none" w:sz="0" w:space="0" w:color="auto"/>
                  </w:divBdr>
                </w:div>
                <w:div w:id="1518809596">
                  <w:marLeft w:val="0"/>
                  <w:marRight w:val="0"/>
                  <w:marTop w:val="0"/>
                  <w:marBottom w:val="0"/>
                  <w:divBdr>
                    <w:top w:val="none" w:sz="0" w:space="0" w:color="auto"/>
                    <w:left w:val="none" w:sz="0" w:space="0" w:color="auto"/>
                    <w:bottom w:val="none" w:sz="0" w:space="0" w:color="auto"/>
                    <w:right w:val="none" w:sz="0" w:space="0" w:color="auto"/>
                  </w:divBdr>
                  <w:divsChild>
                    <w:div w:id="2059356617">
                      <w:marLeft w:val="0"/>
                      <w:marRight w:val="0"/>
                      <w:marTop w:val="0"/>
                      <w:marBottom w:val="0"/>
                      <w:divBdr>
                        <w:top w:val="none" w:sz="0" w:space="0" w:color="auto"/>
                        <w:left w:val="none" w:sz="0" w:space="0" w:color="auto"/>
                        <w:bottom w:val="none" w:sz="0" w:space="0" w:color="auto"/>
                        <w:right w:val="none" w:sz="0" w:space="0" w:color="auto"/>
                      </w:divBdr>
                    </w:div>
                    <w:div w:id="1151210429">
                      <w:marLeft w:val="0"/>
                      <w:marRight w:val="0"/>
                      <w:marTop w:val="0"/>
                      <w:marBottom w:val="0"/>
                      <w:divBdr>
                        <w:top w:val="none" w:sz="0" w:space="0" w:color="auto"/>
                        <w:left w:val="none" w:sz="0" w:space="0" w:color="auto"/>
                        <w:bottom w:val="none" w:sz="0" w:space="0" w:color="auto"/>
                        <w:right w:val="none" w:sz="0" w:space="0" w:color="auto"/>
                      </w:divBdr>
                    </w:div>
                  </w:divsChild>
                </w:div>
                <w:div w:id="298612349">
                  <w:marLeft w:val="0"/>
                  <w:marRight w:val="0"/>
                  <w:marTop w:val="0"/>
                  <w:marBottom w:val="0"/>
                  <w:divBdr>
                    <w:top w:val="none" w:sz="0" w:space="0" w:color="auto"/>
                    <w:left w:val="none" w:sz="0" w:space="0" w:color="auto"/>
                    <w:bottom w:val="none" w:sz="0" w:space="0" w:color="auto"/>
                    <w:right w:val="none" w:sz="0" w:space="0" w:color="auto"/>
                  </w:divBdr>
                  <w:divsChild>
                    <w:div w:id="712850800">
                      <w:marLeft w:val="0"/>
                      <w:marRight w:val="0"/>
                      <w:marTop w:val="0"/>
                      <w:marBottom w:val="0"/>
                      <w:divBdr>
                        <w:top w:val="none" w:sz="0" w:space="0" w:color="auto"/>
                        <w:left w:val="none" w:sz="0" w:space="0" w:color="auto"/>
                        <w:bottom w:val="none" w:sz="0" w:space="0" w:color="auto"/>
                        <w:right w:val="none" w:sz="0" w:space="0" w:color="auto"/>
                      </w:divBdr>
                    </w:div>
                  </w:divsChild>
                </w:div>
                <w:div w:id="1489788456">
                  <w:marLeft w:val="0"/>
                  <w:marRight w:val="0"/>
                  <w:marTop w:val="0"/>
                  <w:marBottom w:val="0"/>
                  <w:divBdr>
                    <w:top w:val="none" w:sz="0" w:space="0" w:color="auto"/>
                    <w:left w:val="none" w:sz="0" w:space="0" w:color="auto"/>
                    <w:bottom w:val="none" w:sz="0" w:space="0" w:color="auto"/>
                    <w:right w:val="none" w:sz="0" w:space="0" w:color="auto"/>
                  </w:divBdr>
                  <w:divsChild>
                    <w:div w:id="1474985888">
                      <w:marLeft w:val="0"/>
                      <w:marRight w:val="0"/>
                      <w:marTop w:val="0"/>
                      <w:marBottom w:val="0"/>
                      <w:divBdr>
                        <w:top w:val="none" w:sz="0" w:space="0" w:color="auto"/>
                        <w:left w:val="none" w:sz="0" w:space="0" w:color="auto"/>
                        <w:bottom w:val="none" w:sz="0" w:space="0" w:color="auto"/>
                        <w:right w:val="none" w:sz="0" w:space="0" w:color="auto"/>
                      </w:divBdr>
                    </w:div>
                    <w:div w:id="1222206381">
                      <w:marLeft w:val="0"/>
                      <w:marRight w:val="0"/>
                      <w:marTop w:val="0"/>
                      <w:marBottom w:val="0"/>
                      <w:divBdr>
                        <w:top w:val="none" w:sz="0" w:space="0" w:color="auto"/>
                        <w:left w:val="none" w:sz="0" w:space="0" w:color="auto"/>
                        <w:bottom w:val="none" w:sz="0" w:space="0" w:color="auto"/>
                        <w:right w:val="none" w:sz="0" w:space="0" w:color="auto"/>
                      </w:divBdr>
                    </w:div>
                    <w:div w:id="264658019">
                      <w:marLeft w:val="0"/>
                      <w:marRight w:val="0"/>
                      <w:marTop w:val="0"/>
                      <w:marBottom w:val="0"/>
                      <w:divBdr>
                        <w:top w:val="none" w:sz="0" w:space="0" w:color="auto"/>
                        <w:left w:val="none" w:sz="0" w:space="0" w:color="auto"/>
                        <w:bottom w:val="none" w:sz="0" w:space="0" w:color="auto"/>
                        <w:right w:val="none" w:sz="0" w:space="0" w:color="auto"/>
                      </w:divBdr>
                    </w:div>
                  </w:divsChild>
                </w:div>
                <w:div w:id="1532919611">
                  <w:marLeft w:val="0"/>
                  <w:marRight w:val="0"/>
                  <w:marTop w:val="0"/>
                  <w:marBottom w:val="0"/>
                  <w:divBdr>
                    <w:top w:val="none" w:sz="0" w:space="0" w:color="auto"/>
                    <w:left w:val="none" w:sz="0" w:space="0" w:color="auto"/>
                    <w:bottom w:val="none" w:sz="0" w:space="0" w:color="auto"/>
                    <w:right w:val="none" w:sz="0" w:space="0" w:color="auto"/>
                  </w:divBdr>
                  <w:divsChild>
                    <w:div w:id="1065757294">
                      <w:marLeft w:val="0"/>
                      <w:marRight w:val="0"/>
                      <w:marTop w:val="0"/>
                      <w:marBottom w:val="0"/>
                      <w:divBdr>
                        <w:top w:val="none" w:sz="0" w:space="0" w:color="auto"/>
                        <w:left w:val="none" w:sz="0" w:space="0" w:color="auto"/>
                        <w:bottom w:val="none" w:sz="0" w:space="0" w:color="auto"/>
                        <w:right w:val="none" w:sz="0" w:space="0" w:color="auto"/>
                      </w:divBdr>
                    </w:div>
                  </w:divsChild>
                </w:div>
                <w:div w:id="1731997075">
                  <w:marLeft w:val="0"/>
                  <w:marRight w:val="0"/>
                  <w:marTop w:val="0"/>
                  <w:marBottom w:val="0"/>
                  <w:divBdr>
                    <w:top w:val="none" w:sz="0" w:space="0" w:color="auto"/>
                    <w:left w:val="none" w:sz="0" w:space="0" w:color="auto"/>
                    <w:bottom w:val="none" w:sz="0" w:space="0" w:color="auto"/>
                    <w:right w:val="none" w:sz="0" w:space="0" w:color="auto"/>
                  </w:divBdr>
                  <w:divsChild>
                    <w:div w:id="602957826">
                      <w:marLeft w:val="0"/>
                      <w:marRight w:val="0"/>
                      <w:marTop w:val="0"/>
                      <w:marBottom w:val="0"/>
                      <w:divBdr>
                        <w:top w:val="none" w:sz="0" w:space="0" w:color="auto"/>
                        <w:left w:val="none" w:sz="0" w:space="0" w:color="auto"/>
                        <w:bottom w:val="none" w:sz="0" w:space="0" w:color="auto"/>
                        <w:right w:val="none" w:sz="0" w:space="0" w:color="auto"/>
                      </w:divBdr>
                    </w:div>
                    <w:div w:id="911888065">
                      <w:marLeft w:val="0"/>
                      <w:marRight w:val="0"/>
                      <w:marTop w:val="0"/>
                      <w:marBottom w:val="0"/>
                      <w:divBdr>
                        <w:top w:val="none" w:sz="0" w:space="0" w:color="auto"/>
                        <w:left w:val="none" w:sz="0" w:space="0" w:color="auto"/>
                        <w:bottom w:val="none" w:sz="0" w:space="0" w:color="auto"/>
                        <w:right w:val="none" w:sz="0" w:space="0" w:color="auto"/>
                      </w:divBdr>
                    </w:div>
                  </w:divsChild>
                </w:div>
                <w:div w:id="1745949151">
                  <w:marLeft w:val="0"/>
                  <w:marRight w:val="0"/>
                  <w:marTop w:val="0"/>
                  <w:marBottom w:val="0"/>
                  <w:divBdr>
                    <w:top w:val="none" w:sz="0" w:space="0" w:color="auto"/>
                    <w:left w:val="none" w:sz="0" w:space="0" w:color="auto"/>
                    <w:bottom w:val="none" w:sz="0" w:space="0" w:color="auto"/>
                    <w:right w:val="none" w:sz="0" w:space="0" w:color="auto"/>
                  </w:divBdr>
                </w:div>
                <w:div w:id="827552412">
                  <w:marLeft w:val="0"/>
                  <w:marRight w:val="0"/>
                  <w:marTop w:val="0"/>
                  <w:marBottom w:val="0"/>
                  <w:divBdr>
                    <w:top w:val="none" w:sz="0" w:space="0" w:color="auto"/>
                    <w:left w:val="none" w:sz="0" w:space="0" w:color="auto"/>
                    <w:bottom w:val="none" w:sz="0" w:space="0" w:color="auto"/>
                    <w:right w:val="none" w:sz="0" w:space="0" w:color="auto"/>
                  </w:divBdr>
                  <w:divsChild>
                    <w:div w:id="402332676">
                      <w:marLeft w:val="0"/>
                      <w:marRight w:val="0"/>
                      <w:marTop w:val="0"/>
                      <w:marBottom w:val="0"/>
                      <w:divBdr>
                        <w:top w:val="none" w:sz="0" w:space="0" w:color="auto"/>
                        <w:left w:val="none" w:sz="0" w:space="0" w:color="auto"/>
                        <w:bottom w:val="none" w:sz="0" w:space="0" w:color="auto"/>
                        <w:right w:val="none" w:sz="0" w:space="0" w:color="auto"/>
                      </w:divBdr>
                    </w:div>
                    <w:div w:id="1244687122">
                      <w:marLeft w:val="0"/>
                      <w:marRight w:val="0"/>
                      <w:marTop w:val="0"/>
                      <w:marBottom w:val="0"/>
                      <w:divBdr>
                        <w:top w:val="none" w:sz="0" w:space="0" w:color="auto"/>
                        <w:left w:val="none" w:sz="0" w:space="0" w:color="auto"/>
                        <w:bottom w:val="none" w:sz="0" w:space="0" w:color="auto"/>
                        <w:right w:val="none" w:sz="0" w:space="0" w:color="auto"/>
                      </w:divBdr>
                    </w:div>
                  </w:divsChild>
                </w:div>
                <w:div w:id="1044135129">
                  <w:marLeft w:val="0"/>
                  <w:marRight w:val="0"/>
                  <w:marTop w:val="0"/>
                  <w:marBottom w:val="0"/>
                  <w:divBdr>
                    <w:top w:val="none" w:sz="0" w:space="0" w:color="auto"/>
                    <w:left w:val="none" w:sz="0" w:space="0" w:color="auto"/>
                    <w:bottom w:val="none" w:sz="0" w:space="0" w:color="auto"/>
                    <w:right w:val="none" w:sz="0" w:space="0" w:color="auto"/>
                  </w:divBdr>
                  <w:divsChild>
                    <w:div w:id="134108838">
                      <w:marLeft w:val="0"/>
                      <w:marRight w:val="0"/>
                      <w:marTop w:val="0"/>
                      <w:marBottom w:val="0"/>
                      <w:divBdr>
                        <w:top w:val="none" w:sz="0" w:space="0" w:color="auto"/>
                        <w:left w:val="none" w:sz="0" w:space="0" w:color="auto"/>
                        <w:bottom w:val="none" w:sz="0" w:space="0" w:color="auto"/>
                        <w:right w:val="none" w:sz="0" w:space="0" w:color="auto"/>
                      </w:divBdr>
                    </w:div>
                  </w:divsChild>
                </w:div>
                <w:div w:id="1668633273">
                  <w:marLeft w:val="0"/>
                  <w:marRight w:val="0"/>
                  <w:marTop w:val="0"/>
                  <w:marBottom w:val="0"/>
                  <w:divBdr>
                    <w:top w:val="none" w:sz="0" w:space="0" w:color="auto"/>
                    <w:left w:val="none" w:sz="0" w:space="0" w:color="auto"/>
                    <w:bottom w:val="none" w:sz="0" w:space="0" w:color="auto"/>
                    <w:right w:val="none" w:sz="0" w:space="0" w:color="auto"/>
                  </w:divBdr>
                  <w:divsChild>
                    <w:div w:id="1887138746">
                      <w:marLeft w:val="0"/>
                      <w:marRight w:val="0"/>
                      <w:marTop w:val="0"/>
                      <w:marBottom w:val="0"/>
                      <w:divBdr>
                        <w:top w:val="none" w:sz="0" w:space="0" w:color="auto"/>
                        <w:left w:val="none" w:sz="0" w:space="0" w:color="auto"/>
                        <w:bottom w:val="none" w:sz="0" w:space="0" w:color="auto"/>
                        <w:right w:val="none" w:sz="0" w:space="0" w:color="auto"/>
                      </w:divBdr>
                    </w:div>
                  </w:divsChild>
                </w:div>
                <w:div w:id="960839085">
                  <w:marLeft w:val="0"/>
                  <w:marRight w:val="0"/>
                  <w:marTop w:val="0"/>
                  <w:marBottom w:val="0"/>
                  <w:divBdr>
                    <w:top w:val="none" w:sz="0" w:space="0" w:color="auto"/>
                    <w:left w:val="none" w:sz="0" w:space="0" w:color="auto"/>
                    <w:bottom w:val="none" w:sz="0" w:space="0" w:color="auto"/>
                    <w:right w:val="none" w:sz="0" w:space="0" w:color="auto"/>
                  </w:divBdr>
                  <w:divsChild>
                    <w:div w:id="838814296">
                      <w:marLeft w:val="0"/>
                      <w:marRight w:val="0"/>
                      <w:marTop w:val="0"/>
                      <w:marBottom w:val="0"/>
                      <w:divBdr>
                        <w:top w:val="none" w:sz="0" w:space="0" w:color="auto"/>
                        <w:left w:val="none" w:sz="0" w:space="0" w:color="auto"/>
                        <w:bottom w:val="none" w:sz="0" w:space="0" w:color="auto"/>
                        <w:right w:val="none" w:sz="0" w:space="0" w:color="auto"/>
                      </w:divBdr>
                    </w:div>
                  </w:divsChild>
                </w:div>
                <w:div w:id="1523590289">
                  <w:marLeft w:val="0"/>
                  <w:marRight w:val="0"/>
                  <w:marTop w:val="0"/>
                  <w:marBottom w:val="0"/>
                  <w:divBdr>
                    <w:top w:val="none" w:sz="0" w:space="0" w:color="auto"/>
                    <w:left w:val="none" w:sz="0" w:space="0" w:color="auto"/>
                    <w:bottom w:val="none" w:sz="0" w:space="0" w:color="auto"/>
                    <w:right w:val="none" w:sz="0" w:space="0" w:color="auto"/>
                  </w:divBdr>
                  <w:divsChild>
                    <w:div w:id="660542111">
                      <w:marLeft w:val="0"/>
                      <w:marRight w:val="0"/>
                      <w:marTop w:val="0"/>
                      <w:marBottom w:val="0"/>
                      <w:divBdr>
                        <w:top w:val="none" w:sz="0" w:space="0" w:color="auto"/>
                        <w:left w:val="none" w:sz="0" w:space="0" w:color="auto"/>
                        <w:bottom w:val="none" w:sz="0" w:space="0" w:color="auto"/>
                        <w:right w:val="none" w:sz="0" w:space="0" w:color="auto"/>
                      </w:divBdr>
                    </w:div>
                  </w:divsChild>
                </w:div>
                <w:div w:id="1551376824">
                  <w:marLeft w:val="0"/>
                  <w:marRight w:val="0"/>
                  <w:marTop w:val="0"/>
                  <w:marBottom w:val="0"/>
                  <w:divBdr>
                    <w:top w:val="none" w:sz="0" w:space="0" w:color="auto"/>
                    <w:left w:val="none" w:sz="0" w:space="0" w:color="auto"/>
                    <w:bottom w:val="none" w:sz="0" w:space="0" w:color="auto"/>
                    <w:right w:val="none" w:sz="0" w:space="0" w:color="auto"/>
                  </w:divBdr>
                </w:div>
                <w:div w:id="713118162">
                  <w:marLeft w:val="0"/>
                  <w:marRight w:val="0"/>
                  <w:marTop w:val="0"/>
                  <w:marBottom w:val="0"/>
                  <w:divBdr>
                    <w:top w:val="none" w:sz="0" w:space="0" w:color="auto"/>
                    <w:left w:val="none" w:sz="0" w:space="0" w:color="auto"/>
                    <w:bottom w:val="none" w:sz="0" w:space="0" w:color="auto"/>
                    <w:right w:val="none" w:sz="0" w:space="0" w:color="auto"/>
                  </w:divBdr>
                  <w:divsChild>
                    <w:div w:id="312876726">
                      <w:marLeft w:val="0"/>
                      <w:marRight w:val="0"/>
                      <w:marTop w:val="0"/>
                      <w:marBottom w:val="0"/>
                      <w:divBdr>
                        <w:top w:val="none" w:sz="0" w:space="0" w:color="auto"/>
                        <w:left w:val="none" w:sz="0" w:space="0" w:color="auto"/>
                        <w:bottom w:val="none" w:sz="0" w:space="0" w:color="auto"/>
                        <w:right w:val="none" w:sz="0" w:space="0" w:color="auto"/>
                      </w:divBdr>
                    </w:div>
                    <w:div w:id="936596987">
                      <w:marLeft w:val="0"/>
                      <w:marRight w:val="0"/>
                      <w:marTop w:val="0"/>
                      <w:marBottom w:val="0"/>
                      <w:divBdr>
                        <w:top w:val="none" w:sz="0" w:space="0" w:color="auto"/>
                        <w:left w:val="none" w:sz="0" w:space="0" w:color="auto"/>
                        <w:bottom w:val="none" w:sz="0" w:space="0" w:color="auto"/>
                        <w:right w:val="none" w:sz="0" w:space="0" w:color="auto"/>
                      </w:divBdr>
                    </w:div>
                  </w:divsChild>
                </w:div>
                <w:div w:id="952401635">
                  <w:marLeft w:val="0"/>
                  <w:marRight w:val="0"/>
                  <w:marTop w:val="0"/>
                  <w:marBottom w:val="0"/>
                  <w:divBdr>
                    <w:top w:val="none" w:sz="0" w:space="0" w:color="auto"/>
                    <w:left w:val="none" w:sz="0" w:space="0" w:color="auto"/>
                    <w:bottom w:val="none" w:sz="0" w:space="0" w:color="auto"/>
                    <w:right w:val="none" w:sz="0" w:space="0" w:color="auto"/>
                  </w:divBdr>
                  <w:divsChild>
                    <w:div w:id="2106221670">
                      <w:marLeft w:val="0"/>
                      <w:marRight w:val="0"/>
                      <w:marTop w:val="0"/>
                      <w:marBottom w:val="0"/>
                      <w:divBdr>
                        <w:top w:val="none" w:sz="0" w:space="0" w:color="auto"/>
                        <w:left w:val="none" w:sz="0" w:space="0" w:color="auto"/>
                        <w:bottom w:val="none" w:sz="0" w:space="0" w:color="auto"/>
                        <w:right w:val="none" w:sz="0" w:space="0" w:color="auto"/>
                      </w:divBdr>
                    </w:div>
                  </w:divsChild>
                </w:div>
                <w:div w:id="2006204103">
                  <w:marLeft w:val="0"/>
                  <w:marRight w:val="0"/>
                  <w:marTop w:val="0"/>
                  <w:marBottom w:val="0"/>
                  <w:divBdr>
                    <w:top w:val="none" w:sz="0" w:space="0" w:color="auto"/>
                    <w:left w:val="none" w:sz="0" w:space="0" w:color="auto"/>
                    <w:bottom w:val="none" w:sz="0" w:space="0" w:color="auto"/>
                    <w:right w:val="none" w:sz="0" w:space="0" w:color="auto"/>
                  </w:divBdr>
                  <w:divsChild>
                    <w:div w:id="2128815054">
                      <w:marLeft w:val="0"/>
                      <w:marRight w:val="0"/>
                      <w:marTop w:val="0"/>
                      <w:marBottom w:val="0"/>
                      <w:divBdr>
                        <w:top w:val="none" w:sz="0" w:space="0" w:color="auto"/>
                        <w:left w:val="none" w:sz="0" w:space="0" w:color="auto"/>
                        <w:bottom w:val="none" w:sz="0" w:space="0" w:color="auto"/>
                        <w:right w:val="none" w:sz="0" w:space="0" w:color="auto"/>
                      </w:divBdr>
                    </w:div>
                    <w:div w:id="801580152">
                      <w:marLeft w:val="0"/>
                      <w:marRight w:val="0"/>
                      <w:marTop w:val="0"/>
                      <w:marBottom w:val="0"/>
                      <w:divBdr>
                        <w:top w:val="none" w:sz="0" w:space="0" w:color="auto"/>
                        <w:left w:val="none" w:sz="0" w:space="0" w:color="auto"/>
                        <w:bottom w:val="none" w:sz="0" w:space="0" w:color="auto"/>
                        <w:right w:val="none" w:sz="0" w:space="0" w:color="auto"/>
                      </w:divBdr>
                    </w:div>
                    <w:div w:id="503277128">
                      <w:marLeft w:val="0"/>
                      <w:marRight w:val="0"/>
                      <w:marTop w:val="0"/>
                      <w:marBottom w:val="0"/>
                      <w:divBdr>
                        <w:top w:val="none" w:sz="0" w:space="0" w:color="auto"/>
                        <w:left w:val="none" w:sz="0" w:space="0" w:color="auto"/>
                        <w:bottom w:val="none" w:sz="0" w:space="0" w:color="auto"/>
                        <w:right w:val="none" w:sz="0" w:space="0" w:color="auto"/>
                      </w:divBdr>
                    </w:div>
                  </w:divsChild>
                </w:div>
                <w:div w:id="1895194543">
                  <w:marLeft w:val="0"/>
                  <w:marRight w:val="0"/>
                  <w:marTop w:val="0"/>
                  <w:marBottom w:val="0"/>
                  <w:divBdr>
                    <w:top w:val="none" w:sz="0" w:space="0" w:color="auto"/>
                    <w:left w:val="none" w:sz="0" w:space="0" w:color="auto"/>
                    <w:bottom w:val="none" w:sz="0" w:space="0" w:color="auto"/>
                    <w:right w:val="none" w:sz="0" w:space="0" w:color="auto"/>
                  </w:divBdr>
                  <w:divsChild>
                    <w:div w:id="1659335127">
                      <w:marLeft w:val="0"/>
                      <w:marRight w:val="0"/>
                      <w:marTop w:val="0"/>
                      <w:marBottom w:val="0"/>
                      <w:divBdr>
                        <w:top w:val="none" w:sz="0" w:space="0" w:color="auto"/>
                        <w:left w:val="none" w:sz="0" w:space="0" w:color="auto"/>
                        <w:bottom w:val="none" w:sz="0" w:space="0" w:color="auto"/>
                        <w:right w:val="none" w:sz="0" w:space="0" w:color="auto"/>
                      </w:divBdr>
                    </w:div>
                  </w:divsChild>
                </w:div>
                <w:div w:id="1149592625">
                  <w:marLeft w:val="0"/>
                  <w:marRight w:val="0"/>
                  <w:marTop w:val="0"/>
                  <w:marBottom w:val="0"/>
                  <w:divBdr>
                    <w:top w:val="none" w:sz="0" w:space="0" w:color="auto"/>
                    <w:left w:val="none" w:sz="0" w:space="0" w:color="auto"/>
                    <w:bottom w:val="none" w:sz="0" w:space="0" w:color="auto"/>
                    <w:right w:val="none" w:sz="0" w:space="0" w:color="auto"/>
                  </w:divBdr>
                  <w:divsChild>
                    <w:div w:id="1563321554">
                      <w:marLeft w:val="0"/>
                      <w:marRight w:val="0"/>
                      <w:marTop w:val="0"/>
                      <w:marBottom w:val="0"/>
                      <w:divBdr>
                        <w:top w:val="none" w:sz="0" w:space="0" w:color="auto"/>
                        <w:left w:val="none" w:sz="0" w:space="0" w:color="auto"/>
                        <w:bottom w:val="none" w:sz="0" w:space="0" w:color="auto"/>
                        <w:right w:val="none" w:sz="0" w:space="0" w:color="auto"/>
                      </w:divBdr>
                    </w:div>
                    <w:div w:id="1885019740">
                      <w:marLeft w:val="0"/>
                      <w:marRight w:val="0"/>
                      <w:marTop w:val="0"/>
                      <w:marBottom w:val="0"/>
                      <w:divBdr>
                        <w:top w:val="none" w:sz="0" w:space="0" w:color="auto"/>
                        <w:left w:val="none" w:sz="0" w:space="0" w:color="auto"/>
                        <w:bottom w:val="none" w:sz="0" w:space="0" w:color="auto"/>
                        <w:right w:val="none" w:sz="0" w:space="0" w:color="auto"/>
                      </w:divBdr>
                    </w:div>
                  </w:divsChild>
                </w:div>
                <w:div w:id="1048997161">
                  <w:marLeft w:val="0"/>
                  <w:marRight w:val="0"/>
                  <w:marTop w:val="0"/>
                  <w:marBottom w:val="0"/>
                  <w:divBdr>
                    <w:top w:val="none" w:sz="0" w:space="0" w:color="auto"/>
                    <w:left w:val="none" w:sz="0" w:space="0" w:color="auto"/>
                    <w:bottom w:val="none" w:sz="0" w:space="0" w:color="auto"/>
                    <w:right w:val="none" w:sz="0" w:space="0" w:color="auto"/>
                  </w:divBdr>
                </w:div>
                <w:div w:id="1953704054">
                  <w:marLeft w:val="0"/>
                  <w:marRight w:val="0"/>
                  <w:marTop w:val="0"/>
                  <w:marBottom w:val="0"/>
                  <w:divBdr>
                    <w:top w:val="none" w:sz="0" w:space="0" w:color="auto"/>
                    <w:left w:val="none" w:sz="0" w:space="0" w:color="auto"/>
                    <w:bottom w:val="none" w:sz="0" w:space="0" w:color="auto"/>
                    <w:right w:val="none" w:sz="0" w:space="0" w:color="auto"/>
                  </w:divBdr>
                  <w:divsChild>
                    <w:div w:id="1615135591">
                      <w:marLeft w:val="0"/>
                      <w:marRight w:val="0"/>
                      <w:marTop w:val="0"/>
                      <w:marBottom w:val="0"/>
                      <w:divBdr>
                        <w:top w:val="none" w:sz="0" w:space="0" w:color="auto"/>
                        <w:left w:val="none" w:sz="0" w:space="0" w:color="auto"/>
                        <w:bottom w:val="none" w:sz="0" w:space="0" w:color="auto"/>
                        <w:right w:val="none" w:sz="0" w:space="0" w:color="auto"/>
                      </w:divBdr>
                    </w:div>
                    <w:div w:id="17437213">
                      <w:marLeft w:val="0"/>
                      <w:marRight w:val="0"/>
                      <w:marTop w:val="0"/>
                      <w:marBottom w:val="0"/>
                      <w:divBdr>
                        <w:top w:val="none" w:sz="0" w:space="0" w:color="auto"/>
                        <w:left w:val="none" w:sz="0" w:space="0" w:color="auto"/>
                        <w:bottom w:val="none" w:sz="0" w:space="0" w:color="auto"/>
                        <w:right w:val="none" w:sz="0" w:space="0" w:color="auto"/>
                      </w:divBdr>
                    </w:div>
                  </w:divsChild>
                </w:div>
                <w:div w:id="117770798">
                  <w:marLeft w:val="0"/>
                  <w:marRight w:val="0"/>
                  <w:marTop w:val="0"/>
                  <w:marBottom w:val="0"/>
                  <w:divBdr>
                    <w:top w:val="none" w:sz="0" w:space="0" w:color="auto"/>
                    <w:left w:val="none" w:sz="0" w:space="0" w:color="auto"/>
                    <w:bottom w:val="none" w:sz="0" w:space="0" w:color="auto"/>
                    <w:right w:val="none" w:sz="0" w:space="0" w:color="auto"/>
                  </w:divBdr>
                  <w:divsChild>
                    <w:div w:id="1105878750">
                      <w:marLeft w:val="0"/>
                      <w:marRight w:val="0"/>
                      <w:marTop w:val="0"/>
                      <w:marBottom w:val="0"/>
                      <w:divBdr>
                        <w:top w:val="none" w:sz="0" w:space="0" w:color="auto"/>
                        <w:left w:val="none" w:sz="0" w:space="0" w:color="auto"/>
                        <w:bottom w:val="none" w:sz="0" w:space="0" w:color="auto"/>
                        <w:right w:val="none" w:sz="0" w:space="0" w:color="auto"/>
                      </w:divBdr>
                    </w:div>
                  </w:divsChild>
                </w:div>
                <w:div w:id="116342063">
                  <w:marLeft w:val="0"/>
                  <w:marRight w:val="0"/>
                  <w:marTop w:val="0"/>
                  <w:marBottom w:val="0"/>
                  <w:divBdr>
                    <w:top w:val="none" w:sz="0" w:space="0" w:color="auto"/>
                    <w:left w:val="none" w:sz="0" w:space="0" w:color="auto"/>
                    <w:bottom w:val="none" w:sz="0" w:space="0" w:color="auto"/>
                    <w:right w:val="none" w:sz="0" w:space="0" w:color="auto"/>
                  </w:divBdr>
                  <w:divsChild>
                    <w:div w:id="143470238">
                      <w:marLeft w:val="0"/>
                      <w:marRight w:val="0"/>
                      <w:marTop w:val="0"/>
                      <w:marBottom w:val="0"/>
                      <w:divBdr>
                        <w:top w:val="none" w:sz="0" w:space="0" w:color="auto"/>
                        <w:left w:val="none" w:sz="0" w:space="0" w:color="auto"/>
                        <w:bottom w:val="none" w:sz="0" w:space="0" w:color="auto"/>
                        <w:right w:val="none" w:sz="0" w:space="0" w:color="auto"/>
                      </w:divBdr>
                    </w:div>
                  </w:divsChild>
                </w:div>
                <w:div w:id="1640920003">
                  <w:marLeft w:val="0"/>
                  <w:marRight w:val="0"/>
                  <w:marTop w:val="0"/>
                  <w:marBottom w:val="0"/>
                  <w:divBdr>
                    <w:top w:val="none" w:sz="0" w:space="0" w:color="auto"/>
                    <w:left w:val="none" w:sz="0" w:space="0" w:color="auto"/>
                    <w:bottom w:val="none" w:sz="0" w:space="0" w:color="auto"/>
                    <w:right w:val="none" w:sz="0" w:space="0" w:color="auto"/>
                  </w:divBdr>
                  <w:divsChild>
                    <w:div w:id="1592858705">
                      <w:marLeft w:val="0"/>
                      <w:marRight w:val="0"/>
                      <w:marTop w:val="0"/>
                      <w:marBottom w:val="0"/>
                      <w:divBdr>
                        <w:top w:val="none" w:sz="0" w:space="0" w:color="auto"/>
                        <w:left w:val="none" w:sz="0" w:space="0" w:color="auto"/>
                        <w:bottom w:val="none" w:sz="0" w:space="0" w:color="auto"/>
                        <w:right w:val="none" w:sz="0" w:space="0" w:color="auto"/>
                      </w:divBdr>
                    </w:div>
                  </w:divsChild>
                </w:div>
                <w:div w:id="967781226">
                  <w:marLeft w:val="0"/>
                  <w:marRight w:val="0"/>
                  <w:marTop w:val="0"/>
                  <w:marBottom w:val="0"/>
                  <w:divBdr>
                    <w:top w:val="none" w:sz="0" w:space="0" w:color="auto"/>
                    <w:left w:val="none" w:sz="0" w:space="0" w:color="auto"/>
                    <w:bottom w:val="none" w:sz="0" w:space="0" w:color="auto"/>
                    <w:right w:val="none" w:sz="0" w:space="0" w:color="auto"/>
                  </w:divBdr>
                  <w:divsChild>
                    <w:div w:id="831605570">
                      <w:marLeft w:val="0"/>
                      <w:marRight w:val="0"/>
                      <w:marTop w:val="0"/>
                      <w:marBottom w:val="0"/>
                      <w:divBdr>
                        <w:top w:val="none" w:sz="0" w:space="0" w:color="auto"/>
                        <w:left w:val="none" w:sz="0" w:space="0" w:color="auto"/>
                        <w:bottom w:val="none" w:sz="0" w:space="0" w:color="auto"/>
                        <w:right w:val="none" w:sz="0" w:space="0" w:color="auto"/>
                      </w:divBdr>
                    </w:div>
                  </w:divsChild>
                </w:div>
                <w:div w:id="494878177">
                  <w:marLeft w:val="0"/>
                  <w:marRight w:val="0"/>
                  <w:marTop w:val="0"/>
                  <w:marBottom w:val="0"/>
                  <w:divBdr>
                    <w:top w:val="none" w:sz="0" w:space="0" w:color="auto"/>
                    <w:left w:val="none" w:sz="0" w:space="0" w:color="auto"/>
                    <w:bottom w:val="none" w:sz="0" w:space="0" w:color="auto"/>
                    <w:right w:val="none" w:sz="0" w:space="0" w:color="auto"/>
                  </w:divBdr>
                </w:div>
                <w:div w:id="926502668">
                  <w:marLeft w:val="0"/>
                  <w:marRight w:val="0"/>
                  <w:marTop w:val="0"/>
                  <w:marBottom w:val="0"/>
                  <w:divBdr>
                    <w:top w:val="none" w:sz="0" w:space="0" w:color="auto"/>
                    <w:left w:val="none" w:sz="0" w:space="0" w:color="auto"/>
                    <w:bottom w:val="none" w:sz="0" w:space="0" w:color="auto"/>
                    <w:right w:val="none" w:sz="0" w:space="0" w:color="auto"/>
                  </w:divBdr>
                  <w:divsChild>
                    <w:div w:id="2046558245">
                      <w:marLeft w:val="0"/>
                      <w:marRight w:val="0"/>
                      <w:marTop w:val="0"/>
                      <w:marBottom w:val="0"/>
                      <w:divBdr>
                        <w:top w:val="none" w:sz="0" w:space="0" w:color="auto"/>
                        <w:left w:val="none" w:sz="0" w:space="0" w:color="auto"/>
                        <w:bottom w:val="none" w:sz="0" w:space="0" w:color="auto"/>
                        <w:right w:val="none" w:sz="0" w:space="0" w:color="auto"/>
                      </w:divBdr>
                    </w:div>
                    <w:div w:id="94634779">
                      <w:marLeft w:val="0"/>
                      <w:marRight w:val="0"/>
                      <w:marTop w:val="0"/>
                      <w:marBottom w:val="0"/>
                      <w:divBdr>
                        <w:top w:val="none" w:sz="0" w:space="0" w:color="auto"/>
                        <w:left w:val="none" w:sz="0" w:space="0" w:color="auto"/>
                        <w:bottom w:val="none" w:sz="0" w:space="0" w:color="auto"/>
                        <w:right w:val="none" w:sz="0" w:space="0" w:color="auto"/>
                      </w:divBdr>
                    </w:div>
                  </w:divsChild>
                </w:div>
                <w:div w:id="1579436908">
                  <w:marLeft w:val="0"/>
                  <w:marRight w:val="0"/>
                  <w:marTop w:val="0"/>
                  <w:marBottom w:val="0"/>
                  <w:divBdr>
                    <w:top w:val="none" w:sz="0" w:space="0" w:color="auto"/>
                    <w:left w:val="none" w:sz="0" w:space="0" w:color="auto"/>
                    <w:bottom w:val="none" w:sz="0" w:space="0" w:color="auto"/>
                    <w:right w:val="none" w:sz="0" w:space="0" w:color="auto"/>
                  </w:divBdr>
                  <w:divsChild>
                    <w:div w:id="415593572">
                      <w:marLeft w:val="0"/>
                      <w:marRight w:val="0"/>
                      <w:marTop w:val="0"/>
                      <w:marBottom w:val="0"/>
                      <w:divBdr>
                        <w:top w:val="none" w:sz="0" w:space="0" w:color="auto"/>
                        <w:left w:val="none" w:sz="0" w:space="0" w:color="auto"/>
                        <w:bottom w:val="none" w:sz="0" w:space="0" w:color="auto"/>
                        <w:right w:val="none" w:sz="0" w:space="0" w:color="auto"/>
                      </w:divBdr>
                    </w:div>
                  </w:divsChild>
                </w:div>
                <w:div w:id="1020399765">
                  <w:marLeft w:val="0"/>
                  <w:marRight w:val="0"/>
                  <w:marTop w:val="0"/>
                  <w:marBottom w:val="0"/>
                  <w:divBdr>
                    <w:top w:val="none" w:sz="0" w:space="0" w:color="auto"/>
                    <w:left w:val="none" w:sz="0" w:space="0" w:color="auto"/>
                    <w:bottom w:val="none" w:sz="0" w:space="0" w:color="auto"/>
                    <w:right w:val="none" w:sz="0" w:space="0" w:color="auto"/>
                  </w:divBdr>
                  <w:divsChild>
                    <w:div w:id="2095782781">
                      <w:marLeft w:val="0"/>
                      <w:marRight w:val="0"/>
                      <w:marTop w:val="0"/>
                      <w:marBottom w:val="0"/>
                      <w:divBdr>
                        <w:top w:val="none" w:sz="0" w:space="0" w:color="auto"/>
                        <w:left w:val="none" w:sz="0" w:space="0" w:color="auto"/>
                        <w:bottom w:val="none" w:sz="0" w:space="0" w:color="auto"/>
                        <w:right w:val="none" w:sz="0" w:space="0" w:color="auto"/>
                      </w:divBdr>
                    </w:div>
                    <w:div w:id="301346618">
                      <w:marLeft w:val="0"/>
                      <w:marRight w:val="0"/>
                      <w:marTop w:val="0"/>
                      <w:marBottom w:val="0"/>
                      <w:divBdr>
                        <w:top w:val="none" w:sz="0" w:space="0" w:color="auto"/>
                        <w:left w:val="none" w:sz="0" w:space="0" w:color="auto"/>
                        <w:bottom w:val="none" w:sz="0" w:space="0" w:color="auto"/>
                        <w:right w:val="none" w:sz="0" w:space="0" w:color="auto"/>
                      </w:divBdr>
                    </w:div>
                    <w:div w:id="1653867452">
                      <w:marLeft w:val="0"/>
                      <w:marRight w:val="0"/>
                      <w:marTop w:val="0"/>
                      <w:marBottom w:val="0"/>
                      <w:divBdr>
                        <w:top w:val="none" w:sz="0" w:space="0" w:color="auto"/>
                        <w:left w:val="none" w:sz="0" w:space="0" w:color="auto"/>
                        <w:bottom w:val="none" w:sz="0" w:space="0" w:color="auto"/>
                        <w:right w:val="none" w:sz="0" w:space="0" w:color="auto"/>
                      </w:divBdr>
                    </w:div>
                  </w:divsChild>
                </w:div>
                <w:div w:id="1441147287">
                  <w:marLeft w:val="0"/>
                  <w:marRight w:val="0"/>
                  <w:marTop w:val="0"/>
                  <w:marBottom w:val="0"/>
                  <w:divBdr>
                    <w:top w:val="none" w:sz="0" w:space="0" w:color="auto"/>
                    <w:left w:val="none" w:sz="0" w:space="0" w:color="auto"/>
                    <w:bottom w:val="none" w:sz="0" w:space="0" w:color="auto"/>
                    <w:right w:val="none" w:sz="0" w:space="0" w:color="auto"/>
                  </w:divBdr>
                  <w:divsChild>
                    <w:div w:id="973216095">
                      <w:marLeft w:val="0"/>
                      <w:marRight w:val="0"/>
                      <w:marTop w:val="0"/>
                      <w:marBottom w:val="0"/>
                      <w:divBdr>
                        <w:top w:val="none" w:sz="0" w:space="0" w:color="auto"/>
                        <w:left w:val="none" w:sz="0" w:space="0" w:color="auto"/>
                        <w:bottom w:val="none" w:sz="0" w:space="0" w:color="auto"/>
                        <w:right w:val="none" w:sz="0" w:space="0" w:color="auto"/>
                      </w:divBdr>
                    </w:div>
                  </w:divsChild>
                </w:div>
                <w:div w:id="560942125">
                  <w:marLeft w:val="0"/>
                  <w:marRight w:val="0"/>
                  <w:marTop w:val="0"/>
                  <w:marBottom w:val="0"/>
                  <w:divBdr>
                    <w:top w:val="none" w:sz="0" w:space="0" w:color="auto"/>
                    <w:left w:val="none" w:sz="0" w:space="0" w:color="auto"/>
                    <w:bottom w:val="none" w:sz="0" w:space="0" w:color="auto"/>
                    <w:right w:val="none" w:sz="0" w:space="0" w:color="auto"/>
                  </w:divBdr>
                  <w:divsChild>
                    <w:div w:id="654333859">
                      <w:marLeft w:val="0"/>
                      <w:marRight w:val="0"/>
                      <w:marTop w:val="0"/>
                      <w:marBottom w:val="0"/>
                      <w:divBdr>
                        <w:top w:val="none" w:sz="0" w:space="0" w:color="auto"/>
                        <w:left w:val="none" w:sz="0" w:space="0" w:color="auto"/>
                        <w:bottom w:val="none" w:sz="0" w:space="0" w:color="auto"/>
                        <w:right w:val="none" w:sz="0" w:space="0" w:color="auto"/>
                      </w:divBdr>
                    </w:div>
                    <w:div w:id="442963850">
                      <w:marLeft w:val="0"/>
                      <w:marRight w:val="0"/>
                      <w:marTop w:val="0"/>
                      <w:marBottom w:val="0"/>
                      <w:divBdr>
                        <w:top w:val="none" w:sz="0" w:space="0" w:color="auto"/>
                        <w:left w:val="none" w:sz="0" w:space="0" w:color="auto"/>
                        <w:bottom w:val="none" w:sz="0" w:space="0" w:color="auto"/>
                        <w:right w:val="none" w:sz="0" w:space="0" w:color="auto"/>
                      </w:divBdr>
                    </w:div>
                  </w:divsChild>
                </w:div>
                <w:div w:id="1913419991">
                  <w:marLeft w:val="0"/>
                  <w:marRight w:val="0"/>
                  <w:marTop w:val="0"/>
                  <w:marBottom w:val="0"/>
                  <w:divBdr>
                    <w:top w:val="none" w:sz="0" w:space="0" w:color="auto"/>
                    <w:left w:val="none" w:sz="0" w:space="0" w:color="auto"/>
                    <w:bottom w:val="none" w:sz="0" w:space="0" w:color="auto"/>
                    <w:right w:val="none" w:sz="0" w:space="0" w:color="auto"/>
                  </w:divBdr>
                </w:div>
                <w:div w:id="601648902">
                  <w:marLeft w:val="0"/>
                  <w:marRight w:val="0"/>
                  <w:marTop w:val="0"/>
                  <w:marBottom w:val="0"/>
                  <w:divBdr>
                    <w:top w:val="none" w:sz="0" w:space="0" w:color="auto"/>
                    <w:left w:val="none" w:sz="0" w:space="0" w:color="auto"/>
                    <w:bottom w:val="none" w:sz="0" w:space="0" w:color="auto"/>
                    <w:right w:val="none" w:sz="0" w:space="0" w:color="auto"/>
                  </w:divBdr>
                  <w:divsChild>
                    <w:div w:id="2114864277">
                      <w:marLeft w:val="0"/>
                      <w:marRight w:val="0"/>
                      <w:marTop w:val="0"/>
                      <w:marBottom w:val="0"/>
                      <w:divBdr>
                        <w:top w:val="none" w:sz="0" w:space="0" w:color="auto"/>
                        <w:left w:val="none" w:sz="0" w:space="0" w:color="auto"/>
                        <w:bottom w:val="none" w:sz="0" w:space="0" w:color="auto"/>
                        <w:right w:val="none" w:sz="0" w:space="0" w:color="auto"/>
                      </w:divBdr>
                    </w:div>
                    <w:div w:id="846599861">
                      <w:marLeft w:val="0"/>
                      <w:marRight w:val="0"/>
                      <w:marTop w:val="0"/>
                      <w:marBottom w:val="0"/>
                      <w:divBdr>
                        <w:top w:val="none" w:sz="0" w:space="0" w:color="auto"/>
                        <w:left w:val="none" w:sz="0" w:space="0" w:color="auto"/>
                        <w:bottom w:val="none" w:sz="0" w:space="0" w:color="auto"/>
                        <w:right w:val="none" w:sz="0" w:space="0" w:color="auto"/>
                      </w:divBdr>
                    </w:div>
                  </w:divsChild>
                </w:div>
                <w:div w:id="1758864450">
                  <w:marLeft w:val="0"/>
                  <w:marRight w:val="0"/>
                  <w:marTop w:val="0"/>
                  <w:marBottom w:val="0"/>
                  <w:divBdr>
                    <w:top w:val="none" w:sz="0" w:space="0" w:color="auto"/>
                    <w:left w:val="none" w:sz="0" w:space="0" w:color="auto"/>
                    <w:bottom w:val="none" w:sz="0" w:space="0" w:color="auto"/>
                    <w:right w:val="none" w:sz="0" w:space="0" w:color="auto"/>
                  </w:divBdr>
                  <w:divsChild>
                    <w:div w:id="1402025070">
                      <w:marLeft w:val="0"/>
                      <w:marRight w:val="0"/>
                      <w:marTop w:val="0"/>
                      <w:marBottom w:val="0"/>
                      <w:divBdr>
                        <w:top w:val="none" w:sz="0" w:space="0" w:color="auto"/>
                        <w:left w:val="none" w:sz="0" w:space="0" w:color="auto"/>
                        <w:bottom w:val="none" w:sz="0" w:space="0" w:color="auto"/>
                        <w:right w:val="none" w:sz="0" w:space="0" w:color="auto"/>
                      </w:divBdr>
                    </w:div>
                  </w:divsChild>
                </w:div>
                <w:div w:id="726956906">
                  <w:marLeft w:val="0"/>
                  <w:marRight w:val="0"/>
                  <w:marTop w:val="0"/>
                  <w:marBottom w:val="0"/>
                  <w:divBdr>
                    <w:top w:val="none" w:sz="0" w:space="0" w:color="auto"/>
                    <w:left w:val="none" w:sz="0" w:space="0" w:color="auto"/>
                    <w:bottom w:val="none" w:sz="0" w:space="0" w:color="auto"/>
                    <w:right w:val="none" w:sz="0" w:space="0" w:color="auto"/>
                  </w:divBdr>
                  <w:divsChild>
                    <w:div w:id="99498082">
                      <w:marLeft w:val="0"/>
                      <w:marRight w:val="0"/>
                      <w:marTop w:val="0"/>
                      <w:marBottom w:val="0"/>
                      <w:divBdr>
                        <w:top w:val="none" w:sz="0" w:space="0" w:color="auto"/>
                        <w:left w:val="none" w:sz="0" w:space="0" w:color="auto"/>
                        <w:bottom w:val="none" w:sz="0" w:space="0" w:color="auto"/>
                        <w:right w:val="none" w:sz="0" w:space="0" w:color="auto"/>
                      </w:divBdr>
                    </w:div>
                  </w:divsChild>
                </w:div>
                <w:div w:id="1606571743">
                  <w:marLeft w:val="0"/>
                  <w:marRight w:val="0"/>
                  <w:marTop w:val="0"/>
                  <w:marBottom w:val="0"/>
                  <w:divBdr>
                    <w:top w:val="none" w:sz="0" w:space="0" w:color="auto"/>
                    <w:left w:val="none" w:sz="0" w:space="0" w:color="auto"/>
                    <w:bottom w:val="none" w:sz="0" w:space="0" w:color="auto"/>
                    <w:right w:val="none" w:sz="0" w:space="0" w:color="auto"/>
                  </w:divBdr>
                  <w:divsChild>
                    <w:div w:id="1310287428">
                      <w:marLeft w:val="0"/>
                      <w:marRight w:val="0"/>
                      <w:marTop w:val="0"/>
                      <w:marBottom w:val="0"/>
                      <w:divBdr>
                        <w:top w:val="none" w:sz="0" w:space="0" w:color="auto"/>
                        <w:left w:val="none" w:sz="0" w:space="0" w:color="auto"/>
                        <w:bottom w:val="none" w:sz="0" w:space="0" w:color="auto"/>
                        <w:right w:val="none" w:sz="0" w:space="0" w:color="auto"/>
                      </w:divBdr>
                    </w:div>
                  </w:divsChild>
                </w:div>
                <w:div w:id="424502637">
                  <w:marLeft w:val="0"/>
                  <w:marRight w:val="0"/>
                  <w:marTop w:val="0"/>
                  <w:marBottom w:val="0"/>
                  <w:divBdr>
                    <w:top w:val="none" w:sz="0" w:space="0" w:color="auto"/>
                    <w:left w:val="none" w:sz="0" w:space="0" w:color="auto"/>
                    <w:bottom w:val="none" w:sz="0" w:space="0" w:color="auto"/>
                    <w:right w:val="none" w:sz="0" w:space="0" w:color="auto"/>
                  </w:divBdr>
                  <w:divsChild>
                    <w:div w:id="1243491011">
                      <w:marLeft w:val="0"/>
                      <w:marRight w:val="0"/>
                      <w:marTop w:val="0"/>
                      <w:marBottom w:val="0"/>
                      <w:divBdr>
                        <w:top w:val="none" w:sz="0" w:space="0" w:color="auto"/>
                        <w:left w:val="none" w:sz="0" w:space="0" w:color="auto"/>
                        <w:bottom w:val="none" w:sz="0" w:space="0" w:color="auto"/>
                        <w:right w:val="none" w:sz="0" w:space="0" w:color="auto"/>
                      </w:divBdr>
                    </w:div>
                  </w:divsChild>
                </w:div>
                <w:div w:id="880631834">
                  <w:marLeft w:val="0"/>
                  <w:marRight w:val="0"/>
                  <w:marTop w:val="0"/>
                  <w:marBottom w:val="0"/>
                  <w:divBdr>
                    <w:top w:val="none" w:sz="0" w:space="0" w:color="auto"/>
                    <w:left w:val="none" w:sz="0" w:space="0" w:color="auto"/>
                    <w:bottom w:val="none" w:sz="0" w:space="0" w:color="auto"/>
                    <w:right w:val="none" w:sz="0" w:space="0" w:color="auto"/>
                  </w:divBdr>
                </w:div>
                <w:div w:id="1846283128">
                  <w:marLeft w:val="0"/>
                  <w:marRight w:val="0"/>
                  <w:marTop w:val="0"/>
                  <w:marBottom w:val="0"/>
                  <w:divBdr>
                    <w:top w:val="none" w:sz="0" w:space="0" w:color="auto"/>
                    <w:left w:val="none" w:sz="0" w:space="0" w:color="auto"/>
                    <w:bottom w:val="none" w:sz="0" w:space="0" w:color="auto"/>
                    <w:right w:val="none" w:sz="0" w:space="0" w:color="auto"/>
                  </w:divBdr>
                  <w:divsChild>
                    <w:div w:id="1502424434">
                      <w:marLeft w:val="0"/>
                      <w:marRight w:val="0"/>
                      <w:marTop w:val="0"/>
                      <w:marBottom w:val="0"/>
                      <w:divBdr>
                        <w:top w:val="none" w:sz="0" w:space="0" w:color="auto"/>
                        <w:left w:val="none" w:sz="0" w:space="0" w:color="auto"/>
                        <w:bottom w:val="none" w:sz="0" w:space="0" w:color="auto"/>
                        <w:right w:val="none" w:sz="0" w:space="0" w:color="auto"/>
                      </w:divBdr>
                    </w:div>
                    <w:div w:id="345444986">
                      <w:marLeft w:val="0"/>
                      <w:marRight w:val="0"/>
                      <w:marTop w:val="0"/>
                      <w:marBottom w:val="0"/>
                      <w:divBdr>
                        <w:top w:val="none" w:sz="0" w:space="0" w:color="auto"/>
                        <w:left w:val="none" w:sz="0" w:space="0" w:color="auto"/>
                        <w:bottom w:val="none" w:sz="0" w:space="0" w:color="auto"/>
                        <w:right w:val="none" w:sz="0" w:space="0" w:color="auto"/>
                      </w:divBdr>
                    </w:div>
                  </w:divsChild>
                </w:div>
                <w:div w:id="377702185">
                  <w:marLeft w:val="0"/>
                  <w:marRight w:val="0"/>
                  <w:marTop w:val="0"/>
                  <w:marBottom w:val="0"/>
                  <w:divBdr>
                    <w:top w:val="none" w:sz="0" w:space="0" w:color="auto"/>
                    <w:left w:val="none" w:sz="0" w:space="0" w:color="auto"/>
                    <w:bottom w:val="none" w:sz="0" w:space="0" w:color="auto"/>
                    <w:right w:val="none" w:sz="0" w:space="0" w:color="auto"/>
                  </w:divBdr>
                  <w:divsChild>
                    <w:div w:id="85393619">
                      <w:marLeft w:val="0"/>
                      <w:marRight w:val="0"/>
                      <w:marTop w:val="0"/>
                      <w:marBottom w:val="0"/>
                      <w:divBdr>
                        <w:top w:val="none" w:sz="0" w:space="0" w:color="auto"/>
                        <w:left w:val="none" w:sz="0" w:space="0" w:color="auto"/>
                        <w:bottom w:val="none" w:sz="0" w:space="0" w:color="auto"/>
                        <w:right w:val="none" w:sz="0" w:space="0" w:color="auto"/>
                      </w:divBdr>
                    </w:div>
                  </w:divsChild>
                </w:div>
                <w:div w:id="1902210271">
                  <w:marLeft w:val="0"/>
                  <w:marRight w:val="0"/>
                  <w:marTop w:val="0"/>
                  <w:marBottom w:val="0"/>
                  <w:divBdr>
                    <w:top w:val="none" w:sz="0" w:space="0" w:color="auto"/>
                    <w:left w:val="none" w:sz="0" w:space="0" w:color="auto"/>
                    <w:bottom w:val="none" w:sz="0" w:space="0" w:color="auto"/>
                    <w:right w:val="none" w:sz="0" w:space="0" w:color="auto"/>
                  </w:divBdr>
                  <w:divsChild>
                    <w:div w:id="532035746">
                      <w:marLeft w:val="0"/>
                      <w:marRight w:val="0"/>
                      <w:marTop w:val="0"/>
                      <w:marBottom w:val="0"/>
                      <w:divBdr>
                        <w:top w:val="none" w:sz="0" w:space="0" w:color="auto"/>
                        <w:left w:val="none" w:sz="0" w:space="0" w:color="auto"/>
                        <w:bottom w:val="none" w:sz="0" w:space="0" w:color="auto"/>
                        <w:right w:val="none" w:sz="0" w:space="0" w:color="auto"/>
                      </w:divBdr>
                    </w:div>
                    <w:div w:id="1205411705">
                      <w:marLeft w:val="0"/>
                      <w:marRight w:val="0"/>
                      <w:marTop w:val="0"/>
                      <w:marBottom w:val="0"/>
                      <w:divBdr>
                        <w:top w:val="none" w:sz="0" w:space="0" w:color="auto"/>
                        <w:left w:val="none" w:sz="0" w:space="0" w:color="auto"/>
                        <w:bottom w:val="none" w:sz="0" w:space="0" w:color="auto"/>
                        <w:right w:val="none" w:sz="0" w:space="0" w:color="auto"/>
                      </w:divBdr>
                    </w:div>
                    <w:div w:id="1789467529">
                      <w:marLeft w:val="0"/>
                      <w:marRight w:val="0"/>
                      <w:marTop w:val="0"/>
                      <w:marBottom w:val="0"/>
                      <w:divBdr>
                        <w:top w:val="none" w:sz="0" w:space="0" w:color="auto"/>
                        <w:left w:val="none" w:sz="0" w:space="0" w:color="auto"/>
                        <w:bottom w:val="none" w:sz="0" w:space="0" w:color="auto"/>
                        <w:right w:val="none" w:sz="0" w:space="0" w:color="auto"/>
                      </w:divBdr>
                    </w:div>
                  </w:divsChild>
                </w:div>
                <w:div w:id="236550799">
                  <w:marLeft w:val="0"/>
                  <w:marRight w:val="0"/>
                  <w:marTop w:val="0"/>
                  <w:marBottom w:val="0"/>
                  <w:divBdr>
                    <w:top w:val="none" w:sz="0" w:space="0" w:color="auto"/>
                    <w:left w:val="none" w:sz="0" w:space="0" w:color="auto"/>
                    <w:bottom w:val="none" w:sz="0" w:space="0" w:color="auto"/>
                    <w:right w:val="none" w:sz="0" w:space="0" w:color="auto"/>
                  </w:divBdr>
                  <w:divsChild>
                    <w:div w:id="1410542245">
                      <w:marLeft w:val="0"/>
                      <w:marRight w:val="0"/>
                      <w:marTop w:val="0"/>
                      <w:marBottom w:val="0"/>
                      <w:divBdr>
                        <w:top w:val="none" w:sz="0" w:space="0" w:color="auto"/>
                        <w:left w:val="none" w:sz="0" w:space="0" w:color="auto"/>
                        <w:bottom w:val="none" w:sz="0" w:space="0" w:color="auto"/>
                        <w:right w:val="none" w:sz="0" w:space="0" w:color="auto"/>
                      </w:divBdr>
                    </w:div>
                  </w:divsChild>
                </w:div>
                <w:div w:id="378625902">
                  <w:marLeft w:val="0"/>
                  <w:marRight w:val="0"/>
                  <w:marTop w:val="0"/>
                  <w:marBottom w:val="0"/>
                  <w:divBdr>
                    <w:top w:val="none" w:sz="0" w:space="0" w:color="auto"/>
                    <w:left w:val="none" w:sz="0" w:space="0" w:color="auto"/>
                    <w:bottom w:val="none" w:sz="0" w:space="0" w:color="auto"/>
                    <w:right w:val="none" w:sz="0" w:space="0" w:color="auto"/>
                  </w:divBdr>
                  <w:divsChild>
                    <w:div w:id="1758405656">
                      <w:marLeft w:val="0"/>
                      <w:marRight w:val="0"/>
                      <w:marTop w:val="0"/>
                      <w:marBottom w:val="0"/>
                      <w:divBdr>
                        <w:top w:val="none" w:sz="0" w:space="0" w:color="auto"/>
                        <w:left w:val="none" w:sz="0" w:space="0" w:color="auto"/>
                        <w:bottom w:val="none" w:sz="0" w:space="0" w:color="auto"/>
                        <w:right w:val="none" w:sz="0" w:space="0" w:color="auto"/>
                      </w:divBdr>
                    </w:div>
                    <w:div w:id="819266981">
                      <w:marLeft w:val="0"/>
                      <w:marRight w:val="0"/>
                      <w:marTop w:val="0"/>
                      <w:marBottom w:val="0"/>
                      <w:divBdr>
                        <w:top w:val="none" w:sz="0" w:space="0" w:color="auto"/>
                        <w:left w:val="none" w:sz="0" w:space="0" w:color="auto"/>
                        <w:bottom w:val="none" w:sz="0" w:space="0" w:color="auto"/>
                        <w:right w:val="none" w:sz="0" w:space="0" w:color="auto"/>
                      </w:divBdr>
                    </w:div>
                  </w:divsChild>
                </w:div>
                <w:div w:id="704604416">
                  <w:marLeft w:val="0"/>
                  <w:marRight w:val="0"/>
                  <w:marTop w:val="0"/>
                  <w:marBottom w:val="0"/>
                  <w:divBdr>
                    <w:top w:val="none" w:sz="0" w:space="0" w:color="auto"/>
                    <w:left w:val="none" w:sz="0" w:space="0" w:color="auto"/>
                    <w:bottom w:val="none" w:sz="0" w:space="0" w:color="auto"/>
                    <w:right w:val="none" w:sz="0" w:space="0" w:color="auto"/>
                  </w:divBdr>
                </w:div>
                <w:div w:id="1037855707">
                  <w:marLeft w:val="0"/>
                  <w:marRight w:val="0"/>
                  <w:marTop w:val="0"/>
                  <w:marBottom w:val="0"/>
                  <w:divBdr>
                    <w:top w:val="none" w:sz="0" w:space="0" w:color="auto"/>
                    <w:left w:val="none" w:sz="0" w:space="0" w:color="auto"/>
                    <w:bottom w:val="none" w:sz="0" w:space="0" w:color="auto"/>
                    <w:right w:val="none" w:sz="0" w:space="0" w:color="auto"/>
                  </w:divBdr>
                  <w:divsChild>
                    <w:div w:id="1525972387">
                      <w:marLeft w:val="0"/>
                      <w:marRight w:val="0"/>
                      <w:marTop w:val="0"/>
                      <w:marBottom w:val="0"/>
                      <w:divBdr>
                        <w:top w:val="none" w:sz="0" w:space="0" w:color="auto"/>
                        <w:left w:val="none" w:sz="0" w:space="0" w:color="auto"/>
                        <w:bottom w:val="none" w:sz="0" w:space="0" w:color="auto"/>
                        <w:right w:val="none" w:sz="0" w:space="0" w:color="auto"/>
                      </w:divBdr>
                    </w:div>
                    <w:div w:id="1978024499">
                      <w:marLeft w:val="0"/>
                      <w:marRight w:val="0"/>
                      <w:marTop w:val="0"/>
                      <w:marBottom w:val="0"/>
                      <w:divBdr>
                        <w:top w:val="none" w:sz="0" w:space="0" w:color="auto"/>
                        <w:left w:val="none" w:sz="0" w:space="0" w:color="auto"/>
                        <w:bottom w:val="none" w:sz="0" w:space="0" w:color="auto"/>
                        <w:right w:val="none" w:sz="0" w:space="0" w:color="auto"/>
                      </w:divBdr>
                    </w:div>
                  </w:divsChild>
                </w:div>
                <w:div w:id="427821365">
                  <w:marLeft w:val="0"/>
                  <w:marRight w:val="0"/>
                  <w:marTop w:val="0"/>
                  <w:marBottom w:val="0"/>
                  <w:divBdr>
                    <w:top w:val="none" w:sz="0" w:space="0" w:color="auto"/>
                    <w:left w:val="none" w:sz="0" w:space="0" w:color="auto"/>
                    <w:bottom w:val="none" w:sz="0" w:space="0" w:color="auto"/>
                    <w:right w:val="none" w:sz="0" w:space="0" w:color="auto"/>
                  </w:divBdr>
                  <w:divsChild>
                    <w:div w:id="1762488972">
                      <w:marLeft w:val="0"/>
                      <w:marRight w:val="0"/>
                      <w:marTop w:val="0"/>
                      <w:marBottom w:val="0"/>
                      <w:divBdr>
                        <w:top w:val="none" w:sz="0" w:space="0" w:color="auto"/>
                        <w:left w:val="none" w:sz="0" w:space="0" w:color="auto"/>
                        <w:bottom w:val="none" w:sz="0" w:space="0" w:color="auto"/>
                        <w:right w:val="none" w:sz="0" w:space="0" w:color="auto"/>
                      </w:divBdr>
                    </w:div>
                  </w:divsChild>
                </w:div>
                <w:div w:id="1896116629">
                  <w:marLeft w:val="0"/>
                  <w:marRight w:val="0"/>
                  <w:marTop w:val="0"/>
                  <w:marBottom w:val="0"/>
                  <w:divBdr>
                    <w:top w:val="none" w:sz="0" w:space="0" w:color="auto"/>
                    <w:left w:val="none" w:sz="0" w:space="0" w:color="auto"/>
                    <w:bottom w:val="none" w:sz="0" w:space="0" w:color="auto"/>
                    <w:right w:val="none" w:sz="0" w:space="0" w:color="auto"/>
                  </w:divBdr>
                  <w:divsChild>
                    <w:div w:id="1089473286">
                      <w:marLeft w:val="0"/>
                      <w:marRight w:val="0"/>
                      <w:marTop w:val="0"/>
                      <w:marBottom w:val="0"/>
                      <w:divBdr>
                        <w:top w:val="none" w:sz="0" w:space="0" w:color="auto"/>
                        <w:left w:val="none" w:sz="0" w:space="0" w:color="auto"/>
                        <w:bottom w:val="none" w:sz="0" w:space="0" w:color="auto"/>
                        <w:right w:val="none" w:sz="0" w:space="0" w:color="auto"/>
                      </w:divBdr>
                    </w:div>
                  </w:divsChild>
                </w:div>
                <w:div w:id="1342076520">
                  <w:marLeft w:val="0"/>
                  <w:marRight w:val="0"/>
                  <w:marTop w:val="0"/>
                  <w:marBottom w:val="0"/>
                  <w:divBdr>
                    <w:top w:val="none" w:sz="0" w:space="0" w:color="auto"/>
                    <w:left w:val="none" w:sz="0" w:space="0" w:color="auto"/>
                    <w:bottom w:val="none" w:sz="0" w:space="0" w:color="auto"/>
                    <w:right w:val="none" w:sz="0" w:space="0" w:color="auto"/>
                  </w:divBdr>
                  <w:divsChild>
                    <w:div w:id="306935828">
                      <w:marLeft w:val="0"/>
                      <w:marRight w:val="0"/>
                      <w:marTop w:val="0"/>
                      <w:marBottom w:val="0"/>
                      <w:divBdr>
                        <w:top w:val="none" w:sz="0" w:space="0" w:color="auto"/>
                        <w:left w:val="none" w:sz="0" w:space="0" w:color="auto"/>
                        <w:bottom w:val="none" w:sz="0" w:space="0" w:color="auto"/>
                        <w:right w:val="none" w:sz="0" w:space="0" w:color="auto"/>
                      </w:divBdr>
                    </w:div>
                  </w:divsChild>
                </w:div>
                <w:div w:id="506868495">
                  <w:marLeft w:val="0"/>
                  <w:marRight w:val="0"/>
                  <w:marTop w:val="0"/>
                  <w:marBottom w:val="0"/>
                  <w:divBdr>
                    <w:top w:val="none" w:sz="0" w:space="0" w:color="auto"/>
                    <w:left w:val="none" w:sz="0" w:space="0" w:color="auto"/>
                    <w:bottom w:val="none" w:sz="0" w:space="0" w:color="auto"/>
                    <w:right w:val="none" w:sz="0" w:space="0" w:color="auto"/>
                  </w:divBdr>
                  <w:divsChild>
                    <w:div w:id="421680972">
                      <w:marLeft w:val="0"/>
                      <w:marRight w:val="0"/>
                      <w:marTop w:val="0"/>
                      <w:marBottom w:val="0"/>
                      <w:divBdr>
                        <w:top w:val="none" w:sz="0" w:space="0" w:color="auto"/>
                        <w:left w:val="none" w:sz="0" w:space="0" w:color="auto"/>
                        <w:bottom w:val="none" w:sz="0" w:space="0" w:color="auto"/>
                        <w:right w:val="none" w:sz="0" w:space="0" w:color="auto"/>
                      </w:divBdr>
                    </w:div>
                  </w:divsChild>
                </w:div>
                <w:div w:id="1485125811">
                  <w:marLeft w:val="0"/>
                  <w:marRight w:val="0"/>
                  <w:marTop w:val="0"/>
                  <w:marBottom w:val="0"/>
                  <w:divBdr>
                    <w:top w:val="none" w:sz="0" w:space="0" w:color="auto"/>
                    <w:left w:val="none" w:sz="0" w:space="0" w:color="auto"/>
                    <w:bottom w:val="none" w:sz="0" w:space="0" w:color="auto"/>
                    <w:right w:val="none" w:sz="0" w:space="0" w:color="auto"/>
                  </w:divBdr>
                </w:div>
                <w:div w:id="1791044207">
                  <w:marLeft w:val="0"/>
                  <w:marRight w:val="0"/>
                  <w:marTop w:val="0"/>
                  <w:marBottom w:val="0"/>
                  <w:divBdr>
                    <w:top w:val="none" w:sz="0" w:space="0" w:color="auto"/>
                    <w:left w:val="none" w:sz="0" w:space="0" w:color="auto"/>
                    <w:bottom w:val="none" w:sz="0" w:space="0" w:color="auto"/>
                    <w:right w:val="none" w:sz="0" w:space="0" w:color="auto"/>
                  </w:divBdr>
                  <w:divsChild>
                    <w:div w:id="1215385634">
                      <w:marLeft w:val="0"/>
                      <w:marRight w:val="0"/>
                      <w:marTop w:val="0"/>
                      <w:marBottom w:val="0"/>
                      <w:divBdr>
                        <w:top w:val="none" w:sz="0" w:space="0" w:color="auto"/>
                        <w:left w:val="none" w:sz="0" w:space="0" w:color="auto"/>
                        <w:bottom w:val="none" w:sz="0" w:space="0" w:color="auto"/>
                        <w:right w:val="none" w:sz="0" w:space="0" w:color="auto"/>
                      </w:divBdr>
                    </w:div>
                    <w:div w:id="911768611">
                      <w:marLeft w:val="0"/>
                      <w:marRight w:val="0"/>
                      <w:marTop w:val="0"/>
                      <w:marBottom w:val="0"/>
                      <w:divBdr>
                        <w:top w:val="none" w:sz="0" w:space="0" w:color="auto"/>
                        <w:left w:val="none" w:sz="0" w:space="0" w:color="auto"/>
                        <w:bottom w:val="none" w:sz="0" w:space="0" w:color="auto"/>
                        <w:right w:val="none" w:sz="0" w:space="0" w:color="auto"/>
                      </w:divBdr>
                    </w:div>
                  </w:divsChild>
                </w:div>
                <w:div w:id="1654485915">
                  <w:marLeft w:val="0"/>
                  <w:marRight w:val="0"/>
                  <w:marTop w:val="0"/>
                  <w:marBottom w:val="0"/>
                  <w:divBdr>
                    <w:top w:val="none" w:sz="0" w:space="0" w:color="auto"/>
                    <w:left w:val="none" w:sz="0" w:space="0" w:color="auto"/>
                    <w:bottom w:val="none" w:sz="0" w:space="0" w:color="auto"/>
                    <w:right w:val="none" w:sz="0" w:space="0" w:color="auto"/>
                  </w:divBdr>
                  <w:divsChild>
                    <w:div w:id="83259059">
                      <w:marLeft w:val="0"/>
                      <w:marRight w:val="0"/>
                      <w:marTop w:val="0"/>
                      <w:marBottom w:val="0"/>
                      <w:divBdr>
                        <w:top w:val="none" w:sz="0" w:space="0" w:color="auto"/>
                        <w:left w:val="none" w:sz="0" w:space="0" w:color="auto"/>
                        <w:bottom w:val="none" w:sz="0" w:space="0" w:color="auto"/>
                        <w:right w:val="none" w:sz="0" w:space="0" w:color="auto"/>
                      </w:divBdr>
                    </w:div>
                  </w:divsChild>
                </w:div>
                <w:div w:id="37901341">
                  <w:marLeft w:val="0"/>
                  <w:marRight w:val="0"/>
                  <w:marTop w:val="0"/>
                  <w:marBottom w:val="0"/>
                  <w:divBdr>
                    <w:top w:val="none" w:sz="0" w:space="0" w:color="auto"/>
                    <w:left w:val="none" w:sz="0" w:space="0" w:color="auto"/>
                    <w:bottom w:val="none" w:sz="0" w:space="0" w:color="auto"/>
                    <w:right w:val="none" w:sz="0" w:space="0" w:color="auto"/>
                  </w:divBdr>
                  <w:divsChild>
                    <w:div w:id="950823464">
                      <w:marLeft w:val="0"/>
                      <w:marRight w:val="0"/>
                      <w:marTop w:val="0"/>
                      <w:marBottom w:val="0"/>
                      <w:divBdr>
                        <w:top w:val="none" w:sz="0" w:space="0" w:color="auto"/>
                        <w:left w:val="none" w:sz="0" w:space="0" w:color="auto"/>
                        <w:bottom w:val="none" w:sz="0" w:space="0" w:color="auto"/>
                        <w:right w:val="none" w:sz="0" w:space="0" w:color="auto"/>
                      </w:divBdr>
                    </w:div>
                    <w:div w:id="808210928">
                      <w:marLeft w:val="0"/>
                      <w:marRight w:val="0"/>
                      <w:marTop w:val="0"/>
                      <w:marBottom w:val="0"/>
                      <w:divBdr>
                        <w:top w:val="none" w:sz="0" w:space="0" w:color="auto"/>
                        <w:left w:val="none" w:sz="0" w:space="0" w:color="auto"/>
                        <w:bottom w:val="none" w:sz="0" w:space="0" w:color="auto"/>
                        <w:right w:val="none" w:sz="0" w:space="0" w:color="auto"/>
                      </w:divBdr>
                    </w:div>
                    <w:div w:id="248735768">
                      <w:marLeft w:val="0"/>
                      <w:marRight w:val="0"/>
                      <w:marTop w:val="0"/>
                      <w:marBottom w:val="0"/>
                      <w:divBdr>
                        <w:top w:val="none" w:sz="0" w:space="0" w:color="auto"/>
                        <w:left w:val="none" w:sz="0" w:space="0" w:color="auto"/>
                        <w:bottom w:val="none" w:sz="0" w:space="0" w:color="auto"/>
                        <w:right w:val="none" w:sz="0" w:space="0" w:color="auto"/>
                      </w:divBdr>
                    </w:div>
                  </w:divsChild>
                </w:div>
                <w:div w:id="1257902865">
                  <w:marLeft w:val="0"/>
                  <w:marRight w:val="0"/>
                  <w:marTop w:val="0"/>
                  <w:marBottom w:val="0"/>
                  <w:divBdr>
                    <w:top w:val="none" w:sz="0" w:space="0" w:color="auto"/>
                    <w:left w:val="none" w:sz="0" w:space="0" w:color="auto"/>
                    <w:bottom w:val="none" w:sz="0" w:space="0" w:color="auto"/>
                    <w:right w:val="none" w:sz="0" w:space="0" w:color="auto"/>
                  </w:divBdr>
                  <w:divsChild>
                    <w:div w:id="271326742">
                      <w:marLeft w:val="0"/>
                      <w:marRight w:val="0"/>
                      <w:marTop w:val="0"/>
                      <w:marBottom w:val="0"/>
                      <w:divBdr>
                        <w:top w:val="none" w:sz="0" w:space="0" w:color="auto"/>
                        <w:left w:val="none" w:sz="0" w:space="0" w:color="auto"/>
                        <w:bottom w:val="none" w:sz="0" w:space="0" w:color="auto"/>
                        <w:right w:val="none" w:sz="0" w:space="0" w:color="auto"/>
                      </w:divBdr>
                    </w:div>
                  </w:divsChild>
                </w:div>
                <w:div w:id="2131631851">
                  <w:marLeft w:val="0"/>
                  <w:marRight w:val="0"/>
                  <w:marTop w:val="0"/>
                  <w:marBottom w:val="0"/>
                  <w:divBdr>
                    <w:top w:val="none" w:sz="0" w:space="0" w:color="auto"/>
                    <w:left w:val="none" w:sz="0" w:space="0" w:color="auto"/>
                    <w:bottom w:val="none" w:sz="0" w:space="0" w:color="auto"/>
                    <w:right w:val="none" w:sz="0" w:space="0" w:color="auto"/>
                  </w:divBdr>
                  <w:divsChild>
                    <w:div w:id="245723528">
                      <w:marLeft w:val="0"/>
                      <w:marRight w:val="0"/>
                      <w:marTop w:val="0"/>
                      <w:marBottom w:val="0"/>
                      <w:divBdr>
                        <w:top w:val="none" w:sz="0" w:space="0" w:color="auto"/>
                        <w:left w:val="none" w:sz="0" w:space="0" w:color="auto"/>
                        <w:bottom w:val="none" w:sz="0" w:space="0" w:color="auto"/>
                        <w:right w:val="none" w:sz="0" w:space="0" w:color="auto"/>
                      </w:divBdr>
                    </w:div>
                    <w:div w:id="246958846">
                      <w:marLeft w:val="0"/>
                      <w:marRight w:val="0"/>
                      <w:marTop w:val="0"/>
                      <w:marBottom w:val="0"/>
                      <w:divBdr>
                        <w:top w:val="none" w:sz="0" w:space="0" w:color="auto"/>
                        <w:left w:val="none" w:sz="0" w:space="0" w:color="auto"/>
                        <w:bottom w:val="none" w:sz="0" w:space="0" w:color="auto"/>
                        <w:right w:val="none" w:sz="0" w:space="0" w:color="auto"/>
                      </w:divBdr>
                    </w:div>
                  </w:divsChild>
                </w:div>
                <w:div w:id="830289917">
                  <w:marLeft w:val="0"/>
                  <w:marRight w:val="0"/>
                  <w:marTop w:val="0"/>
                  <w:marBottom w:val="0"/>
                  <w:divBdr>
                    <w:top w:val="none" w:sz="0" w:space="0" w:color="auto"/>
                    <w:left w:val="none" w:sz="0" w:space="0" w:color="auto"/>
                    <w:bottom w:val="none" w:sz="0" w:space="0" w:color="auto"/>
                    <w:right w:val="none" w:sz="0" w:space="0" w:color="auto"/>
                  </w:divBdr>
                </w:div>
                <w:div w:id="1306398511">
                  <w:marLeft w:val="0"/>
                  <w:marRight w:val="0"/>
                  <w:marTop w:val="0"/>
                  <w:marBottom w:val="0"/>
                  <w:divBdr>
                    <w:top w:val="none" w:sz="0" w:space="0" w:color="auto"/>
                    <w:left w:val="none" w:sz="0" w:space="0" w:color="auto"/>
                    <w:bottom w:val="none" w:sz="0" w:space="0" w:color="auto"/>
                    <w:right w:val="none" w:sz="0" w:space="0" w:color="auto"/>
                  </w:divBdr>
                  <w:divsChild>
                    <w:div w:id="212351389">
                      <w:marLeft w:val="0"/>
                      <w:marRight w:val="0"/>
                      <w:marTop w:val="0"/>
                      <w:marBottom w:val="0"/>
                      <w:divBdr>
                        <w:top w:val="none" w:sz="0" w:space="0" w:color="auto"/>
                        <w:left w:val="none" w:sz="0" w:space="0" w:color="auto"/>
                        <w:bottom w:val="none" w:sz="0" w:space="0" w:color="auto"/>
                        <w:right w:val="none" w:sz="0" w:space="0" w:color="auto"/>
                      </w:divBdr>
                    </w:div>
                    <w:div w:id="1402680396">
                      <w:marLeft w:val="0"/>
                      <w:marRight w:val="0"/>
                      <w:marTop w:val="0"/>
                      <w:marBottom w:val="0"/>
                      <w:divBdr>
                        <w:top w:val="none" w:sz="0" w:space="0" w:color="auto"/>
                        <w:left w:val="none" w:sz="0" w:space="0" w:color="auto"/>
                        <w:bottom w:val="none" w:sz="0" w:space="0" w:color="auto"/>
                        <w:right w:val="none" w:sz="0" w:space="0" w:color="auto"/>
                      </w:divBdr>
                    </w:div>
                  </w:divsChild>
                </w:div>
                <w:div w:id="1721442489">
                  <w:marLeft w:val="0"/>
                  <w:marRight w:val="0"/>
                  <w:marTop w:val="0"/>
                  <w:marBottom w:val="0"/>
                  <w:divBdr>
                    <w:top w:val="none" w:sz="0" w:space="0" w:color="auto"/>
                    <w:left w:val="none" w:sz="0" w:space="0" w:color="auto"/>
                    <w:bottom w:val="none" w:sz="0" w:space="0" w:color="auto"/>
                    <w:right w:val="none" w:sz="0" w:space="0" w:color="auto"/>
                  </w:divBdr>
                  <w:divsChild>
                    <w:div w:id="347293036">
                      <w:marLeft w:val="0"/>
                      <w:marRight w:val="0"/>
                      <w:marTop w:val="0"/>
                      <w:marBottom w:val="0"/>
                      <w:divBdr>
                        <w:top w:val="none" w:sz="0" w:space="0" w:color="auto"/>
                        <w:left w:val="none" w:sz="0" w:space="0" w:color="auto"/>
                        <w:bottom w:val="none" w:sz="0" w:space="0" w:color="auto"/>
                        <w:right w:val="none" w:sz="0" w:space="0" w:color="auto"/>
                      </w:divBdr>
                    </w:div>
                  </w:divsChild>
                </w:div>
                <w:div w:id="303317514">
                  <w:marLeft w:val="0"/>
                  <w:marRight w:val="0"/>
                  <w:marTop w:val="0"/>
                  <w:marBottom w:val="0"/>
                  <w:divBdr>
                    <w:top w:val="none" w:sz="0" w:space="0" w:color="auto"/>
                    <w:left w:val="none" w:sz="0" w:space="0" w:color="auto"/>
                    <w:bottom w:val="none" w:sz="0" w:space="0" w:color="auto"/>
                    <w:right w:val="none" w:sz="0" w:space="0" w:color="auto"/>
                  </w:divBdr>
                  <w:divsChild>
                    <w:div w:id="1736582103">
                      <w:marLeft w:val="0"/>
                      <w:marRight w:val="0"/>
                      <w:marTop w:val="0"/>
                      <w:marBottom w:val="0"/>
                      <w:divBdr>
                        <w:top w:val="none" w:sz="0" w:space="0" w:color="auto"/>
                        <w:left w:val="none" w:sz="0" w:space="0" w:color="auto"/>
                        <w:bottom w:val="none" w:sz="0" w:space="0" w:color="auto"/>
                        <w:right w:val="none" w:sz="0" w:space="0" w:color="auto"/>
                      </w:divBdr>
                    </w:div>
                  </w:divsChild>
                </w:div>
                <w:div w:id="1679850971">
                  <w:marLeft w:val="0"/>
                  <w:marRight w:val="0"/>
                  <w:marTop w:val="0"/>
                  <w:marBottom w:val="0"/>
                  <w:divBdr>
                    <w:top w:val="none" w:sz="0" w:space="0" w:color="auto"/>
                    <w:left w:val="none" w:sz="0" w:space="0" w:color="auto"/>
                    <w:bottom w:val="none" w:sz="0" w:space="0" w:color="auto"/>
                    <w:right w:val="none" w:sz="0" w:space="0" w:color="auto"/>
                  </w:divBdr>
                  <w:divsChild>
                    <w:div w:id="480274629">
                      <w:marLeft w:val="0"/>
                      <w:marRight w:val="0"/>
                      <w:marTop w:val="0"/>
                      <w:marBottom w:val="0"/>
                      <w:divBdr>
                        <w:top w:val="none" w:sz="0" w:space="0" w:color="auto"/>
                        <w:left w:val="none" w:sz="0" w:space="0" w:color="auto"/>
                        <w:bottom w:val="none" w:sz="0" w:space="0" w:color="auto"/>
                        <w:right w:val="none" w:sz="0" w:space="0" w:color="auto"/>
                      </w:divBdr>
                    </w:div>
                  </w:divsChild>
                </w:div>
                <w:div w:id="1942177309">
                  <w:marLeft w:val="0"/>
                  <w:marRight w:val="0"/>
                  <w:marTop w:val="0"/>
                  <w:marBottom w:val="0"/>
                  <w:divBdr>
                    <w:top w:val="none" w:sz="0" w:space="0" w:color="auto"/>
                    <w:left w:val="none" w:sz="0" w:space="0" w:color="auto"/>
                    <w:bottom w:val="none" w:sz="0" w:space="0" w:color="auto"/>
                    <w:right w:val="none" w:sz="0" w:space="0" w:color="auto"/>
                  </w:divBdr>
                  <w:divsChild>
                    <w:div w:id="1587492841">
                      <w:marLeft w:val="0"/>
                      <w:marRight w:val="0"/>
                      <w:marTop w:val="0"/>
                      <w:marBottom w:val="0"/>
                      <w:divBdr>
                        <w:top w:val="none" w:sz="0" w:space="0" w:color="auto"/>
                        <w:left w:val="none" w:sz="0" w:space="0" w:color="auto"/>
                        <w:bottom w:val="none" w:sz="0" w:space="0" w:color="auto"/>
                        <w:right w:val="none" w:sz="0" w:space="0" w:color="auto"/>
                      </w:divBdr>
                    </w:div>
                  </w:divsChild>
                </w:div>
                <w:div w:id="1678190174">
                  <w:marLeft w:val="0"/>
                  <w:marRight w:val="0"/>
                  <w:marTop w:val="0"/>
                  <w:marBottom w:val="0"/>
                  <w:divBdr>
                    <w:top w:val="none" w:sz="0" w:space="0" w:color="auto"/>
                    <w:left w:val="none" w:sz="0" w:space="0" w:color="auto"/>
                    <w:bottom w:val="none" w:sz="0" w:space="0" w:color="auto"/>
                    <w:right w:val="none" w:sz="0" w:space="0" w:color="auto"/>
                  </w:divBdr>
                </w:div>
                <w:div w:id="208418929">
                  <w:marLeft w:val="0"/>
                  <w:marRight w:val="0"/>
                  <w:marTop w:val="0"/>
                  <w:marBottom w:val="0"/>
                  <w:divBdr>
                    <w:top w:val="none" w:sz="0" w:space="0" w:color="auto"/>
                    <w:left w:val="none" w:sz="0" w:space="0" w:color="auto"/>
                    <w:bottom w:val="none" w:sz="0" w:space="0" w:color="auto"/>
                    <w:right w:val="none" w:sz="0" w:space="0" w:color="auto"/>
                  </w:divBdr>
                  <w:divsChild>
                    <w:div w:id="109710005">
                      <w:marLeft w:val="0"/>
                      <w:marRight w:val="0"/>
                      <w:marTop w:val="0"/>
                      <w:marBottom w:val="0"/>
                      <w:divBdr>
                        <w:top w:val="none" w:sz="0" w:space="0" w:color="auto"/>
                        <w:left w:val="none" w:sz="0" w:space="0" w:color="auto"/>
                        <w:bottom w:val="none" w:sz="0" w:space="0" w:color="auto"/>
                        <w:right w:val="none" w:sz="0" w:space="0" w:color="auto"/>
                      </w:divBdr>
                    </w:div>
                    <w:div w:id="1292637943">
                      <w:marLeft w:val="0"/>
                      <w:marRight w:val="0"/>
                      <w:marTop w:val="0"/>
                      <w:marBottom w:val="0"/>
                      <w:divBdr>
                        <w:top w:val="none" w:sz="0" w:space="0" w:color="auto"/>
                        <w:left w:val="none" w:sz="0" w:space="0" w:color="auto"/>
                        <w:bottom w:val="none" w:sz="0" w:space="0" w:color="auto"/>
                        <w:right w:val="none" w:sz="0" w:space="0" w:color="auto"/>
                      </w:divBdr>
                    </w:div>
                  </w:divsChild>
                </w:div>
                <w:div w:id="548078433">
                  <w:marLeft w:val="0"/>
                  <w:marRight w:val="0"/>
                  <w:marTop w:val="0"/>
                  <w:marBottom w:val="0"/>
                  <w:divBdr>
                    <w:top w:val="none" w:sz="0" w:space="0" w:color="auto"/>
                    <w:left w:val="none" w:sz="0" w:space="0" w:color="auto"/>
                    <w:bottom w:val="none" w:sz="0" w:space="0" w:color="auto"/>
                    <w:right w:val="none" w:sz="0" w:space="0" w:color="auto"/>
                  </w:divBdr>
                  <w:divsChild>
                    <w:div w:id="1494249834">
                      <w:marLeft w:val="0"/>
                      <w:marRight w:val="0"/>
                      <w:marTop w:val="0"/>
                      <w:marBottom w:val="0"/>
                      <w:divBdr>
                        <w:top w:val="none" w:sz="0" w:space="0" w:color="auto"/>
                        <w:left w:val="none" w:sz="0" w:space="0" w:color="auto"/>
                        <w:bottom w:val="none" w:sz="0" w:space="0" w:color="auto"/>
                        <w:right w:val="none" w:sz="0" w:space="0" w:color="auto"/>
                      </w:divBdr>
                    </w:div>
                  </w:divsChild>
                </w:div>
                <w:div w:id="531041742">
                  <w:marLeft w:val="0"/>
                  <w:marRight w:val="0"/>
                  <w:marTop w:val="0"/>
                  <w:marBottom w:val="0"/>
                  <w:divBdr>
                    <w:top w:val="none" w:sz="0" w:space="0" w:color="auto"/>
                    <w:left w:val="none" w:sz="0" w:space="0" w:color="auto"/>
                    <w:bottom w:val="none" w:sz="0" w:space="0" w:color="auto"/>
                    <w:right w:val="none" w:sz="0" w:space="0" w:color="auto"/>
                  </w:divBdr>
                  <w:divsChild>
                    <w:div w:id="782771425">
                      <w:marLeft w:val="0"/>
                      <w:marRight w:val="0"/>
                      <w:marTop w:val="0"/>
                      <w:marBottom w:val="0"/>
                      <w:divBdr>
                        <w:top w:val="none" w:sz="0" w:space="0" w:color="auto"/>
                        <w:left w:val="none" w:sz="0" w:space="0" w:color="auto"/>
                        <w:bottom w:val="none" w:sz="0" w:space="0" w:color="auto"/>
                        <w:right w:val="none" w:sz="0" w:space="0" w:color="auto"/>
                      </w:divBdr>
                    </w:div>
                    <w:div w:id="1635139868">
                      <w:marLeft w:val="0"/>
                      <w:marRight w:val="0"/>
                      <w:marTop w:val="0"/>
                      <w:marBottom w:val="0"/>
                      <w:divBdr>
                        <w:top w:val="none" w:sz="0" w:space="0" w:color="auto"/>
                        <w:left w:val="none" w:sz="0" w:space="0" w:color="auto"/>
                        <w:bottom w:val="none" w:sz="0" w:space="0" w:color="auto"/>
                        <w:right w:val="none" w:sz="0" w:space="0" w:color="auto"/>
                      </w:divBdr>
                    </w:div>
                    <w:div w:id="1864051062">
                      <w:marLeft w:val="0"/>
                      <w:marRight w:val="0"/>
                      <w:marTop w:val="0"/>
                      <w:marBottom w:val="0"/>
                      <w:divBdr>
                        <w:top w:val="none" w:sz="0" w:space="0" w:color="auto"/>
                        <w:left w:val="none" w:sz="0" w:space="0" w:color="auto"/>
                        <w:bottom w:val="none" w:sz="0" w:space="0" w:color="auto"/>
                        <w:right w:val="none" w:sz="0" w:space="0" w:color="auto"/>
                      </w:divBdr>
                    </w:div>
                  </w:divsChild>
                </w:div>
                <w:div w:id="738360976">
                  <w:marLeft w:val="0"/>
                  <w:marRight w:val="0"/>
                  <w:marTop w:val="0"/>
                  <w:marBottom w:val="0"/>
                  <w:divBdr>
                    <w:top w:val="none" w:sz="0" w:space="0" w:color="auto"/>
                    <w:left w:val="none" w:sz="0" w:space="0" w:color="auto"/>
                    <w:bottom w:val="none" w:sz="0" w:space="0" w:color="auto"/>
                    <w:right w:val="none" w:sz="0" w:space="0" w:color="auto"/>
                  </w:divBdr>
                  <w:divsChild>
                    <w:div w:id="341516912">
                      <w:marLeft w:val="0"/>
                      <w:marRight w:val="0"/>
                      <w:marTop w:val="0"/>
                      <w:marBottom w:val="0"/>
                      <w:divBdr>
                        <w:top w:val="none" w:sz="0" w:space="0" w:color="auto"/>
                        <w:left w:val="none" w:sz="0" w:space="0" w:color="auto"/>
                        <w:bottom w:val="none" w:sz="0" w:space="0" w:color="auto"/>
                        <w:right w:val="none" w:sz="0" w:space="0" w:color="auto"/>
                      </w:divBdr>
                    </w:div>
                  </w:divsChild>
                </w:div>
                <w:div w:id="1684547058">
                  <w:marLeft w:val="0"/>
                  <w:marRight w:val="0"/>
                  <w:marTop w:val="0"/>
                  <w:marBottom w:val="0"/>
                  <w:divBdr>
                    <w:top w:val="none" w:sz="0" w:space="0" w:color="auto"/>
                    <w:left w:val="none" w:sz="0" w:space="0" w:color="auto"/>
                    <w:bottom w:val="none" w:sz="0" w:space="0" w:color="auto"/>
                    <w:right w:val="none" w:sz="0" w:space="0" w:color="auto"/>
                  </w:divBdr>
                  <w:divsChild>
                    <w:div w:id="111478097">
                      <w:marLeft w:val="0"/>
                      <w:marRight w:val="0"/>
                      <w:marTop w:val="0"/>
                      <w:marBottom w:val="0"/>
                      <w:divBdr>
                        <w:top w:val="none" w:sz="0" w:space="0" w:color="auto"/>
                        <w:left w:val="none" w:sz="0" w:space="0" w:color="auto"/>
                        <w:bottom w:val="none" w:sz="0" w:space="0" w:color="auto"/>
                        <w:right w:val="none" w:sz="0" w:space="0" w:color="auto"/>
                      </w:divBdr>
                    </w:div>
                    <w:div w:id="1895694936">
                      <w:marLeft w:val="0"/>
                      <w:marRight w:val="0"/>
                      <w:marTop w:val="0"/>
                      <w:marBottom w:val="0"/>
                      <w:divBdr>
                        <w:top w:val="none" w:sz="0" w:space="0" w:color="auto"/>
                        <w:left w:val="none" w:sz="0" w:space="0" w:color="auto"/>
                        <w:bottom w:val="none" w:sz="0" w:space="0" w:color="auto"/>
                        <w:right w:val="none" w:sz="0" w:space="0" w:color="auto"/>
                      </w:divBdr>
                    </w:div>
                  </w:divsChild>
                </w:div>
                <w:div w:id="1153640275">
                  <w:marLeft w:val="0"/>
                  <w:marRight w:val="0"/>
                  <w:marTop w:val="0"/>
                  <w:marBottom w:val="0"/>
                  <w:divBdr>
                    <w:top w:val="none" w:sz="0" w:space="0" w:color="auto"/>
                    <w:left w:val="none" w:sz="0" w:space="0" w:color="auto"/>
                    <w:bottom w:val="none" w:sz="0" w:space="0" w:color="auto"/>
                    <w:right w:val="none" w:sz="0" w:space="0" w:color="auto"/>
                  </w:divBdr>
                </w:div>
                <w:div w:id="1665737973">
                  <w:marLeft w:val="0"/>
                  <w:marRight w:val="0"/>
                  <w:marTop w:val="0"/>
                  <w:marBottom w:val="0"/>
                  <w:divBdr>
                    <w:top w:val="none" w:sz="0" w:space="0" w:color="auto"/>
                    <w:left w:val="none" w:sz="0" w:space="0" w:color="auto"/>
                    <w:bottom w:val="none" w:sz="0" w:space="0" w:color="auto"/>
                    <w:right w:val="none" w:sz="0" w:space="0" w:color="auto"/>
                  </w:divBdr>
                  <w:divsChild>
                    <w:div w:id="895319635">
                      <w:marLeft w:val="0"/>
                      <w:marRight w:val="0"/>
                      <w:marTop w:val="0"/>
                      <w:marBottom w:val="0"/>
                      <w:divBdr>
                        <w:top w:val="none" w:sz="0" w:space="0" w:color="auto"/>
                        <w:left w:val="none" w:sz="0" w:space="0" w:color="auto"/>
                        <w:bottom w:val="none" w:sz="0" w:space="0" w:color="auto"/>
                        <w:right w:val="none" w:sz="0" w:space="0" w:color="auto"/>
                      </w:divBdr>
                    </w:div>
                    <w:div w:id="1880583355">
                      <w:marLeft w:val="0"/>
                      <w:marRight w:val="0"/>
                      <w:marTop w:val="0"/>
                      <w:marBottom w:val="0"/>
                      <w:divBdr>
                        <w:top w:val="none" w:sz="0" w:space="0" w:color="auto"/>
                        <w:left w:val="none" w:sz="0" w:space="0" w:color="auto"/>
                        <w:bottom w:val="none" w:sz="0" w:space="0" w:color="auto"/>
                        <w:right w:val="none" w:sz="0" w:space="0" w:color="auto"/>
                      </w:divBdr>
                    </w:div>
                  </w:divsChild>
                </w:div>
                <w:div w:id="1930233047">
                  <w:marLeft w:val="0"/>
                  <w:marRight w:val="0"/>
                  <w:marTop w:val="0"/>
                  <w:marBottom w:val="0"/>
                  <w:divBdr>
                    <w:top w:val="none" w:sz="0" w:space="0" w:color="auto"/>
                    <w:left w:val="none" w:sz="0" w:space="0" w:color="auto"/>
                    <w:bottom w:val="none" w:sz="0" w:space="0" w:color="auto"/>
                    <w:right w:val="none" w:sz="0" w:space="0" w:color="auto"/>
                  </w:divBdr>
                  <w:divsChild>
                    <w:div w:id="1413315555">
                      <w:marLeft w:val="0"/>
                      <w:marRight w:val="0"/>
                      <w:marTop w:val="0"/>
                      <w:marBottom w:val="0"/>
                      <w:divBdr>
                        <w:top w:val="none" w:sz="0" w:space="0" w:color="auto"/>
                        <w:left w:val="none" w:sz="0" w:space="0" w:color="auto"/>
                        <w:bottom w:val="none" w:sz="0" w:space="0" w:color="auto"/>
                        <w:right w:val="none" w:sz="0" w:space="0" w:color="auto"/>
                      </w:divBdr>
                    </w:div>
                  </w:divsChild>
                </w:div>
                <w:div w:id="761953207">
                  <w:marLeft w:val="0"/>
                  <w:marRight w:val="0"/>
                  <w:marTop w:val="0"/>
                  <w:marBottom w:val="0"/>
                  <w:divBdr>
                    <w:top w:val="none" w:sz="0" w:space="0" w:color="auto"/>
                    <w:left w:val="none" w:sz="0" w:space="0" w:color="auto"/>
                    <w:bottom w:val="none" w:sz="0" w:space="0" w:color="auto"/>
                    <w:right w:val="none" w:sz="0" w:space="0" w:color="auto"/>
                  </w:divBdr>
                  <w:divsChild>
                    <w:div w:id="930695458">
                      <w:marLeft w:val="0"/>
                      <w:marRight w:val="0"/>
                      <w:marTop w:val="0"/>
                      <w:marBottom w:val="0"/>
                      <w:divBdr>
                        <w:top w:val="none" w:sz="0" w:space="0" w:color="auto"/>
                        <w:left w:val="none" w:sz="0" w:space="0" w:color="auto"/>
                        <w:bottom w:val="none" w:sz="0" w:space="0" w:color="auto"/>
                        <w:right w:val="none" w:sz="0" w:space="0" w:color="auto"/>
                      </w:divBdr>
                    </w:div>
                  </w:divsChild>
                </w:div>
                <w:div w:id="1562330585">
                  <w:marLeft w:val="0"/>
                  <w:marRight w:val="0"/>
                  <w:marTop w:val="0"/>
                  <w:marBottom w:val="0"/>
                  <w:divBdr>
                    <w:top w:val="none" w:sz="0" w:space="0" w:color="auto"/>
                    <w:left w:val="none" w:sz="0" w:space="0" w:color="auto"/>
                    <w:bottom w:val="none" w:sz="0" w:space="0" w:color="auto"/>
                    <w:right w:val="none" w:sz="0" w:space="0" w:color="auto"/>
                  </w:divBdr>
                  <w:divsChild>
                    <w:div w:id="1504314928">
                      <w:marLeft w:val="0"/>
                      <w:marRight w:val="0"/>
                      <w:marTop w:val="0"/>
                      <w:marBottom w:val="0"/>
                      <w:divBdr>
                        <w:top w:val="none" w:sz="0" w:space="0" w:color="auto"/>
                        <w:left w:val="none" w:sz="0" w:space="0" w:color="auto"/>
                        <w:bottom w:val="none" w:sz="0" w:space="0" w:color="auto"/>
                        <w:right w:val="none" w:sz="0" w:space="0" w:color="auto"/>
                      </w:divBdr>
                    </w:div>
                  </w:divsChild>
                </w:div>
                <w:div w:id="359161269">
                  <w:marLeft w:val="0"/>
                  <w:marRight w:val="0"/>
                  <w:marTop w:val="0"/>
                  <w:marBottom w:val="0"/>
                  <w:divBdr>
                    <w:top w:val="none" w:sz="0" w:space="0" w:color="auto"/>
                    <w:left w:val="none" w:sz="0" w:space="0" w:color="auto"/>
                    <w:bottom w:val="none" w:sz="0" w:space="0" w:color="auto"/>
                    <w:right w:val="none" w:sz="0" w:space="0" w:color="auto"/>
                  </w:divBdr>
                  <w:divsChild>
                    <w:div w:id="528682699">
                      <w:marLeft w:val="0"/>
                      <w:marRight w:val="0"/>
                      <w:marTop w:val="0"/>
                      <w:marBottom w:val="0"/>
                      <w:divBdr>
                        <w:top w:val="none" w:sz="0" w:space="0" w:color="auto"/>
                        <w:left w:val="none" w:sz="0" w:space="0" w:color="auto"/>
                        <w:bottom w:val="none" w:sz="0" w:space="0" w:color="auto"/>
                        <w:right w:val="none" w:sz="0" w:space="0" w:color="auto"/>
                      </w:divBdr>
                    </w:div>
                  </w:divsChild>
                </w:div>
                <w:div w:id="2074037259">
                  <w:marLeft w:val="0"/>
                  <w:marRight w:val="0"/>
                  <w:marTop w:val="0"/>
                  <w:marBottom w:val="0"/>
                  <w:divBdr>
                    <w:top w:val="none" w:sz="0" w:space="0" w:color="auto"/>
                    <w:left w:val="none" w:sz="0" w:space="0" w:color="auto"/>
                    <w:bottom w:val="none" w:sz="0" w:space="0" w:color="auto"/>
                    <w:right w:val="none" w:sz="0" w:space="0" w:color="auto"/>
                  </w:divBdr>
                </w:div>
                <w:div w:id="1166356562">
                  <w:marLeft w:val="0"/>
                  <w:marRight w:val="0"/>
                  <w:marTop w:val="0"/>
                  <w:marBottom w:val="0"/>
                  <w:divBdr>
                    <w:top w:val="none" w:sz="0" w:space="0" w:color="auto"/>
                    <w:left w:val="none" w:sz="0" w:space="0" w:color="auto"/>
                    <w:bottom w:val="none" w:sz="0" w:space="0" w:color="auto"/>
                    <w:right w:val="none" w:sz="0" w:space="0" w:color="auto"/>
                  </w:divBdr>
                  <w:divsChild>
                    <w:div w:id="1797874917">
                      <w:marLeft w:val="0"/>
                      <w:marRight w:val="0"/>
                      <w:marTop w:val="0"/>
                      <w:marBottom w:val="0"/>
                      <w:divBdr>
                        <w:top w:val="none" w:sz="0" w:space="0" w:color="auto"/>
                        <w:left w:val="none" w:sz="0" w:space="0" w:color="auto"/>
                        <w:bottom w:val="none" w:sz="0" w:space="0" w:color="auto"/>
                        <w:right w:val="none" w:sz="0" w:space="0" w:color="auto"/>
                      </w:divBdr>
                    </w:div>
                    <w:div w:id="1042175751">
                      <w:marLeft w:val="0"/>
                      <w:marRight w:val="0"/>
                      <w:marTop w:val="0"/>
                      <w:marBottom w:val="0"/>
                      <w:divBdr>
                        <w:top w:val="none" w:sz="0" w:space="0" w:color="auto"/>
                        <w:left w:val="none" w:sz="0" w:space="0" w:color="auto"/>
                        <w:bottom w:val="none" w:sz="0" w:space="0" w:color="auto"/>
                        <w:right w:val="none" w:sz="0" w:space="0" w:color="auto"/>
                      </w:divBdr>
                    </w:div>
                  </w:divsChild>
                </w:div>
                <w:div w:id="190343928">
                  <w:marLeft w:val="0"/>
                  <w:marRight w:val="0"/>
                  <w:marTop w:val="0"/>
                  <w:marBottom w:val="0"/>
                  <w:divBdr>
                    <w:top w:val="none" w:sz="0" w:space="0" w:color="auto"/>
                    <w:left w:val="none" w:sz="0" w:space="0" w:color="auto"/>
                    <w:bottom w:val="none" w:sz="0" w:space="0" w:color="auto"/>
                    <w:right w:val="none" w:sz="0" w:space="0" w:color="auto"/>
                  </w:divBdr>
                  <w:divsChild>
                    <w:div w:id="1168977667">
                      <w:marLeft w:val="0"/>
                      <w:marRight w:val="0"/>
                      <w:marTop w:val="0"/>
                      <w:marBottom w:val="0"/>
                      <w:divBdr>
                        <w:top w:val="none" w:sz="0" w:space="0" w:color="auto"/>
                        <w:left w:val="none" w:sz="0" w:space="0" w:color="auto"/>
                        <w:bottom w:val="none" w:sz="0" w:space="0" w:color="auto"/>
                        <w:right w:val="none" w:sz="0" w:space="0" w:color="auto"/>
                      </w:divBdr>
                    </w:div>
                  </w:divsChild>
                </w:div>
                <w:div w:id="200941255">
                  <w:marLeft w:val="0"/>
                  <w:marRight w:val="0"/>
                  <w:marTop w:val="0"/>
                  <w:marBottom w:val="0"/>
                  <w:divBdr>
                    <w:top w:val="none" w:sz="0" w:space="0" w:color="auto"/>
                    <w:left w:val="none" w:sz="0" w:space="0" w:color="auto"/>
                    <w:bottom w:val="none" w:sz="0" w:space="0" w:color="auto"/>
                    <w:right w:val="none" w:sz="0" w:space="0" w:color="auto"/>
                  </w:divBdr>
                  <w:divsChild>
                    <w:div w:id="1473057704">
                      <w:marLeft w:val="0"/>
                      <w:marRight w:val="0"/>
                      <w:marTop w:val="0"/>
                      <w:marBottom w:val="0"/>
                      <w:divBdr>
                        <w:top w:val="none" w:sz="0" w:space="0" w:color="auto"/>
                        <w:left w:val="none" w:sz="0" w:space="0" w:color="auto"/>
                        <w:bottom w:val="none" w:sz="0" w:space="0" w:color="auto"/>
                        <w:right w:val="none" w:sz="0" w:space="0" w:color="auto"/>
                      </w:divBdr>
                    </w:div>
                    <w:div w:id="338435548">
                      <w:marLeft w:val="0"/>
                      <w:marRight w:val="0"/>
                      <w:marTop w:val="0"/>
                      <w:marBottom w:val="0"/>
                      <w:divBdr>
                        <w:top w:val="none" w:sz="0" w:space="0" w:color="auto"/>
                        <w:left w:val="none" w:sz="0" w:space="0" w:color="auto"/>
                        <w:bottom w:val="none" w:sz="0" w:space="0" w:color="auto"/>
                        <w:right w:val="none" w:sz="0" w:space="0" w:color="auto"/>
                      </w:divBdr>
                    </w:div>
                    <w:div w:id="65762322">
                      <w:marLeft w:val="0"/>
                      <w:marRight w:val="0"/>
                      <w:marTop w:val="0"/>
                      <w:marBottom w:val="0"/>
                      <w:divBdr>
                        <w:top w:val="none" w:sz="0" w:space="0" w:color="auto"/>
                        <w:left w:val="none" w:sz="0" w:space="0" w:color="auto"/>
                        <w:bottom w:val="none" w:sz="0" w:space="0" w:color="auto"/>
                        <w:right w:val="none" w:sz="0" w:space="0" w:color="auto"/>
                      </w:divBdr>
                    </w:div>
                  </w:divsChild>
                </w:div>
                <w:div w:id="788358971">
                  <w:marLeft w:val="0"/>
                  <w:marRight w:val="0"/>
                  <w:marTop w:val="0"/>
                  <w:marBottom w:val="0"/>
                  <w:divBdr>
                    <w:top w:val="none" w:sz="0" w:space="0" w:color="auto"/>
                    <w:left w:val="none" w:sz="0" w:space="0" w:color="auto"/>
                    <w:bottom w:val="none" w:sz="0" w:space="0" w:color="auto"/>
                    <w:right w:val="none" w:sz="0" w:space="0" w:color="auto"/>
                  </w:divBdr>
                  <w:divsChild>
                    <w:div w:id="1085767046">
                      <w:marLeft w:val="0"/>
                      <w:marRight w:val="0"/>
                      <w:marTop w:val="0"/>
                      <w:marBottom w:val="0"/>
                      <w:divBdr>
                        <w:top w:val="none" w:sz="0" w:space="0" w:color="auto"/>
                        <w:left w:val="none" w:sz="0" w:space="0" w:color="auto"/>
                        <w:bottom w:val="none" w:sz="0" w:space="0" w:color="auto"/>
                        <w:right w:val="none" w:sz="0" w:space="0" w:color="auto"/>
                      </w:divBdr>
                    </w:div>
                  </w:divsChild>
                </w:div>
                <w:div w:id="458690127">
                  <w:marLeft w:val="0"/>
                  <w:marRight w:val="0"/>
                  <w:marTop w:val="0"/>
                  <w:marBottom w:val="0"/>
                  <w:divBdr>
                    <w:top w:val="none" w:sz="0" w:space="0" w:color="auto"/>
                    <w:left w:val="none" w:sz="0" w:space="0" w:color="auto"/>
                    <w:bottom w:val="none" w:sz="0" w:space="0" w:color="auto"/>
                    <w:right w:val="none" w:sz="0" w:space="0" w:color="auto"/>
                  </w:divBdr>
                  <w:divsChild>
                    <w:div w:id="2066950871">
                      <w:marLeft w:val="0"/>
                      <w:marRight w:val="0"/>
                      <w:marTop w:val="0"/>
                      <w:marBottom w:val="0"/>
                      <w:divBdr>
                        <w:top w:val="none" w:sz="0" w:space="0" w:color="auto"/>
                        <w:left w:val="none" w:sz="0" w:space="0" w:color="auto"/>
                        <w:bottom w:val="none" w:sz="0" w:space="0" w:color="auto"/>
                        <w:right w:val="none" w:sz="0" w:space="0" w:color="auto"/>
                      </w:divBdr>
                    </w:div>
                    <w:div w:id="277878763">
                      <w:marLeft w:val="0"/>
                      <w:marRight w:val="0"/>
                      <w:marTop w:val="0"/>
                      <w:marBottom w:val="0"/>
                      <w:divBdr>
                        <w:top w:val="none" w:sz="0" w:space="0" w:color="auto"/>
                        <w:left w:val="none" w:sz="0" w:space="0" w:color="auto"/>
                        <w:bottom w:val="none" w:sz="0" w:space="0" w:color="auto"/>
                        <w:right w:val="none" w:sz="0" w:space="0" w:color="auto"/>
                      </w:divBdr>
                    </w:div>
                  </w:divsChild>
                </w:div>
                <w:div w:id="159662736">
                  <w:marLeft w:val="0"/>
                  <w:marRight w:val="0"/>
                  <w:marTop w:val="0"/>
                  <w:marBottom w:val="0"/>
                  <w:divBdr>
                    <w:top w:val="none" w:sz="0" w:space="0" w:color="auto"/>
                    <w:left w:val="none" w:sz="0" w:space="0" w:color="auto"/>
                    <w:bottom w:val="none" w:sz="0" w:space="0" w:color="auto"/>
                    <w:right w:val="none" w:sz="0" w:space="0" w:color="auto"/>
                  </w:divBdr>
                </w:div>
                <w:div w:id="1592617661">
                  <w:marLeft w:val="0"/>
                  <w:marRight w:val="0"/>
                  <w:marTop w:val="0"/>
                  <w:marBottom w:val="0"/>
                  <w:divBdr>
                    <w:top w:val="none" w:sz="0" w:space="0" w:color="auto"/>
                    <w:left w:val="none" w:sz="0" w:space="0" w:color="auto"/>
                    <w:bottom w:val="none" w:sz="0" w:space="0" w:color="auto"/>
                    <w:right w:val="none" w:sz="0" w:space="0" w:color="auto"/>
                  </w:divBdr>
                  <w:divsChild>
                    <w:div w:id="705567032">
                      <w:marLeft w:val="0"/>
                      <w:marRight w:val="0"/>
                      <w:marTop w:val="0"/>
                      <w:marBottom w:val="0"/>
                      <w:divBdr>
                        <w:top w:val="none" w:sz="0" w:space="0" w:color="auto"/>
                        <w:left w:val="none" w:sz="0" w:space="0" w:color="auto"/>
                        <w:bottom w:val="none" w:sz="0" w:space="0" w:color="auto"/>
                        <w:right w:val="none" w:sz="0" w:space="0" w:color="auto"/>
                      </w:divBdr>
                    </w:div>
                    <w:div w:id="363599449">
                      <w:marLeft w:val="0"/>
                      <w:marRight w:val="0"/>
                      <w:marTop w:val="0"/>
                      <w:marBottom w:val="0"/>
                      <w:divBdr>
                        <w:top w:val="none" w:sz="0" w:space="0" w:color="auto"/>
                        <w:left w:val="none" w:sz="0" w:space="0" w:color="auto"/>
                        <w:bottom w:val="none" w:sz="0" w:space="0" w:color="auto"/>
                        <w:right w:val="none" w:sz="0" w:space="0" w:color="auto"/>
                      </w:divBdr>
                    </w:div>
                  </w:divsChild>
                </w:div>
                <w:div w:id="1289969579">
                  <w:marLeft w:val="0"/>
                  <w:marRight w:val="0"/>
                  <w:marTop w:val="0"/>
                  <w:marBottom w:val="0"/>
                  <w:divBdr>
                    <w:top w:val="none" w:sz="0" w:space="0" w:color="auto"/>
                    <w:left w:val="none" w:sz="0" w:space="0" w:color="auto"/>
                    <w:bottom w:val="none" w:sz="0" w:space="0" w:color="auto"/>
                    <w:right w:val="none" w:sz="0" w:space="0" w:color="auto"/>
                  </w:divBdr>
                  <w:divsChild>
                    <w:div w:id="74203219">
                      <w:marLeft w:val="0"/>
                      <w:marRight w:val="0"/>
                      <w:marTop w:val="0"/>
                      <w:marBottom w:val="0"/>
                      <w:divBdr>
                        <w:top w:val="none" w:sz="0" w:space="0" w:color="auto"/>
                        <w:left w:val="none" w:sz="0" w:space="0" w:color="auto"/>
                        <w:bottom w:val="none" w:sz="0" w:space="0" w:color="auto"/>
                        <w:right w:val="none" w:sz="0" w:space="0" w:color="auto"/>
                      </w:divBdr>
                    </w:div>
                  </w:divsChild>
                </w:div>
                <w:div w:id="1101343112">
                  <w:marLeft w:val="0"/>
                  <w:marRight w:val="0"/>
                  <w:marTop w:val="0"/>
                  <w:marBottom w:val="0"/>
                  <w:divBdr>
                    <w:top w:val="none" w:sz="0" w:space="0" w:color="auto"/>
                    <w:left w:val="none" w:sz="0" w:space="0" w:color="auto"/>
                    <w:bottom w:val="none" w:sz="0" w:space="0" w:color="auto"/>
                    <w:right w:val="none" w:sz="0" w:space="0" w:color="auto"/>
                  </w:divBdr>
                  <w:divsChild>
                    <w:div w:id="1417753362">
                      <w:marLeft w:val="0"/>
                      <w:marRight w:val="0"/>
                      <w:marTop w:val="0"/>
                      <w:marBottom w:val="0"/>
                      <w:divBdr>
                        <w:top w:val="none" w:sz="0" w:space="0" w:color="auto"/>
                        <w:left w:val="none" w:sz="0" w:space="0" w:color="auto"/>
                        <w:bottom w:val="none" w:sz="0" w:space="0" w:color="auto"/>
                        <w:right w:val="none" w:sz="0" w:space="0" w:color="auto"/>
                      </w:divBdr>
                    </w:div>
                  </w:divsChild>
                </w:div>
                <w:div w:id="37896492">
                  <w:marLeft w:val="0"/>
                  <w:marRight w:val="0"/>
                  <w:marTop w:val="0"/>
                  <w:marBottom w:val="0"/>
                  <w:divBdr>
                    <w:top w:val="none" w:sz="0" w:space="0" w:color="auto"/>
                    <w:left w:val="none" w:sz="0" w:space="0" w:color="auto"/>
                    <w:bottom w:val="none" w:sz="0" w:space="0" w:color="auto"/>
                    <w:right w:val="none" w:sz="0" w:space="0" w:color="auto"/>
                  </w:divBdr>
                  <w:divsChild>
                    <w:div w:id="1758138432">
                      <w:marLeft w:val="0"/>
                      <w:marRight w:val="0"/>
                      <w:marTop w:val="0"/>
                      <w:marBottom w:val="0"/>
                      <w:divBdr>
                        <w:top w:val="none" w:sz="0" w:space="0" w:color="auto"/>
                        <w:left w:val="none" w:sz="0" w:space="0" w:color="auto"/>
                        <w:bottom w:val="none" w:sz="0" w:space="0" w:color="auto"/>
                        <w:right w:val="none" w:sz="0" w:space="0" w:color="auto"/>
                      </w:divBdr>
                    </w:div>
                  </w:divsChild>
                </w:div>
                <w:div w:id="563494027">
                  <w:marLeft w:val="0"/>
                  <w:marRight w:val="0"/>
                  <w:marTop w:val="0"/>
                  <w:marBottom w:val="0"/>
                  <w:divBdr>
                    <w:top w:val="none" w:sz="0" w:space="0" w:color="auto"/>
                    <w:left w:val="none" w:sz="0" w:space="0" w:color="auto"/>
                    <w:bottom w:val="none" w:sz="0" w:space="0" w:color="auto"/>
                    <w:right w:val="none" w:sz="0" w:space="0" w:color="auto"/>
                  </w:divBdr>
                  <w:divsChild>
                    <w:div w:id="1170490567">
                      <w:marLeft w:val="0"/>
                      <w:marRight w:val="0"/>
                      <w:marTop w:val="0"/>
                      <w:marBottom w:val="0"/>
                      <w:divBdr>
                        <w:top w:val="none" w:sz="0" w:space="0" w:color="auto"/>
                        <w:left w:val="none" w:sz="0" w:space="0" w:color="auto"/>
                        <w:bottom w:val="none" w:sz="0" w:space="0" w:color="auto"/>
                        <w:right w:val="none" w:sz="0" w:space="0" w:color="auto"/>
                      </w:divBdr>
                    </w:div>
                  </w:divsChild>
                </w:div>
                <w:div w:id="893782318">
                  <w:marLeft w:val="0"/>
                  <w:marRight w:val="0"/>
                  <w:marTop w:val="0"/>
                  <w:marBottom w:val="0"/>
                  <w:divBdr>
                    <w:top w:val="none" w:sz="0" w:space="0" w:color="auto"/>
                    <w:left w:val="none" w:sz="0" w:space="0" w:color="auto"/>
                    <w:bottom w:val="none" w:sz="0" w:space="0" w:color="auto"/>
                    <w:right w:val="none" w:sz="0" w:space="0" w:color="auto"/>
                  </w:divBdr>
                </w:div>
                <w:div w:id="2112191453">
                  <w:marLeft w:val="0"/>
                  <w:marRight w:val="0"/>
                  <w:marTop w:val="0"/>
                  <w:marBottom w:val="0"/>
                  <w:divBdr>
                    <w:top w:val="none" w:sz="0" w:space="0" w:color="auto"/>
                    <w:left w:val="none" w:sz="0" w:space="0" w:color="auto"/>
                    <w:bottom w:val="none" w:sz="0" w:space="0" w:color="auto"/>
                    <w:right w:val="none" w:sz="0" w:space="0" w:color="auto"/>
                  </w:divBdr>
                  <w:divsChild>
                    <w:div w:id="696928607">
                      <w:marLeft w:val="0"/>
                      <w:marRight w:val="0"/>
                      <w:marTop w:val="0"/>
                      <w:marBottom w:val="0"/>
                      <w:divBdr>
                        <w:top w:val="none" w:sz="0" w:space="0" w:color="auto"/>
                        <w:left w:val="none" w:sz="0" w:space="0" w:color="auto"/>
                        <w:bottom w:val="none" w:sz="0" w:space="0" w:color="auto"/>
                        <w:right w:val="none" w:sz="0" w:space="0" w:color="auto"/>
                      </w:divBdr>
                    </w:div>
                    <w:div w:id="1859199205">
                      <w:marLeft w:val="0"/>
                      <w:marRight w:val="0"/>
                      <w:marTop w:val="0"/>
                      <w:marBottom w:val="0"/>
                      <w:divBdr>
                        <w:top w:val="none" w:sz="0" w:space="0" w:color="auto"/>
                        <w:left w:val="none" w:sz="0" w:space="0" w:color="auto"/>
                        <w:bottom w:val="none" w:sz="0" w:space="0" w:color="auto"/>
                        <w:right w:val="none" w:sz="0" w:space="0" w:color="auto"/>
                      </w:divBdr>
                    </w:div>
                  </w:divsChild>
                </w:div>
                <w:div w:id="1952979805">
                  <w:marLeft w:val="0"/>
                  <w:marRight w:val="0"/>
                  <w:marTop w:val="0"/>
                  <w:marBottom w:val="0"/>
                  <w:divBdr>
                    <w:top w:val="none" w:sz="0" w:space="0" w:color="auto"/>
                    <w:left w:val="none" w:sz="0" w:space="0" w:color="auto"/>
                    <w:bottom w:val="none" w:sz="0" w:space="0" w:color="auto"/>
                    <w:right w:val="none" w:sz="0" w:space="0" w:color="auto"/>
                  </w:divBdr>
                  <w:divsChild>
                    <w:div w:id="2043898270">
                      <w:marLeft w:val="0"/>
                      <w:marRight w:val="0"/>
                      <w:marTop w:val="0"/>
                      <w:marBottom w:val="0"/>
                      <w:divBdr>
                        <w:top w:val="none" w:sz="0" w:space="0" w:color="auto"/>
                        <w:left w:val="none" w:sz="0" w:space="0" w:color="auto"/>
                        <w:bottom w:val="none" w:sz="0" w:space="0" w:color="auto"/>
                        <w:right w:val="none" w:sz="0" w:space="0" w:color="auto"/>
                      </w:divBdr>
                    </w:div>
                  </w:divsChild>
                </w:div>
                <w:div w:id="522596513">
                  <w:marLeft w:val="0"/>
                  <w:marRight w:val="0"/>
                  <w:marTop w:val="0"/>
                  <w:marBottom w:val="0"/>
                  <w:divBdr>
                    <w:top w:val="none" w:sz="0" w:space="0" w:color="auto"/>
                    <w:left w:val="none" w:sz="0" w:space="0" w:color="auto"/>
                    <w:bottom w:val="none" w:sz="0" w:space="0" w:color="auto"/>
                    <w:right w:val="none" w:sz="0" w:space="0" w:color="auto"/>
                  </w:divBdr>
                  <w:divsChild>
                    <w:div w:id="1469784313">
                      <w:marLeft w:val="0"/>
                      <w:marRight w:val="0"/>
                      <w:marTop w:val="0"/>
                      <w:marBottom w:val="0"/>
                      <w:divBdr>
                        <w:top w:val="none" w:sz="0" w:space="0" w:color="auto"/>
                        <w:left w:val="none" w:sz="0" w:space="0" w:color="auto"/>
                        <w:bottom w:val="none" w:sz="0" w:space="0" w:color="auto"/>
                        <w:right w:val="none" w:sz="0" w:space="0" w:color="auto"/>
                      </w:divBdr>
                    </w:div>
                    <w:div w:id="173150609">
                      <w:marLeft w:val="0"/>
                      <w:marRight w:val="0"/>
                      <w:marTop w:val="0"/>
                      <w:marBottom w:val="0"/>
                      <w:divBdr>
                        <w:top w:val="none" w:sz="0" w:space="0" w:color="auto"/>
                        <w:left w:val="none" w:sz="0" w:space="0" w:color="auto"/>
                        <w:bottom w:val="none" w:sz="0" w:space="0" w:color="auto"/>
                        <w:right w:val="none" w:sz="0" w:space="0" w:color="auto"/>
                      </w:divBdr>
                    </w:div>
                    <w:div w:id="1924753766">
                      <w:marLeft w:val="0"/>
                      <w:marRight w:val="0"/>
                      <w:marTop w:val="0"/>
                      <w:marBottom w:val="0"/>
                      <w:divBdr>
                        <w:top w:val="none" w:sz="0" w:space="0" w:color="auto"/>
                        <w:left w:val="none" w:sz="0" w:space="0" w:color="auto"/>
                        <w:bottom w:val="none" w:sz="0" w:space="0" w:color="auto"/>
                        <w:right w:val="none" w:sz="0" w:space="0" w:color="auto"/>
                      </w:divBdr>
                    </w:div>
                  </w:divsChild>
                </w:div>
                <w:div w:id="107628622">
                  <w:marLeft w:val="0"/>
                  <w:marRight w:val="0"/>
                  <w:marTop w:val="0"/>
                  <w:marBottom w:val="0"/>
                  <w:divBdr>
                    <w:top w:val="none" w:sz="0" w:space="0" w:color="auto"/>
                    <w:left w:val="none" w:sz="0" w:space="0" w:color="auto"/>
                    <w:bottom w:val="none" w:sz="0" w:space="0" w:color="auto"/>
                    <w:right w:val="none" w:sz="0" w:space="0" w:color="auto"/>
                  </w:divBdr>
                  <w:divsChild>
                    <w:div w:id="953630674">
                      <w:marLeft w:val="0"/>
                      <w:marRight w:val="0"/>
                      <w:marTop w:val="0"/>
                      <w:marBottom w:val="0"/>
                      <w:divBdr>
                        <w:top w:val="none" w:sz="0" w:space="0" w:color="auto"/>
                        <w:left w:val="none" w:sz="0" w:space="0" w:color="auto"/>
                        <w:bottom w:val="none" w:sz="0" w:space="0" w:color="auto"/>
                        <w:right w:val="none" w:sz="0" w:space="0" w:color="auto"/>
                      </w:divBdr>
                    </w:div>
                  </w:divsChild>
                </w:div>
                <w:div w:id="11422347">
                  <w:marLeft w:val="0"/>
                  <w:marRight w:val="0"/>
                  <w:marTop w:val="0"/>
                  <w:marBottom w:val="0"/>
                  <w:divBdr>
                    <w:top w:val="none" w:sz="0" w:space="0" w:color="auto"/>
                    <w:left w:val="none" w:sz="0" w:space="0" w:color="auto"/>
                    <w:bottom w:val="none" w:sz="0" w:space="0" w:color="auto"/>
                    <w:right w:val="none" w:sz="0" w:space="0" w:color="auto"/>
                  </w:divBdr>
                  <w:divsChild>
                    <w:div w:id="12848853">
                      <w:marLeft w:val="0"/>
                      <w:marRight w:val="0"/>
                      <w:marTop w:val="0"/>
                      <w:marBottom w:val="0"/>
                      <w:divBdr>
                        <w:top w:val="none" w:sz="0" w:space="0" w:color="auto"/>
                        <w:left w:val="none" w:sz="0" w:space="0" w:color="auto"/>
                        <w:bottom w:val="none" w:sz="0" w:space="0" w:color="auto"/>
                        <w:right w:val="none" w:sz="0" w:space="0" w:color="auto"/>
                      </w:divBdr>
                    </w:div>
                    <w:div w:id="92828376">
                      <w:marLeft w:val="0"/>
                      <w:marRight w:val="0"/>
                      <w:marTop w:val="0"/>
                      <w:marBottom w:val="0"/>
                      <w:divBdr>
                        <w:top w:val="none" w:sz="0" w:space="0" w:color="auto"/>
                        <w:left w:val="none" w:sz="0" w:space="0" w:color="auto"/>
                        <w:bottom w:val="none" w:sz="0" w:space="0" w:color="auto"/>
                        <w:right w:val="none" w:sz="0" w:space="0" w:color="auto"/>
                      </w:divBdr>
                    </w:div>
                  </w:divsChild>
                </w:div>
                <w:div w:id="1109659940">
                  <w:marLeft w:val="0"/>
                  <w:marRight w:val="0"/>
                  <w:marTop w:val="0"/>
                  <w:marBottom w:val="0"/>
                  <w:divBdr>
                    <w:top w:val="none" w:sz="0" w:space="0" w:color="auto"/>
                    <w:left w:val="none" w:sz="0" w:space="0" w:color="auto"/>
                    <w:bottom w:val="none" w:sz="0" w:space="0" w:color="auto"/>
                    <w:right w:val="none" w:sz="0" w:space="0" w:color="auto"/>
                  </w:divBdr>
                </w:div>
                <w:div w:id="1144346609">
                  <w:marLeft w:val="0"/>
                  <w:marRight w:val="0"/>
                  <w:marTop w:val="0"/>
                  <w:marBottom w:val="0"/>
                  <w:divBdr>
                    <w:top w:val="none" w:sz="0" w:space="0" w:color="auto"/>
                    <w:left w:val="none" w:sz="0" w:space="0" w:color="auto"/>
                    <w:bottom w:val="none" w:sz="0" w:space="0" w:color="auto"/>
                    <w:right w:val="none" w:sz="0" w:space="0" w:color="auto"/>
                  </w:divBdr>
                  <w:divsChild>
                    <w:div w:id="804006264">
                      <w:marLeft w:val="0"/>
                      <w:marRight w:val="0"/>
                      <w:marTop w:val="0"/>
                      <w:marBottom w:val="0"/>
                      <w:divBdr>
                        <w:top w:val="none" w:sz="0" w:space="0" w:color="auto"/>
                        <w:left w:val="none" w:sz="0" w:space="0" w:color="auto"/>
                        <w:bottom w:val="none" w:sz="0" w:space="0" w:color="auto"/>
                        <w:right w:val="none" w:sz="0" w:space="0" w:color="auto"/>
                      </w:divBdr>
                    </w:div>
                    <w:div w:id="1714428014">
                      <w:marLeft w:val="0"/>
                      <w:marRight w:val="0"/>
                      <w:marTop w:val="0"/>
                      <w:marBottom w:val="0"/>
                      <w:divBdr>
                        <w:top w:val="none" w:sz="0" w:space="0" w:color="auto"/>
                        <w:left w:val="none" w:sz="0" w:space="0" w:color="auto"/>
                        <w:bottom w:val="none" w:sz="0" w:space="0" w:color="auto"/>
                        <w:right w:val="none" w:sz="0" w:space="0" w:color="auto"/>
                      </w:divBdr>
                    </w:div>
                  </w:divsChild>
                </w:div>
                <w:div w:id="473564692">
                  <w:marLeft w:val="0"/>
                  <w:marRight w:val="0"/>
                  <w:marTop w:val="0"/>
                  <w:marBottom w:val="0"/>
                  <w:divBdr>
                    <w:top w:val="none" w:sz="0" w:space="0" w:color="auto"/>
                    <w:left w:val="none" w:sz="0" w:space="0" w:color="auto"/>
                    <w:bottom w:val="none" w:sz="0" w:space="0" w:color="auto"/>
                    <w:right w:val="none" w:sz="0" w:space="0" w:color="auto"/>
                  </w:divBdr>
                  <w:divsChild>
                    <w:div w:id="1661541639">
                      <w:marLeft w:val="0"/>
                      <w:marRight w:val="0"/>
                      <w:marTop w:val="0"/>
                      <w:marBottom w:val="0"/>
                      <w:divBdr>
                        <w:top w:val="none" w:sz="0" w:space="0" w:color="auto"/>
                        <w:left w:val="none" w:sz="0" w:space="0" w:color="auto"/>
                        <w:bottom w:val="none" w:sz="0" w:space="0" w:color="auto"/>
                        <w:right w:val="none" w:sz="0" w:space="0" w:color="auto"/>
                      </w:divBdr>
                    </w:div>
                  </w:divsChild>
                </w:div>
                <w:div w:id="263537471">
                  <w:marLeft w:val="0"/>
                  <w:marRight w:val="0"/>
                  <w:marTop w:val="0"/>
                  <w:marBottom w:val="0"/>
                  <w:divBdr>
                    <w:top w:val="none" w:sz="0" w:space="0" w:color="auto"/>
                    <w:left w:val="none" w:sz="0" w:space="0" w:color="auto"/>
                    <w:bottom w:val="none" w:sz="0" w:space="0" w:color="auto"/>
                    <w:right w:val="none" w:sz="0" w:space="0" w:color="auto"/>
                  </w:divBdr>
                  <w:divsChild>
                    <w:div w:id="939415021">
                      <w:marLeft w:val="0"/>
                      <w:marRight w:val="0"/>
                      <w:marTop w:val="0"/>
                      <w:marBottom w:val="0"/>
                      <w:divBdr>
                        <w:top w:val="none" w:sz="0" w:space="0" w:color="auto"/>
                        <w:left w:val="none" w:sz="0" w:space="0" w:color="auto"/>
                        <w:bottom w:val="none" w:sz="0" w:space="0" w:color="auto"/>
                        <w:right w:val="none" w:sz="0" w:space="0" w:color="auto"/>
                      </w:divBdr>
                    </w:div>
                  </w:divsChild>
                </w:div>
                <w:div w:id="68190025">
                  <w:marLeft w:val="0"/>
                  <w:marRight w:val="0"/>
                  <w:marTop w:val="0"/>
                  <w:marBottom w:val="0"/>
                  <w:divBdr>
                    <w:top w:val="none" w:sz="0" w:space="0" w:color="auto"/>
                    <w:left w:val="none" w:sz="0" w:space="0" w:color="auto"/>
                    <w:bottom w:val="none" w:sz="0" w:space="0" w:color="auto"/>
                    <w:right w:val="none" w:sz="0" w:space="0" w:color="auto"/>
                  </w:divBdr>
                  <w:divsChild>
                    <w:div w:id="1504665583">
                      <w:marLeft w:val="0"/>
                      <w:marRight w:val="0"/>
                      <w:marTop w:val="0"/>
                      <w:marBottom w:val="0"/>
                      <w:divBdr>
                        <w:top w:val="none" w:sz="0" w:space="0" w:color="auto"/>
                        <w:left w:val="none" w:sz="0" w:space="0" w:color="auto"/>
                        <w:bottom w:val="none" w:sz="0" w:space="0" w:color="auto"/>
                        <w:right w:val="none" w:sz="0" w:space="0" w:color="auto"/>
                      </w:divBdr>
                    </w:div>
                  </w:divsChild>
                </w:div>
                <w:div w:id="915432927">
                  <w:marLeft w:val="0"/>
                  <w:marRight w:val="0"/>
                  <w:marTop w:val="0"/>
                  <w:marBottom w:val="0"/>
                  <w:divBdr>
                    <w:top w:val="none" w:sz="0" w:space="0" w:color="auto"/>
                    <w:left w:val="none" w:sz="0" w:space="0" w:color="auto"/>
                    <w:bottom w:val="none" w:sz="0" w:space="0" w:color="auto"/>
                    <w:right w:val="none" w:sz="0" w:space="0" w:color="auto"/>
                  </w:divBdr>
                  <w:divsChild>
                    <w:div w:id="1164399923">
                      <w:marLeft w:val="0"/>
                      <w:marRight w:val="0"/>
                      <w:marTop w:val="0"/>
                      <w:marBottom w:val="0"/>
                      <w:divBdr>
                        <w:top w:val="none" w:sz="0" w:space="0" w:color="auto"/>
                        <w:left w:val="none" w:sz="0" w:space="0" w:color="auto"/>
                        <w:bottom w:val="none" w:sz="0" w:space="0" w:color="auto"/>
                        <w:right w:val="none" w:sz="0" w:space="0" w:color="auto"/>
                      </w:divBdr>
                    </w:div>
                  </w:divsChild>
                </w:div>
                <w:div w:id="1395851653">
                  <w:marLeft w:val="0"/>
                  <w:marRight w:val="0"/>
                  <w:marTop w:val="0"/>
                  <w:marBottom w:val="0"/>
                  <w:divBdr>
                    <w:top w:val="none" w:sz="0" w:space="0" w:color="auto"/>
                    <w:left w:val="none" w:sz="0" w:space="0" w:color="auto"/>
                    <w:bottom w:val="none" w:sz="0" w:space="0" w:color="auto"/>
                    <w:right w:val="none" w:sz="0" w:space="0" w:color="auto"/>
                  </w:divBdr>
                </w:div>
                <w:div w:id="5602069">
                  <w:marLeft w:val="0"/>
                  <w:marRight w:val="0"/>
                  <w:marTop w:val="0"/>
                  <w:marBottom w:val="0"/>
                  <w:divBdr>
                    <w:top w:val="none" w:sz="0" w:space="0" w:color="auto"/>
                    <w:left w:val="none" w:sz="0" w:space="0" w:color="auto"/>
                    <w:bottom w:val="none" w:sz="0" w:space="0" w:color="auto"/>
                    <w:right w:val="none" w:sz="0" w:space="0" w:color="auto"/>
                  </w:divBdr>
                  <w:divsChild>
                    <w:div w:id="1673296250">
                      <w:marLeft w:val="0"/>
                      <w:marRight w:val="0"/>
                      <w:marTop w:val="0"/>
                      <w:marBottom w:val="0"/>
                      <w:divBdr>
                        <w:top w:val="none" w:sz="0" w:space="0" w:color="auto"/>
                        <w:left w:val="none" w:sz="0" w:space="0" w:color="auto"/>
                        <w:bottom w:val="none" w:sz="0" w:space="0" w:color="auto"/>
                        <w:right w:val="none" w:sz="0" w:space="0" w:color="auto"/>
                      </w:divBdr>
                    </w:div>
                    <w:div w:id="2060741199">
                      <w:marLeft w:val="0"/>
                      <w:marRight w:val="0"/>
                      <w:marTop w:val="0"/>
                      <w:marBottom w:val="0"/>
                      <w:divBdr>
                        <w:top w:val="none" w:sz="0" w:space="0" w:color="auto"/>
                        <w:left w:val="none" w:sz="0" w:space="0" w:color="auto"/>
                        <w:bottom w:val="none" w:sz="0" w:space="0" w:color="auto"/>
                        <w:right w:val="none" w:sz="0" w:space="0" w:color="auto"/>
                      </w:divBdr>
                    </w:div>
                  </w:divsChild>
                </w:div>
                <w:div w:id="617948693">
                  <w:marLeft w:val="0"/>
                  <w:marRight w:val="0"/>
                  <w:marTop w:val="0"/>
                  <w:marBottom w:val="0"/>
                  <w:divBdr>
                    <w:top w:val="none" w:sz="0" w:space="0" w:color="auto"/>
                    <w:left w:val="none" w:sz="0" w:space="0" w:color="auto"/>
                    <w:bottom w:val="none" w:sz="0" w:space="0" w:color="auto"/>
                    <w:right w:val="none" w:sz="0" w:space="0" w:color="auto"/>
                  </w:divBdr>
                  <w:divsChild>
                    <w:div w:id="273444072">
                      <w:marLeft w:val="0"/>
                      <w:marRight w:val="0"/>
                      <w:marTop w:val="0"/>
                      <w:marBottom w:val="0"/>
                      <w:divBdr>
                        <w:top w:val="none" w:sz="0" w:space="0" w:color="auto"/>
                        <w:left w:val="none" w:sz="0" w:space="0" w:color="auto"/>
                        <w:bottom w:val="none" w:sz="0" w:space="0" w:color="auto"/>
                        <w:right w:val="none" w:sz="0" w:space="0" w:color="auto"/>
                      </w:divBdr>
                    </w:div>
                  </w:divsChild>
                </w:div>
                <w:div w:id="2102992066">
                  <w:marLeft w:val="0"/>
                  <w:marRight w:val="0"/>
                  <w:marTop w:val="0"/>
                  <w:marBottom w:val="0"/>
                  <w:divBdr>
                    <w:top w:val="none" w:sz="0" w:space="0" w:color="auto"/>
                    <w:left w:val="none" w:sz="0" w:space="0" w:color="auto"/>
                    <w:bottom w:val="none" w:sz="0" w:space="0" w:color="auto"/>
                    <w:right w:val="none" w:sz="0" w:space="0" w:color="auto"/>
                  </w:divBdr>
                  <w:divsChild>
                    <w:div w:id="2132167197">
                      <w:marLeft w:val="0"/>
                      <w:marRight w:val="0"/>
                      <w:marTop w:val="0"/>
                      <w:marBottom w:val="0"/>
                      <w:divBdr>
                        <w:top w:val="none" w:sz="0" w:space="0" w:color="auto"/>
                        <w:left w:val="none" w:sz="0" w:space="0" w:color="auto"/>
                        <w:bottom w:val="none" w:sz="0" w:space="0" w:color="auto"/>
                        <w:right w:val="none" w:sz="0" w:space="0" w:color="auto"/>
                      </w:divBdr>
                    </w:div>
                    <w:div w:id="1775981030">
                      <w:marLeft w:val="0"/>
                      <w:marRight w:val="0"/>
                      <w:marTop w:val="0"/>
                      <w:marBottom w:val="0"/>
                      <w:divBdr>
                        <w:top w:val="none" w:sz="0" w:space="0" w:color="auto"/>
                        <w:left w:val="none" w:sz="0" w:space="0" w:color="auto"/>
                        <w:bottom w:val="none" w:sz="0" w:space="0" w:color="auto"/>
                        <w:right w:val="none" w:sz="0" w:space="0" w:color="auto"/>
                      </w:divBdr>
                    </w:div>
                    <w:div w:id="1999725802">
                      <w:marLeft w:val="0"/>
                      <w:marRight w:val="0"/>
                      <w:marTop w:val="0"/>
                      <w:marBottom w:val="0"/>
                      <w:divBdr>
                        <w:top w:val="none" w:sz="0" w:space="0" w:color="auto"/>
                        <w:left w:val="none" w:sz="0" w:space="0" w:color="auto"/>
                        <w:bottom w:val="none" w:sz="0" w:space="0" w:color="auto"/>
                        <w:right w:val="none" w:sz="0" w:space="0" w:color="auto"/>
                      </w:divBdr>
                    </w:div>
                  </w:divsChild>
                </w:div>
                <w:div w:id="477841794">
                  <w:marLeft w:val="0"/>
                  <w:marRight w:val="0"/>
                  <w:marTop w:val="0"/>
                  <w:marBottom w:val="0"/>
                  <w:divBdr>
                    <w:top w:val="none" w:sz="0" w:space="0" w:color="auto"/>
                    <w:left w:val="none" w:sz="0" w:space="0" w:color="auto"/>
                    <w:bottom w:val="none" w:sz="0" w:space="0" w:color="auto"/>
                    <w:right w:val="none" w:sz="0" w:space="0" w:color="auto"/>
                  </w:divBdr>
                  <w:divsChild>
                    <w:div w:id="1480927913">
                      <w:marLeft w:val="0"/>
                      <w:marRight w:val="0"/>
                      <w:marTop w:val="0"/>
                      <w:marBottom w:val="0"/>
                      <w:divBdr>
                        <w:top w:val="none" w:sz="0" w:space="0" w:color="auto"/>
                        <w:left w:val="none" w:sz="0" w:space="0" w:color="auto"/>
                        <w:bottom w:val="none" w:sz="0" w:space="0" w:color="auto"/>
                        <w:right w:val="none" w:sz="0" w:space="0" w:color="auto"/>
                      </w:divBdr>
                    </w:div>
                  </w:divsChild>
                </w:div>
                <w:div w:id="817844944">
                  <w:marLeft w:val="0"/>
                  <w:marRight w:val="0"/>
                  <w:marTop w:val="0"/>
                  <w:marBottom w:val="0"/>
                  <w:divBdr>
                    <w:top w:val="none" w:sz="0" w:space="0" w:color="auto"/>
                    <w:left w:val="none" w:sz="0" w:space="0" w:color="auto"/>
                    <w:bottom w:val="none" w:sz="0" w:space="0" w:color="auto"/>
                    <w:right w:val="none" w:sz="0" w:space="0" w:color="auto"/>
                  </w:divBdr>
                  <w:divsChild>
                    <w:div w:id="480316301">
                      <w:marLeft w:val="0"/>
                      <w:marRight w:val="0"/>
                      <w:marTop w:val="0"/>
                      <w:marBottom w:val="0"/>
                      <w:divBdr>
                        <w:top w:val="none" w:sz="0" w:space="0" w:color="auto"/>
                        <w:left w:val="none" w:sz="0" w:space="0" w:color="auto"/>
                        <w:bottom w:val="none" w:sz="0" w:space="0" w:color="auto"/>
                        <w:right w:val="none" w:sz="0" w:space="0" w:color="auto"/>
                      </w:divBdr>
                    </w:div>
                    <w:div w:id="542835813">
                      <w:marLeft w:val="0"/>
                      <w:marRight w:val="0"/>
                      <w:marTop w:val="0"/>
                      <w:marBottom w:val="0"/>
                      <w:divBdr>
                        <w:top w:val="none" w:sz="0" w:space="0" w:color="auto"/>
                        <w:left w:val="none" w:sz="0" w:space="0" w:color="auto"/>
                        <w:bottom w:val="none" w:sz="0" w:space="0" w:color="auto"/>
                        <w:right w:val="none" w:sz="0" w:space="0" w:color="auto"/>
                      </w:divBdr>
                    </w:div>
                  </w:divsChild>
                </w:div>
                <w:div w:id="230580087">
                  <w:marLeft w:val="0"/>
                  <w:marRight w:val="0"/>
                  <w:marTop w:val="0"/>
                  <w:marBottom w:val="0"/>
                  <w:divBdr>
                    <w:top w:val="none" w:sz="0" w:space="0" w:color="auto"/>
                    <w:left w:val="none" w:sz="0" w:space="0" w:color="auto"/>
                    <w:bottom w:val="none" w:sz="0" w:space="0" w:color="auto"/>
                    <w:right w:val="none" w:sz="0" w:space="0" w:color="auto"/>
                  </w:divBdr>
                </w:div>
                <w:div w:id="518156764">
                  <w:marLeft w:val="0"/>
                  <w:marRight w:val="0"/>
                  <w:marTop w:val="0"/>
                  <w:marBottom w:val="0"/>
                  <w:divBdr>
                    <w:top w:val="none" w:sz="0" w:space="0" w:color="auto"/>
                    <w:left w:val="none" w:sz="0" w:space="0" w:color="auto"/>
                    <w:bottom w:val="none" w:sz="0" w:space="0" w:color="auto"/>
                    <w:right w:val="none" w:sz="0" w:space="0" w:color="auto"/>
                  </w:divBdr>
                  <w:divsChild>
                    <w:div w:id="2025402280">
                      <w:marLeft w:val="0"/>
                      <w:marRight w:val="0"/>
                      <w:marTop w:val="0"/>
                      <w:marBottom w:val="0"/>
                      <w:divBdr>
                        <w:top w:val="none" w:sz="0" w:space="0" w:color="auto"/>
                        <w:left w:val="none" w:sz="0" w:space="0" w:color="auto"/>
                        <w:bottom w:val="none" w:sz="0" w:space="0" w:color="auto"/>
                        <w:right w:val="none" w:sz="0" w:space="0" w:color="auto"/>
                      </w:divBdr>
                    </w:div>
                    <w:div w:id="1379471098">
                      <w:marLeft w:val="0"/>
                      <w:marRight w:val="0"/>
                      <w:marTop w:val="0"/>
                      <w:marBottom w:val="0"/>
                      <w:divBdr>
                        <w:top w:val="none" w:sz="0" w:space="0" w:color="auto"/>
                        <w:left w:val="none" w:sz="0" w:space="0" w:color="auto"/>
                        <w:bottom w:val="none" w:sz="0" w:space="0" w:color="auto"/>
                        <w:right w:val="none" w:sz="0" w:space="0" w:color="auto"/>
                      </w:divBdr>
                    </w:div>
                  </w:divsChild>
                </w:div>
                <w:div w:id="39672788">
                  <w:marLeft w:val="0"/>
                  <w:marRight w:val="0"/>
                  <w:marTop w:val="0"/>
                  <w:marBottom w:val="0"/>
                  <w:divBdr>
                    <w:top w:val="none" w:sz="0" w:space="0" w:color="auto"/>
                    <w:left w:val="none" w:sz="0" w:space="0" w:color="auto"/>
                    <w:bottom w:val="none" w:sz="0" w:space="0" w:color="auto"/>
                    <w:right w:val="none" w:sz="0" w:space="0" w:color="auto"/>
                  </w:divBdr>
                  <w:divsChild>
                    <w:div w:id="559831470">
                      <w:marLeft w:val="0"/>
                      <w:marRight w:val="0"/>
                      <w:marTop w:val="0"/>
                      <w:marBottom w:val="0"/>
                      <w:divBdr>
                        <w:top w:val="none" w:sz="0" w:space="0" w:color="auto"/>
                        <w:left w:val="none" w:sz="0" w:space="0" w:color="auto"/>
                        <w:bottom w:val="none" w:sz="0" w:space="0" w:color="auto"/>
                        <w:right w:val="none" w:sz="0" w:space="0" w:color="auto"/>
                      </w:divBdr>
                    </w:div>
                  </w:divsChild>
                </w:div>
                <w:div w:id="54396833">
                  <w:marLeft w:val="0"/>
                  <w:marRight w:val="0"/>
                  <w:marTop w:val="0"/>
                  <w:marBottom w:val="0"/>
                  <w:divBdr>
                    <w:top w:val="none" w:sz="0" w:space="0" w:color="auto"/>
                    <w:left w:val="none" w:sz="0" w:space="0" w:color="auto"/>
                    <w:bottom w:val="none" w:sz="0" w:space="0" w:color="auto"/>
                    <w:right w:val="none" w:sz="0" w:space="0" w:color="auto"/>
                  </w:divBdr>
                  <w:divsChild>
                    <w:div w:id="1980651703">
                      <w:marLeft w:val="0"/>
                      <w:marRight w:val="0"/>
                      <w:marTop w:val="0"/>
                      <w:marBottom w:val="0"/>
                      <w:divBdr>
                        <w:top w:val="none" w:sz="0" w:space="0" w:color="auto"/>
                        <w:left w:val="none" w:sz="0" w:space="0" w:color="auto"/>
                        <w:bottom w:val="none" w:sz="0" w:space="0" w:color="auto"/>
                        <w:right w:val="none" w:sz="0" w:space="0" w:color="auto"/>
                      </w:divBdr>
                    </w:div>
                  </w:divsChild>
                </w:div>
                <w:div w:id="202835153">
                  <w:marLeft w:val="0"/>
                  <w:marRight w:val="0"/>
                  <w:marTop w:val="0"/>
                  <w:marBottom w:val="0"/>
                  <w:divBdr>
                    <w:top w:val="none" w:sz="0" w:space="0" w:color="auto"/>
                    <w:left w:val="none" w:sz="0" w:space="0" w:color="auto"/>
                    <w:bottom w:val="none" w:sz="0" w:space="0" w:color="auto"/>
                    <w:right w:val="none" w:sz="0" w:space="0" w:color="auto"/>
                  </w:divBdr>
                  <w:divsChild>
                    <w:div w:id="810171320">
                      <w:marLeft w:val="0"/>
                      <w:marRight w:val="0"/>
                      <w:marTop w:val="0"/>
                      <w:marBottom w:val="0"/>
                      <w:divBdr>
                        <w:top w:val="none" w:sz="0" w:space="0" w:color="auto"/>
                        <w:left w:val="none" w:sz="0" w:space="0" w:color="auto"/>
                        <w:bottom w:val="none" w:sz="0" w:space="0" w:color="auto"/>
                        <w:right w:val="none" w:sz="0" w:space="0" w:color="auto"/>
                      </w:divBdr>
                    </w:div>
                  </w:divsChild>
                </w:div>
                <w:div w:id="1458139299">
                  <w:marLeft w:val="0"/>
                  <w:marRight w:val="0"/>
                  <w:marTop w:val="0"/>
                  <w:marBottom w:val="0"/>
                  <w:divBdr>
                    <w:top w:val="none" w:sz="0" w:space="0" w:color="auto"/>
                    <w:left w:val="none" w:sz="0" w:space="0" w:color="auto"/>
                    <w:bottom w:val="none" w:sz="0" w:space="0" w:color="auto"/>
                    <w:right w:val="none" w:sz="0" w:space="0" w:color="auto"/>
                  </w:divBdr>
                  <w:divsChild>
                    <w:div w:id="1095517698">
                      <w:marLeft w:val="0"/>
                      <w:marRight w:val="0"/>
                      <w:marTop w:val="0"/>
                      <w:marBottom w:val="0"/>
                      <w:divBdr>
                        <w:top w:val="none" w:sz="0" w:space="0" w:color="auto"/>
                        <w:left w:val="none" w:sz="0" w:space="0" w:color="auto"/>
                        <w:bottom w:val="none" w:sz="0" w:space="0" w:color="auto"/>
                        <w:right w:val="none" w:sz="0" w:space="0" w:color="auto"/>
                      </w:divBdr>
                    </w:div>
                  </w:divsChild>
                </w:div>
                <w:div w:id="1138456816">
                  <w:marLeft w:val="0"/>
                  <w:marRight w:val="0"/>
                  <w:marTop w:val="0"/>
                  <w:marBottom w:val="0"/>
                  <w:divBdr>
                    <w:top w:val="none" w:sz="0" w:space="0" w:color="auto"/>
                    <w:left w:val="none" w:sz="0" w:space="0" w:color="auto"/>
                    <w:bottom w:val="none" w:sz="0" w:space="0" w:color="auto"/>
                    <w:right w:val="none" w:sz="0" w:space="0" w:color="auto"/>
                  </w:divBdr>
                </w:div>
                <w:div w:id="1828588720">
                  <w:marLeft w:val="0"/>
                  <w:marRight w:val="0"/>
                  <w:marTop w:val="0"/>
                  <w:marBottom w:val="0"/>
                  <w:divBdr>
                    <w:top w:val="none" w:sz="0" w:space="0" w:color="auto"/>
                    <w:left w:val="none" w:sz="0" w:space="0" w:color="auto"/>
                    <w:bottom w:val="none" w:sz="0" w:space="0" w:color="auto"/>
                    <w:right w:val="none" w:sz="0" w:space="0" w:color="auto"/>
                  </w:divBdr>
                  <w:divsChild>
                    <w:div w:id="828205869">
                      <w:marLeft w:val="0"/>
                      <w:marRight w:val="0"/>
                      <w:marTop w:val="0"/>
                      <w:marBottom w:val="0"/>
                      <w:divBdr>
                        <w:top w:val="none" w:sz="0" w:space="0" w:color="auto"/>
                        <w:left w:val="none" w:sz="0" w:space="0" w:color="auto"/>
                        <w:bottom w:val="none" w:sz="0" w:space="0" w:color="auto"/>
                        <w:right w:val="none" w:sz="0" w:space="0" w:color="auto"/>
                      </w:divBdr>
                    </w:div>
                    <w:div w:id="1366325836">
                      <w:marLeft w:val="0"/>
                      <w:marRight w:val="0"/>
                      <w:marTop w:val="0"/>
                      <w:marBottom w:val="0"/>
                      <w:divBdr>
                        <w:top w:val="none" w:sz="0" w:space="0" w:color="auto"/>
                        <w:left w:val="none" w:sz="0" w:space="0" w:color="auto"/>
                        <w:bottom w:val="none" w:sz="0" w:space="0" w:color="auto"/>
                        <w:right w:val="none" w:sz="0" w:space="0" w:color="auto"/>
                      </w:divBdr>
                    </w:div>
                  </w:divsChild>
                </w:div>
                <w:div w:id="30308856">
                  <w:marLeft w:val="0"/>
                  <w:marRight w:val="0"/>
                  <w:marTop w:val="0"/>
                  <w:marBottom w:val="0"/>
                  <w:divBdr>
                    <w:top w:val="none" w:sz="0" w:space="0" w:color="auto"/>
                    <w:left w:val="none" w:sz="0" w:space="0" w:color="auto"/>
                    <w:bottom w:val="none" w:sz="0" w:space="0" w:color="auto"/>
                    <w:right w:val="none" w:sz="0" w:space="0" w:color="auto"/>
                  </w:divBdr>
                  <w:divsChild>
                    <w:div w:id="1081878754">
                      <w:marLeft w:val="0"/>
                      <w:marRight w:val="0"/>
                      <w:marTop w:val="0"/>
                      <w:marBottom w:val="0"/>
                      <w:divBdr>
                        <w:top w:val="none" w:sz="0" w:space="0" w:color="auto"/>
                        <w:left w:val="none" w:sz="0" w:space="0" w:color="auto"/>
                        <w:bottom w:val="none" w:sz="0" w:space="0" w:color="auto"/>
                        <w:right w:val="none" w:sz="0" w:space="0" w:color="auto"/>
                      </w:divBdr>
                    </w:div>
                  </w:divsChild>
                </w:div>
                <w:div w:id="1197084325">
                  <w:marLeft w:val="0"/>
                  <w:marRight w:val="0"/>
                  <w:marTop w:val="0"/>
                  <w:marBottom w:val="0"/>
                  <w:divBdr>
                    <w:top w:val="none" w:sz="0" w:space="0" w:color="auto"/>
                    <w:left w:val="none" w:sz="0" w:space="0" w:color="auto"/>
                    <w:bottom w:val="none" w:sz="0" w:space="0" w:color="auto"/>
                    <w:right w:val="none" w:sz="0" w:space="0" w:color="auto"/>
                  </w:divBdr>
                  <w:divsChild>
                    <w:div w:id="1003319922">
                      <w:marLeft w:val="0"/>
                      <w:marRight w:val="0"/>
                      <w:marTop w:val="0"/>
                      <w:marBottom w:val="0"/>
                      <w:divBdr>
                        <w:top w:val="none" w:sz="0" w:space="0" w:color="auto"/>
                        <w:left w:val="none" w:sz="0" w:space="0" w:color="auto"/>
                        <w:bottom w:val="none" w:sz="0" w:space="0" w:color="auto"/>
                        <w:right w:val="none" w:sz="0" w:space="0" w:color="auto"/>
                      </w:divBdr>
                    </w:div>
                    <w:div w:id="910313291">
                      <w:marLeft w:val="0"/>
                      <w:marRight w:val="0"/>
                      <w:marTop w:val="0"/>
                      <w:marBottom w:val="0"/>
                      <w:divBdr>
                        <w:top w:val="none" w:sz="0" w:space="0" w:color="auto"/>
                        <w:left w:val="none" w:sz="0" w:space="0" w:color="auto"/>
                        <w:bottom w:val="none" w:sz="0" w:space="0" w:color="auto"/>
                        <w:right w:val="none" w:sz="0" w:space="0" w:color="auto"/>
                      </w:divBdr>
                    </w:div>
                    <w:div w:id="675577526">
                      <w:marLeft w:val="0"/>
                      <w:marRight w:val="0"/>
                      <w:marTop w:val="0"/>
                      <w:marBottom w:val="0"/>
                      <w:divBdr>
                        <w:top w:val="none" w:sz="0" w:space="0" w:color="auto"/>
                        <w:left w:val="none" w:sz="0" w:space="0" w:color="auto"/>
                        <w:bottom w:val="none" w:sz="0" w:space="0" w:color="auto"/>
                        <w:right w:val="none" w:sz="0" w:space="0" w:color="auto"/>
                      </w:divBdr>
                    </w:div>
                  </w:divsChild>
                </w:div>
                <w:div w:id="1399399159">
                  <w:marLeft w:val="0"/>
                  <w:marRight w:val="0"/>
                  <w:marTop w:val="0"/>
                  <w:marBottom w:val="0"/>
                  <w:divBdr>
                    <w:top w:val="none" w:sz="0" w:space="0" w:color="auto"/>
                    <w:left w:val="none" w:sz="0" w:space="0" w:color="auto"/>
                    <w:bottom w:val="none" w:sz="0" w:space="0" w:color="auto"/>
                    <w:right w:val="none" w:sz="0" w:space="0" w:color="auto"/>
                  </w:divBdr>
                  <w:divsChild>
                    <w:div w:id="1497304587">
                      <w:marLeft w:val="0"/>
                      <w:marRight w:val="0"/>
                      <w:marTop w:val="0"/>
                      <w:marBottom w:val="0"/>
                      <w:divBdr>
                        <w:top w:val="none" w:sz="0" w:space="0" w:color="auto"/>
                        <w:left w:val="none" w:sz="0" w:space="0" w:color="auto"/>
                        <w:bottom w:val="none" w:sz="0" w:space="0" w:color="auto"/>
                        <w:right w:val="none" w:sz="0" w:space="0" w:color="auto"/>
                      </w:divBdr>
                    </w:div>
                  </w:divsChild>
                </w:div>
                <w:div w:id="1928729451">
                  <w:marLeft w:val="0"/>
                  <w:marRight w:val="0"/>
                  <w:marTop w:val="0"/>
                  <w:marBottom w:val="0"/>
                  <w:divBdr>
                    <w:top w:val="none" w:sz="0" w:space="0" w:color="auto"/>
                    <w:left w:val="none" w:sz="0" w:space="0" w:color="auto"/>
                    <w:bottom w:val="none" w:sz="0" w:space="0" w:color="auto"/>
                    <w:right w:val="none" w:sz="0" w:space="0" w:color="auto"/>
                  </w:divBdr>
                  <w:divsChild>
                    <w:div w:id="1855919555">
                      <w:marLeft w:val="0"/>
                      <w:marRight w:val="0"/>
                      <w:marTop w:val="0"/>
                      <w:marBottom w:val="0"/>
                      <w:divBdr>
                        <w:top w:val="none" w:sz="0" w:space="0" w:color="auto"/>
                        <w:left w:val="none" w:sz="0" w:space="0" w:color="auto"/>
                        <w:bottom w:val="none" w:sz="0" w:space="0" w:color="auto"/>
                        <w:right w:val="none" w:sz="0" w:space="0" w:color="auto"/>
                      </w:divBdr>
                    </w:div>
                    <w:div w:id="1542398648">
                      <w:marLeft w:val="0"/>
                      <w:marRight w:val="0"/>
                      <w:marTop w:val="0"/>
                      <w:marBottom w:val="0"/>
                      <w:divBdr>
                        <w:top w:val="none" w:sz="0" w:space="0" w:color="auto"/>
                        <w:left w:val="none" w:sz="0" w:space="0" w:color="auto"/>
                        <w:bottom w:val="none" w:sz="0" w:space="0" w:color="auto"/>
                        <w:right w:val="none" w:sz="0" w:space="0" w:color="auto"/>
                      </w:divBdr>
                    </w:div>
                  </w:divsChild>
                </w:div>
                <w:div w:id="194345622">
                  <w:marLeft w:val="0"/>
                  <w:marRight w:val="0"/>
                  <w:marTop w:val="0"/>
                  <w:marBottom w:val="0"/>
                  <w:divBdr>
                    <w:top w:val="none" w:sz="0" w:space="0" w:color="auto"/>
                    <w:left w:val="none" w:sz="0" w:space="0" w:color="auto"/>
                    <w:bottom w:val="none" w:sz="0" w:space="0" w:color="auto"/>
                    <w:right w:val="none" w:sz="0" w:space="0" w:color="auto"/>
                  </w:divBdr>
                </w:div>
                <w:div w:id="998189924">
                  <w:marLeft w:val="0"/>
                  <w:marRight w:val="0"/>
                  <w:marTop w:val="0"/>
                  <w:marBottom w:val="0"/>
                  <w:divBdr>
                    <w:top w:val="none" w:sz="0" w:space="0" w:color="auto"/>
                    <w:left w:val="none" w:sz="0" w:space="0" w:color="auto"/>
                    <w:bottom w:val="none" w:sz="0" w:space="0" w:color="auto"/>
                    <w:right w:val="none" w:sz="0" w:space="0" w:color="auto"/>
                  </w:divBdr>
                  <w:divsChild>
                    <w:div w:id="144052312">
                      <w:marLeft w:val="0"/>
                      <w:marRight w:val="0"/>
                      <w:marTop w:val="0"/>
                      <w:marBottom w:val="0"/>
                      <w:divBdr>
                        <w:top w:val="none" w:sz="0" w:space="0" w:color="auto"/>
                        <w:left w:val="none" w:sz="0" w:space="0" w:color="auto"/>
                        <w:bottom w:val="none" w:sz="0" w:space="0" w:color="auto"/>
                        <w:right w:val="none" w:sz="0" w:space="0" w:color="auto"/>
                      </w:divBdr>
                    </w:div>
                    <w:div w:id="339353984">
                      <w:marLeft w:val="0"/>
                      <w:marRight w:val="0"/>
                      <w:marTop w:val="0"/>
                      <w:marBottom w:val="0"/>
                      <w:divBdr>
                        <w:top w:val="none" w:sz="0" w:space="0" w:color="auto"/>
                        <w:left w:val="none" w:sz="0" w:space="0" w:color="auto"/>
                        <w:bottom w:val="none" w:sz="0" w:space="0" w:color="auto"/>
                        <w:right w:val="none" w:sz="0" w:space="0" w:color="auto"/>
                      </w:divBdr>
                    </w:div>
                  </w:divsChild>
                </w:div>
                <w:div w:id="1222866427">
                  <w:marLeft w:val="0"/>
                  <w:marRight w:val="0"/>
                  <w:marTop w:val="0"/>
                  <w:marBottom w:val="0"/>
                  <w:divBdr>
                    <w:top w:val="none" w:sz="0" w:space="0" w:color="auto"/>
                    <w:left w:val="none" w:sz="0" w:space="0" w:color="auto"/>
                    <w:bottom w:val="none" w:sz="0" w:space="0" w:color="auto"/>
                    <w:right w:val="none" w:sz="0" w:space="0" w:color="auto"/>
                  </w:divBdr>
                  <w:divsChild>
                    <w:div w:id="1022131270">
                      <w:marLeft w:val="0"/>
                      <w:marRight w:val="0"/>
                      <w:marTop w:val="0"/>
                      <w:marBottom w:val="0"/>
                      <w:divBdr>
                        <w:top w:val="none" w:sz="0" w:space="0" w:color="auto"/>
                        <w:left w:val="none" w:sz="0" w:space="0" w:color="auto"/>
                        <w:bottom w:val="none" w:sz="0" w:space="0" w:color="auto"/>
                        <w:right w:val="none" w:sz="0" w:space="0" w:color="auto"/>
                      </w:divBdr>
                    </w:div>
                  </w:divsChild>
                </w:div>
                <w:div w:id="1781294345">
                  <w:marLeft w:val="0"/>
                  <w:marRight w:val="0"/>
                  <w:marTop w:val="0"/>
                  <w:marBottom w:val="0"/>
                  <w:divBdr>
                    <w:top w:val="none" w:sz="0" w:space="0" w:color="auto"/>
                    <w:left w:val="none" w:sz="0" w:space="0" w:color="auto"/>
                    <w:bottom w:val="none" w:sz="0" w:space="0" w:color="auto"/>
                    <w:right w:val="none" w:sz="0" w:space="0" w:color="auto"/>
                  </w:divBdr>
                  <w:divsChild>
                    <w:div w:id="1521117471">
                      <w:marLeft w:val="0"/>
                      <w:marRight w:val="0"/>
                      <w:marTop w:val="0"/>
                      <w:marBottom w:val="0"/>
                      <w:divBdr>
                        <w:top w:val="none" w:sz="0" w:space="0" w:color="auto"/>
                        <w:left w:val="none" w:sz="0" w:space="0" w:color="auto"/>
                        <w:bottom w:val="none" w:sz="0" w:space="0" w:color="auto"/>
                        <w:right w:val="none" w:sz="0" w:space="0" w:color="auto"/>
                      </w:divBdr>
                    </w:div>
                  </w:divsChild>
                </w:div>
                <w:div w:id="194775274">
                  <w:marLeft w:val="0"/>
                  <w:marRight w:val="0"/>
                  <w:marTop w:val="0"/>
                  <w:marBottom w:val="0"/>
                  <w:divBdr>
                    <w:top w:val="none" w:sz="0" w:space="0" w:color="auto"/>
                    <w:left w:val="none" w:sz="0" w:space="0" w:color="auto"/>
                    <w:bottom w:val="none" w:sz="0" w:space="0" w:color="auto"/>
                    <w:right w:val="none" w:sz="0" w:space="0" w:color="auto"/>
                  </w:divBdr>
                  <w:divsChild>
                    <w:div w:id="587614450">
                      <w:marLeft w:val="0"/>
                      <w:marRight w:val="0"/>
                      <w:marTop w:val="0"/>
                      <w:marBottom w:val="0"/>
                      <w:divBdr>
                        <w:top w:val="none" w:sz="0" w:space="0" w:color="auto"/>
                        <w:left w:val="none" w:sz="0" w:space="0" w:color="auto"/>
                        <w:bottom w:val="none" w:sz="0" w:space="0" w:color="auto"/>
                        <w:right w:val="none" w:sz="0" w:space="0" w:color="auto"/>
                      </w:divBdr>
                    </w:div>
                  </w:divsChild>
                </w:div>
                <w:div w:id="1527056979">
                  <w:marLeft w:val="0"/>
                  <w:marRight w:val="0"/>
                  <w:marTop w:val="0"/>
                  <w:marBottom w:val="0"/>
                  <w:divBdr>
                    <w:top w:val="none" w:sz="0" w:space="0" w:color="auto"/>
                    <w:left w:val="none" w:sz="0" w:space="0" w:color="auto"/>
                    <w:bottom w:val="none" w:sz="0" w:space="0" w:color="auto"/>
                    <w:right w:val="none" w:sz="0" w:space="0" w:color="auto"/>
                  </w:divBdr>
                  <w:divsChild>
                    <w:div w:id="266351358">
                      <w:marLeft w:val="0"/>
                      <w:marRight w:val="0"/>
                      <w:marTop w:val="0"/>
                      <w:marBottom w:val="0"/>
                      <w:divBdr>
                        <w:top w:val="none" w:sz="0" w:space="0" w:color="auto"/>
                        <w:left w:val="none" w:sz="0" w:space="0" w:color="auto"/>
                        <w:bottom w:val="none" w:sz="0" w:space="0" w:color="auto"/>
                        <w:right w:val="none" w:sz="0" w:space="0" w:color="auto"/>
                      </w:divBdr>
                    </w:div>
                  </w:divsChild>
                </w:div>
                <w:div w:id="292753400">
                  <w:marLeft w:val="0"/>
                  <w:marRight w:val="0"/>
                  <w:marTop w:val="0"/>
                  <w:marBottom w:val="0"/>
                  <w:divBdr>
                    <w:top w:val="none" w:sz="0" w:space="0" w:color="auto"/>
                    <w:left w:val="none" w:sz="0" w:space="0" w:color="auto"/>
                    <w:bottom w:val="none" w:sz="0" w:space="0" w:color="auto"/>
                    <w:right w:val="none" w:sz="0" w:space="0" w:color="auto"/>
                  </w:divBdr>
                </w:div>
                <w:div w:id="137037419">
                  <w:marLeft w:val="0"/>
                  <w:marRight w:val="0"/>
                  <w:marTop w:val="0"/>
                  <w:marBottom w:val="0"/>
                  <w:divBdr>
                    <w:top w:val="none" w:sz="0" w:space="0" w:color="auto"/>
                    <w:left w:val="none" w:sz="0" w:space="0" w:color="auto"/>
                    <w:bottom w:val="none" w:sz="0" w:space="0" w:color="auto"/>
                    <w:right w:val="none" w:sz="0" w:space="0" w:color="auto"/>
                  </w:divBdr>
                  <w:divsChild>
                    <w:div w:id="709257128">
                      <w:marLeft w:val="0"/>
                      <w:marRight w:val="0"/>
                      <w:marTop w:val="0"/>
                      <w:marBottom w:val="0"/>
                      <w:divBdr>
                        <w:top w:val="none" w:sz="0" w:space="0" w:color="auto"/>
                        <w:left w:val="none" w:sz="0" w:space="0" w:color="auto"/>
                        <w:bottom w:val="none" w:sz="0" w:space="0" w:color="auto"/>
                        <w:right w:val="none" w:sz="0" w:space="0" w:color="auto"/>
                      </w:divBdr>
                    </w:div>
                    <w:div w:id="956372390">
                      <w:marLeft w:val="0"/>
                      <w:marRight w:val="0"/>
                      <w:marTop w:val="0"/>
                      <w:marBottom w:val="0"/>
                      <w:divBdr>
                        <w:top w:val="none" w:sz="0" w:space="0" w:color="auto"/>
                        <w:left w:val="none" w:sz="0" w:space="0" w:color="auto"/>
                        <w:bottom w:val="none" w:sz="0" w:space="0" w:color="auto"/>
                        <w:right w:val="none" w:sz="0" w:space="0" w:color="auto"/>
                      </w:divBdr>
                    </w:div>
                  </w:divsChild>
                </w:div>
                <w:div w:id="2023630303">
                  <w:marLeft w:val="0"/>
                  <w:marRight w:val="0"/>
                  <w:marTop w:val="0"/>
                  <w:marBottom w:val="0"/>
                  <w:divBdr>
                    <w:top w:val="none" w:sz="0" w:space="0" w:color="auto"/>
                    <w:left w:val="none" w:sz="0" w:space="0" w:color="auto"/>
                    <w:bottom w:val="none" w:sz="0" w:space="0" w:color="auto"/>
                    <w:right w:val="none" w:sz="0" w:space="0" w:color="auto"/>
                  </w:divBdr>
                  <w:divsChild>
                    <w:div w:id="977495704">
                      <w:marLeft w:val="0"/>
                      <w:marRight w:val="0"/>
                      <w:marTop w:val="0"/>
                      <w:marBottom w:val="0"/>
                      <w:divBdr>
                        <w:top w:val="none" w:sz="0" w:space="0" w:color="auto"/>
                        <w:left w:val="none" w:sz="0" w:space="0" w:color="auto"/>
                        <w:bottom w:val="none" w:sz="0" w:space="0" w:color="auto"/>
                        <w:right w:val="none" w:sz="0" w:space="0" w:color="auto"/>
                      </w:divBdr>
                    </w:div>
                  </w:divsChild>
                </w:div>
                <w:div w:id="1641689959">
                  <w:marLeft w:val="0"/>
                  <w:marRight w:val="0"/>
                  <w:marTop w:val="0"/>
                  <w:marBottom w:val="0"/>
                  <w:divBdr>
                    <w:top w:val="none" w:sz="0" w:space="0" w:color="auto"/>
                    <w:left w:val="none" w:sz="0" w:space="0" w:color="auto"/>
                    <w:bottom w:val="none" w:sz="0" w:space="0" w:color="auto"/>
                    <w:right w:val="none" w:sz="0" w:space="0" w:color="auto"/>
                  </w:divBdr>
                  <w:divsChild>
                    <w:div w:id="2102095641">
                      <w:marLeft w:val="0"/>
                      <w:marRight w:val="0"/>
                      <w:marTop w:val="0"/>
                      <w:marBottom w:val="0"/>
                      <w:divBdr>
                        <w:top w:val="none" w:sz="0" w:space="0" w:color="auto"/>
                        <w:left w:val="none" w:sz="0" w:space="0" w:color="auto"/>
                        <w:bottom w:val="none" w:sz="0" w:space="0" w:color="auto"/>
                        <w:right w:val="none" w:sz="0" w:space="0" w:color="auto"/>
                      </w:divBdr>
                    </w:div>
                    <w:div w:id="975797349">
                      <w:marLeft w:val="0"/>
                      <w:marRight w:val="0"/>
                      <w:marTop w:val="0"/>
                      <w:marBottom w:val="0"/>
                      <w:divBdr>
                        <w:top w:val="none" w:sz="0" w:space="0" w:color="auto"/>
                        <w:left w:val="none" w:sz="0" w:space="0" w:color="auto"/>
                        <w:bottom w:val="none" w:sz="0" w:space="0" w:color="auto"/>
                        <w:right w:val="none" w:sz="0" w:space="0" w:color="auto"/>
                      </w:divBdr>
                    </w:div>
                    <w:div w:id="1242910965">
                      <w:marLeft w:val="0"/>
                      <w:marRight w:val="0"/>
                      <w:marTop w:val="0"/>
                      <w:marBottom w:val="0"/>
                      <w:divBdr>
                        <w:top w:val="none" w:sz="0" w:space="0" w:color="auto"/>
                        <w:left w:val="none" w:sz="0" w:space="0" w:color="auto"/>
                        <w:bottom w:val="none" w:sz="0" w:space="0" w:color="auto"/>
                        <w:right w:val="none" w:sz="0" w:space="0" w:color="auto"/>
                      </w:divBdr>
                    </w:div>
                  </w:divsChild>
                </w:div>
                <w:div w:id="1207137001">
                  <w:marLeft w:val="0"/>
                  <w:marRight w:val="0"/>
                  <w:marTop w:val="0"/>
                  <w:marBottom w:val="0"/>
                  <w:divBdr>
                    <w:top w:val="none" w:sz="0" w:space="0" w:color="auto"/>
                    <w:left w:val="none" w:sz="0" w:space="0" w:color="auto"/>
                    <w:bottom w:val="none" w:sz="0" w:space="0" w:color="auto"/>
                    <w:right w:val="none" w:sz="0" w:space="0" w:color="auto"/>
                  </w:divBdr>
                  <w:divsChild>
                    <w:div w:id="500966654">
                      <w:marLeft w:val="0"/>
                      <w:marRight w:val="0"/>
                      <w:marTop w:val="0"/>
                      <w:marBottom w:val="0"/>
                      <w:divBdr>
                        <w:top w:val="none" w:sz="0" w:space="0" w:color="auto"/>
                        <w:left w:val="none" w:sz="0" w:space="0" w:color="auto"/>
                        <w:bottom w:val="none" w:sz="0" w:space="0" w:color="auto"/>
                        <w:right w:val="none" w:sz="0" w:space="0" w:color="auto"/>
                      </w:divBdr>
                    </w:div>
                  </w:divsChild>
                </w:div>
                <w:div w:id="1795632159">
                  <w:marLeft w:val="0"/>
                  <w:marRight w:val="0"/>
                  <w:marTop w:val="0"/>
                  <w:marBottom w:val="0"/>
                  <w:divBdr>
                    <w:top w:val="none" w:sz="0" w:space="0" w:color="auto"/>
                    <w:left w:val="none" w:sz="0" w:space="0" w:color="auto"/>
                    <w:bottom w:val="none" w:sz="0" w:space="0" w:color="auto"/>
                    <w:right w:val="none" w:sz="0" w:space="0" w:color="auto"/>
                  </w:divBdr>
                  <w:divsChild>
                    <w:div w:id="166797791">
                      <w:marLeft w:val="0"/>
                      <w:marRight w:val="0"/>
                      <w:marTop w:val="0"/>
                      <w:marBottom w:val="0"/>
                      <w:divBdr>
                        <w:top w:val="none" w:sz="0" w:space="0" w:color="auto"/>
                        <w:left w:val="none" w:sz="0" w:space="0" w:color="auto"/>
                        <w:bottom w:val="none" w:sz="0" w:space="0" w:color="auto"/>
                        <w:right w:val="none" w:sz="0" w:space="0" w:color="auto"/>
                      </w:divBdr>
                    </w:div>
                    <w:div w:id="1808547267">
                      <w:marLeft w:val="0"/>
                      <w:marRight w:val="0"/>
                      <w:marTop w:val="0"/>
                      <w:marBottom w:val="0"/>
                      <w:divBdr>
                        <w:top w:val="none" w:sz="0" w:space="0" w:color="auto"/>
                        <w:left w:val="none" w:sz="0" w:space="0" w:color="auto"/>
                        <w:bottom w:val="none" w:sz="0" w:space="0" w:color="auto"/>
                        <w:right w:val="none" w:sz="0" w:space="0" w:color="auto"/>
                      </w:divBdr>
                    </w:div>
                  </w:divsChild>
                </w:div>
                <w:div w:id="787315125">
                  <w:marLeft w:val="0"/>
                  <w:marRight w:val="0"/>
                  <w:marTop w:val="0"/>
                  <w:marBottom w:val="0"/>
                  <w:divBdr>
                    <w:top w:val="none" w:sz="0" w:space="0" w:color="auto"/>
                    <w:left w:val="none" w:sz="0" w:space="0" w:color="auto"/>
                    <w:bottom w:val="none" w:sz="0" w:space="0" w:color="auto"/>
                    <w:right w:val="none" w:sz="0" w:space="0" w:color="auto"/>
                  </w:divBdr>
                </w:div>
                <w:div w:id="571551199">
                  <w:marLeft w:val="0"/>
                  <w:marRight w:val="0"/>
                  <w:marTop w:val="0"/>
                  <w:marBottom w:val="0"/>
                  <w:divBdr>
                    <w:top w:val="none" w:sz="0" w:space="0" w:color="auto"/>
                    <w:left w:val="none" w:sz="0" w:space="0" w:color="auto"/>
                    <w:bottom w:val="none" w:sz="0" w:space="0" w:color="auto"/>
                    <w:right w:val="none" w:sz="0" w:space="0" w:color="auto"/>
                  </w:divBdr>
                  <w:divsChild>
                    <w:div w:id="1094134366">
                      <w:marLeft w:val="0"/>
                      <w:marRight w:val="0"/>
                      <w:marTop w:val="0"/>
                      <w:marBottom w:val="0"/>
                      <w:divBdr>
                        <w:top w:val="none" w:sz="0" w:space="0" w:color="auto"/>
                        <w:left w:val="none" w:sz="0" w:space="0" w:color="auto"/>
                        <w:bottom w:val="none" w:sz="0" w:space="0" w:color="auto"/>
                        <w:right w:val="none" w:sz="0" w:space="0" w:color="auto"/>
                      </w:divBdr>
                    </w:div>
                    <w:div w:id="1770151506">
                      <w:marLeft w:val="0"/>
                      <w:marRight w:val="0"/>
                      <w:marTop w:val="0"/>
                      <w:marBottom w:val="0"/>
                      <w:divBdr>
                        <w:top w:val="none" w:sz="0" w:space="0" w:color="auto"/>
                        <w:left w:val="none" w:sz="0" w:space="0" w:color="auto"/>
                        <w:bottom w:val="none" w:sz="0" w:space="0" w:color="auto"/>
                        <w:right w:val="none" w:sz="0" w:space="0" w:color="auto"/>
                      </w:divBdr>
                    </w:div>
                  </w:divsChild>
                </w:div>
                <w:div w:id="1539976426">
                  <w:marLeft w:val="0"/>
                  <w:marRight w:val="0"/>
                  <w:marTop w:val="0"/>
                  <w:marBottom w:val="0"/>
                  <w:divBdr>
                    <w:top w:val="none" w:sz="0" w:space="0" w:color="auto"/>
                    <w:left w:val="none" w:sz="0" w:space="0" w:color="auto"/>
                    <w:bottom w:val="none" w:sz="0" w:space="0" w:color="auto"/>
                    <w:right w:val="none" w:sz="0" w:space="0" w:color="auto"/>
                  </w:divBdr>
                  <w:divsChild>
                    <w:div w:id="1569806695">
                      <w:marLeft w:val="0"/>
                      <w:marRight w:val="0"/>
                      <w:marTop w:val="0"/>
                      <w:marBottom w:val="0"/>
                      <w:divBdr>
                        <w:top w:val="none" w:sz="0" w:space="0" w:color="auto"/>
                        <w:left w:val="none" w:sz="0" w:space="0" w:color="auto"/>
                        <w:bottom w:val="none" w:sz="0" w:space="0" w:color="auto"/>
                        <w:right w:val="none" w:sz="0" w:space="0" w:color="auto"/>
                      </w:divBdr>
                    </w:div>
                  </w:divsChild>
                </w:div>
                <w:div w:id="370497805">
                  <w:marLeft w:val="0"/>
                  <w:marRight w:val="0"/>
                  <w:marTop w:val="0"/>
                  <w:marBottom w:val="0"/>
                  <w:divBdr>
                    <w:top w:val="none" w:sz="0" w:space="0" w:color="auto"/>
                    <w:left w:val="none" w:sz="0" w:space="0" w:color="auto"/>
                    <w:bottom w:val="none" w:sz="0" w:space="0" w:color="auto"/>
                    <w:right w:val="none" w:sz="0" w:space="0" w:color="auto"/>
                  </w:divBdr>
                  <w:divsChild>
                    <w:div w:id="259803785">
                      <w:marLeft w:val="0"/>
                      <w:marRight w:val="0"/>
                      <w:marTop w:val="0"/>
                      <w:marBottom w:val="0"/>
                      <w:divBdr>
                        <w:top w:val="none" w:sz="0" w:space="0" w:color="auto"/>
                        <w:left w:val="none" w:sz="0" w:space="0" w:color="auto"/>
                        <w:bottom w:val="none" w:sz="0" w:space="0" w:color="auto"/>
                        <w:right w:val="none" w:sz="0" w:space="0" w:color="auto"/>
                      </w:divBdr>
                    </w:div>
                  </w:divsChild>
                </w:div>
                <w:div w:id="963076691">
                  <w:marLeft w:val="0"/>
                  <w:marRight w:val="0"/>
                  <w:marTop w:val="0"/>
                  <w:marBottom w:val="0"/>
                  <w:divBdr>
                    <w:top w:val="none" w:sz="0" w:space="0" w:color="auto"/>
                    <w:left w:val="none" w:sz="0" w:space="0" w:color="auto"/>
                    <w:bottom w:val="none" w:sz="0" w:space="0" w:color="auto"/>
                    <w:right w:val="none" w:sz="0" w:space="0" w:color="auto"/>
                  </w:divBdr>
                  <w:divsChild>
                    <w:div w:id="1900432501">
                      <w:marLeft w:val="0"/>
                      <w:marRight w:val="0"/>
                      <w:marTop w:val="0"/>
                      <w:marBottom w:val="0"/>
                      <w:divBdr>
                        <w:top w:val="none" w:sz="0" w:space="0" w:color="auto"/>
                        <w:left w:val="none" w:sz="0" w:space="0" w:color="auto"/>
                        <w:bottom w:val="none" w:sz="0" w:space="0" w:color="auto"/>
                        <w:right w:val="none" w:sz="0" w:space="0" w:color="auto"/>
                      </w:divBdr>
                    </w:div>
                  </w:divsChild>
                </w:div>
                <w:div w:id="916595303">
                  <w:marLeft w:val="0"/>
                  <w:marRight w:val="0"/>
                  <w:marTop w:val="0"/>
                  <w:marBottom w:val="0"/>
                  <w:divBdr>
                    <w:top w:val="none" w:sz="0" w:space="0" w:color="auto"/>
                    <w:left w:val="none" w:sz="0" w:space="0" w:color="auto"/>
                    <w:bottom w:val="none" w:sz="0" w:space="0" w:color="auto"/>
                    <w:right w:val="none" w:sz="0" w:space="0" w:color="auto"/>
                  </w:divBdr>
                  <w:divsChild>
                    <w:div w:id="615986821">
                      <w:marLeft w:val="0"/>
                      <w:marRight w:val="0"/>
                      <w:marTop w:val="0"/>
                      <w:marBottom w:val="0"/>
                      <w:divBdr>
                        <w:top w:val="none" w:sz="0" w:space="0" w:color="auto"/>
                        <w:left w:val="none" w:sz="0" w:space="0" w:color="auto"/>
                        <w:bottom w:val="none" w:sz="0" w:space="0" w:color="auto"/>
                        <w:right w:val="none" w:sz="0" w:space="0" w:color="auto"/>
                      </w:divBdr>
                    </w:div>
                  </w:divsChild>
                </w:div>
                <w:div w:id="1602494053">
                  <w:marLeft w:val="0"/>
                  <w:marRight w:val="0"/>
                  <w:marTop w:val="0"/>
                  <w:marBottom w:val="0"/>
                  <w:divBdr>
                    <w:top w:val="none" w:sz="0" w:space="0" w:color="auto"/>
                    <w:left w:val="none" w:sz="0" w:space="0" w:color="auto"/>
                    <w:bottom w:val="none" w:sz="0" w:space="0" w:color="auto"/>
                    <w:right w:val="none" w:sz="0" w:space="0" w:color="auto"/>
                  </w:divBdr>
                </w:div>
                <w:div w:id="473914725">
                  <w:marLeft w:val="0"/>
                  <w:marRight w:val="0"/>
                  <w:marTop w:val="0"/>
                  <w:marBottom w:val="0"/>
                  <w:divBdr>
                    <w:top w:val="none" w:sz="0" w:space="0" w:color="auto"/>
                    <w:left w:val="none" w:sz="0" w:space="0" w:color="auto"/>
                    <w:bottom w:val="none" w:sz="0" w:space="0" w:color="auto"/>
                    <w:right w:val="none" w:sz="0" w:space="0" w:color="auto"/>
                  </w:divBdr>
                  <w:divsChild>
                    <w:div w:id="205723515">
                      <w:marLeft w:val="0"/>
                      <w:marRight w:val="0"/>
                      <w:marTop w:val="0"/>
                      <w:marBottom w:val="0"/>
                      <w:divBdr>
                        <w:top w:val="none" w:sz="0" w:space="0" w:color="auto"/>
                        <w:left w:val="none" w:sz="0" w:space="0" w:color="auto"/>
                        <w:bottom w:val="none" w:sz="0" w:space="0" w:color="auto"/>
                        <w:right w:val="none" w:sz="0" w:space="0" w:color="auto"/>
                      </w:divBdr>
                    </w:div>
                    <w:div w:id="1739473799">
                      <w:marLeft w:val="0"/>
                      <w:marRight w:val="0"/>
                      <w:marTop w:val="0"/>
                      <w:marBottom w:val="0"/>
                      <w:divBdr>
                        <w:top w:val="none" w:sz="0" w:space="0" w:color="auto"/>
                        <w:left w:val="none" w:sz="0" w:space="0" w:color="auto"/>
                        <w:bottom w:val="none" w:sz="0" w:space="0" w:color="auto"/>
                        <w:right w:val="none" w:sz="0" w:space="0" w:color="auto"/>
                      </w:divBdr>
                    </w:div>
                  </w:divsChild>
                </w:div>
                <w:div w:id="1822770536">
                  <w:marLeft w:val="0"/>
                  <w:marRight w:val="0"/>
                  <w:marTop w:val="0"/>
                  <w:marBottom w:val="0"/>
                  <w:divBdr>
                    <w:top w:val="none" w:sz="0" w:space="0" w:color="auto"/>
                    <w:left w:val="none" w:sz="0" w:space="0" w:color="auto"/>
                    <w:bottom w:val="none" w:sz="0" w:space="0" w:color="auto"/>
                    <w:right w:val="none" w:sz="0" w:space="0" w:color="auto"/>
                  </w:divBdr>
                  <w:divsChild>
                    <w:div w:id="206721246">
                      <w:marLeft w:val="0"/>
                      <w:marRight w:val="0"/>
                      <w:marTop w:val="0"/>
                      <w:marBottom w:val="0"/>
                      <w:divBdr>
                        <w:top w:val="none" w:sz="0" w:space="0" w:color="auto"/>
                        <w:left w:val="none" w:sz="0" w:space="0" w:color="auto"/>
                        <w:bottom w:val="none" w:sz="0" w:space="0" w:color="auto"/>
                        <w:right w:val="none" w:sz="0" w:space="0" w:color="auto"/>
                      </w:divBdr>
                    </w:div>
                  </w:divsChild>
                </w:div>
                <w:div w:id="884565064">
                  <w:marLeft w:val="0"/>
                  <w:marRight w:val="0"/>
                  <w:marTop w:val="0"/>
                  <w:marBottom w:val="0"/>
                  <w:divBdr>
                    <w:top w:val="none" w:sz="0" w:space="0" w:color="auto"/>
                    <w:left w:val="none" w:sz="0" w:space="0" w:color="auto"/>
                    <w:bottom w:val="none" w:sz="0" w:space="0" w:color="auto"/>
                    <w:right w:val="none" w:sz="0" w:space="0" w:color="auto"/>
                  </w:divBdr>
                  <w:divsChild>
                    <w:div w:id="1415281572">
                      <w:marLeft w:val="0"/>
                      <w:marRight w:val="0"/>
                      <w:marTop w:val="0"/>
                      <w:marBottom w:val="0"/>
                      <w:divBdr>
                        <w:top w:val="none" w:sz="0" w:space="0" w:color="auto"/>
                        <w:left w:val="none" w:sz="0" w:space="0" w:color="auto"/>
                        <w:bottom w:val="none" w:sz="0" w:space="0" w:color="auto"/>
                        <w:right w:val="none" w:sz="0" w:space="0" w:color="auto"/>
                      </w:divBdr>
                    </w:div>
                    <w:div w:id="1799061054">
                      <w:marLeft w:val="0"/>
                      <w:marRight w:val="0"/>
                      <w:marTop w:val="0"/>
                      <w:marBottom w:val="0"/>
                      <w:divBdr>
                        <w:top w:val="none" w:sz="0" w:space="0" w:color="auto"/>
                        <w:left w:val="none" w:sz="0" w:space="0" w:color="auto"/>
                        <w:bottom w:val="none" w:sz="0" w:space="0" w:color="auto"/>
                        <w:right w:val="none" w:sz="0" w:space="0" w:color="auto"/>
                      </w:divBdr>
                    </w:div>
                    <w:div w:id="1010178048">
                      <w:marLeft w:val="0"/>
                      <w:marRight w:val="0"/>
                      <w:marTop w:val="0"/>
                      <w:marBottom w:val="0"/>
                      <w:divBdr>
                        <w:top w:val="none" w:sz="0" w:space="0" w:color="auto"/>
                        <w:left w:val="none" w:sz="0" w:space="0" w:color="auto"/>
                        <w:bottom w:val="none" w:sz="0" w:space="0" w:color="auto"/>
                        <w:right w:val="none" w:sz="0" w:space="0" w:color="auto"/>
                      </w:divBdr>
                    </w:div>
                  </w:divsChild>
                </w:div>
                <w:div w:id="718554473">
                  <w:marLeft w:val="0"/>
                  <w:marRight w:val="0"/>
                  <w:marTop w:val="0"/>
                  <w:marBottom w:val="0"/>
                  <w:divBdr>
                    <w:top w:val="none" w:sz="0" w:space="0" w:color="auto"/>
                    <w:left w:val="none" w:sz="0" w:space="0" w:color="auto"/>
                    <w:bottom w:val="none" w:sz="0" w:space="0" w:color="auto"/>
                    <w:right w:val="none" w:sz="0" w:space="0" w:color="auto"/>
                  </w:divBdr>
                  <w:divsChild>
                    <w:div w:id="1046493729">
                      <w:marLeft w:val="0"/>
                      <w:marRight w:val="0"/>
                      <w:marTop w:val="0"/>
                      <w:marBottom w:val="0"/>
                      <w:divBdr>
                        <w:top w:val="none" w:sz="0" w:space="0" w:color="auto"/>
                        <w:left w:val="none" w:sz="0" w:space="0" w:color="auto"/>
                        <w:bottom w:val="none" w:sz="0" w:space="0" w:color="auto"/>
                        <w:right w:val="none" w:sz="0" w:space="0" w:color="auto"/>
                      </w:divBdr>
                    </w:div>
                  </w:divsChild>
                </w:div>
                <w:div w:id="648943052">
                  <w:marLeft w:val="0"/>
                  <w:marRight w:val="0"/>
                  <w:marTop w:val="0"/>
                  <w:marBottom w:val="0"/>
                  <w:divBdr>
                    <w:top w:val="none" w:sz="0" w:space="0" w:color="auto"/>
                    <w:left w:val="none" w:sz="0" w:space="0" w:color="auto"/>
                    <w:bottom w:val="none" w:sz="0" w:space="0" w:color="auto"/>
                    <w:right w:val="none" w:sz="0" w:space="0" w:color="auto"/>
                  </w:divBdr>
                  <w:divsChild>
                    <w:div w:id="1969317641">
                      <w:marLeft w:val="0"/>
                      <w:marRight w:val="0"/>
                      <w:marTop w:val="0"/>
                      <w:marBottom w:val="0"/>
                      <w:divBdr>
                        <w:top w:val="none" w:sz="0" w:space="0" w:color="auto"/>
                        <w:left w:val="none" w:sz="0" w:space="0" w:color="auto"/>
                        <w:bottom w:val="none" w:sz="0" w:space="0" w:color="auto"/>
                        <w:right w:val="none" w:sz="0" w:space="0" w:color="auto"/>
                      </w:divBdr>
                    </w:div>
                    <w:div w:id="1950314735">
                      <w:marLeft w:val="0"/>
                      <w:marRight w:val="0"/>
                      <w:marTop w:val="0"/>
                      <w:marBottom w:val="0"/>
                      <w:divBdr>
                        <w:top w:val="none" w:sz="0" w:space="0" w:color="auto"/>
                        <w:left w:val="none" w:sz="0" w:space="0" w:color="auto"/>
                        <w:bottom w:val="none" w:sz="0" w:space="0" w:color="auto"/>
                        <w:right w:val="none" w:sz="0" w:space="0" w:color="auto"/>
                      </w:divBdr>
                    </w:div>
                  </w:divsChild>
                </w:div>
                <w:div w:id="1222015989">
                  <w:marLeft w:val="0"/>
                  <w:marRight w:val="0"/>
                  <w:marTop w:val="0"/>
                  <w:marBottom w:val="0"/>
                  <w:divBdr>
                    <w:top w:val="none" w:sz="0" w:space="0" w:color="auto"/>
                    <w:left w:val="none" w:sz="0" w:space="0" w:color="auto"/>
                    <w:bottom w:val="none" w:sz="0" w:space="0" w:color="auto"/>
                    <w:right w:val="none" w:sz="0" w:space="0" w:color="auto"/>
                  </w:divBdr>
                </w:div>
                <w:div w:id="1504276889">
                  <w:marLeft w:val="0"/>
                  <w:marRight w:val="0"/>
                  <w:marTop w:val="0"/>
                  <w:marBottom w:val="0"/>
                  <w:divBdr>
                    <w:top w:val="none" w:sz="0" w:space="0" w:color="auto"/>
                    <w:left w:val="none" w:sz="0" w:space="0" w:color="auto"/>
                    <w:bottom w:val="none" w:sz="0" w:space="0" w:color="auto"/>
                    <w:right w:val="none" w:sz="0" w:space="0" w:color="auto"/>
                  </w:divBdr>
                  <w:divsChild>
                    <w:div w:id="22484388">
                      <w:marLeft w:val="0"/>
                      <w:marRight w:val="0"/>
                      <w:marTop w:val="0"/>
                      <w:marBottom w:val="0"/>
                      <w:divBdr>
                        <w:top w:val="none" w:sz="0" w:space="0" w:color="auto"/>
                        <w:left w:val="none" w:sz="0" w:space="0" w:color="auto"/>
                        <w:bottom w:val="none" w:sz="0" w:space="0" w:color="auto"/>
                        <w:right w:val="none" w:sz="0" w:space="0" w:color="auto"/>
                      </w:divBdr>
                    </w:div>
                    <w:div w:id="1394541724">
                      <w:marLeft w:val="0"/>
                      <w:marRight w:val="0"/>
                      <w:marTop w:val="0"/>
                      <w:marBottom w:val="0"/>
                      <w:divBdr>
                        <w:top w:val="none" w:sz="0" w:space="0" w:color="auto"/>
                        <w:left w:val="none" w:sz="0" w:space="0" w:color="auto"/>
                        <w:bottom w:val="none" w:sz="0" w:space="0" w:color="auto"/>
                        <w:right w:val="none" w:sz="0" w:space="0" w:color="auto"/>
                      </w:divBdr>
                    </w:div>
                  </w:divsChild>
                </w:div>
                <w:div w:id="982663184">
                  <w:marLeft w:val="0"/>
                  <w:marRight w:val="0"/>
                  <w:marTop w:val="0"/>
                  <w:marBottom w:val="0"/>
                  <w:divBdr>
                    <w:top w:val="none" w:sz="0" w:space="0" w:color="auto"/>
                    <w:left w:val="none" w:sz="0" w:space="0" w:color="auto"/>
                    <w:bottom w:val="none" w:sz="0" w:space="0" w:color="auto"/>
                    <w:right w:val="none" w:sz="0" w:space="0" w:color="auto"/>
                  </w:divBdr>
                  <w:divsChild>
                    <w:div w:id="577177378">
                      <w:marLeft w:val="0"/>
                      <w:marRight w:val="0"/>
                      <w:marTop w:val="0"/>
                      <w:marBottom w:val="0"/>
                      <w:divBdr>
                        <w:top w:val="none" w:sz="0" w:space="0" w:color="auto"/>
                        <w:left w:val="none" w:sz="0" w:space="0" w:color="auto"/>
                        <w:bottom w:val="none" w:sz="0" w:space="0" w:color="auto"/>
                        <w:right w:val="none" w:sz="0" w:space="0" w:color="auto"/>
                      </w:divBdr>
                    </w:div>
                  </w:divsChild>
                </w:div>
                <w:div w:id="921910332">
                  <w:marLeft w:val="0"/>
                  <w:marRight w:val="0"/>
                  <w:marTop w:val="0"/>
                  <w:marBottom w:val="0"/>
                  <w:divBdr>
                    <w:top w:val="none" w:sz="0" w:space="0" w:color="auto"/>
                    <w:left w:val="none" w:sz="0" w:space="0" w:color="auto"/>
                    <w:bottom w:val="none" w:sz="0" w:space="0" w:color="auto"/>
                    <w:right w:val="none" w:sz="0" w:space="0" w:color="auto"/>
                  </w:divBdr>
                  <w:divsChild>
                    <w:div w:id="1211040483">
                      <w:marLeft w:val="0"/>
                      <w:marRight w:val="0"/>
                      <w:marTop w:val="0"/>
                      <w:marBottom w:val="0"/>
                      <w:divBdr>
                        <w:top w:val="none" w:sz="0" w:space="0" w:color="auto"/>
                        <w:left w:val="none" w:sz="0" w:space="0" w:color="auto"/>
                        <w:bottom w:val="none" w:sz="0" w:space="0" w:color="auto"/>
                        <w:right w:val="none" w:sz="0" w:space="0" w:color="auto"/>
                      </w:divBdr>
                    </w:div>
                  </w:divsChild>
                </w:div>
                <w:div w:id="2136294680">
                  <w:marLeft w:val="0"/>
                  <w:marRight w:val="0"/>
                  <w:marTop w:val="0"/>
                  <w:marBottom w:val="0"/>
                  <w:divBdr>
                    <w:top w:val="none" w:sz="0" w:space="0" w:color="auto"/>
                    <w:left w:val="none" w:sz="0" w:space="0" w:color="auto"/>
                    <w:bottom w:val="none" w:sz="0" w:space="0" w:color="auto"/>
                    <w:right w:val="none" w:sz="0" w:space="0" w:color="auto"/>
                  </w:divBdr>
                  <w:divsChild>
                    <w:div w:id="1659649208">
                      <w:marLeft w:val="0"/>
                      <w:marRight w:val="0"/>
                      <w:marTop w:val="0"/>
                      <w:marBottom w:val="0"/>
                      <w:divBdr>
                        <w:top w:val="none" w:sz="0" w:space="0" w:color="auto"/>
                        <w:left w:val="none" w:sz="0" w:space="0" w:color="auto"/>
                        <w:bottom w:val="none" w:sz="0" w:space="0" w:color="auto"/>
                        <w:right w:val="none" w:sz="0" w:space="0" w:color="auto"/>
                      </w:divBdr>
                    </w:div>
                  </w:divsChild>
                </w:div>
                <w:div w:id="2005009033">
                  <w:marLeft w:val="0"/>
                  <w:marRight w:val="0"/>
                  <w:marTop w:val="0"/>
                  <w:marBottom w:val="0"/>
                  <w:divBdr>
                    <w:top w:val="none" w:sz="0" w:space="0" w:color="auto"/>
                    <w:left w:val="none" w:sz="0" w:space="0" w:color="auto"/>
                    <w:bottom w:val="none" w:sz="0" w:space="0" w:color="auto"/>
                    <w:right w:val="none" w:sz="0" w:space="0" w:color="auto"/>
                  </w:divBdr>
                  <w:divsChild>
                    <w:div w:id="1115559724">
                      <w:marLeft w:val="0"/>
                      <w:marRight w:val="0"/>
                      <w:marTop w:val="0"/>
                      <w:marBottom w:val="0"/>
                      <w:divBdr>
                        <w:top w:val="none" w:sz="0" w:space="0" w:color="auto"/>
                        <w:left w:val="none" w:sz="0" w:space="0" w:color="auto"/>
                        <w:bottom w:val="none" w:sz="0" w:space="0" w:color="auto"/>
                        <w:right w:val="none" w:sz="0" w:space="0" w:color="auto"/>
                      </w:divBdr>
                    </w:div>
                  </w:divsChild>
                </w:div>
                <w:div w:id="1532571764">
                  <w:marLeft w:val="0"/>
                  <w:marRight w:val="0"/>
                  <w:marTop w:val="0"/>
                  <w:marBottom w:val="0"/>
                  <w:divBdr>
                    <w:top w:val="none" w:sz="0" w:space="0" w:color="auto"/>
                    <w:left w:val="none" w:sz="0" w:space="0" w:color="auto"/>
                    <w:bottom w:val="none" w:sz="0" w:space="0" w:color="auto"/>
                    <w:right w:val="none" w:sz="0" w:space="0" w:color="auto"/>
                  </w:divBdr>
                </w:div>
                <w:div w:id="855312640">
                  <w:marLeft w:val="0"/>
                  <w:marRight w:val="0"/>
                  <w:marTop w:val="0"/>
                  <w:marBottom w:val="0"/>
                  <w:divBdr>
                    <w:top w:val="none" w:sz="0" w:space="0" w:color="auto"/>
                    <w:left w:val="none" w:sz="0" w:space="0" w:color="auto"/>
                    <w:bottom w:val="none" w:sz="0" w:space="0" w:color="auto"/>
                    <w:right w:val="none" w:sz="0" w:space="0" w:color="auto"/>
                  </w:divBdr>
                  <w:divsChild>
                    <w:div w:id="1606886264">
                      <w:marLeft w:val="0"/>
                      <w:marRight w:val="0"/>
                      <w:marTop w:val="0"/>
                      <w:marBottom w:val="0"/>
                      <w:divBdr>
                        <w:top w:val="none" w:sz="0" w:space="0" w:color="auto"/>
                        <w:left w:val="none" w:sz="0" w:space="0" w:color="auto"/>
                        <w:bottom w:val="none" w:sz="0" w:space="0" w:color="auto"/>
                        <w:right w:val="none" w:sz="0" w:space="0" w:color="auto"/>
                      </w:divBdr>
                    </w:div>
                    <w:div w:id="1467121424">
                      <w:marLeft w:val="0"/>
                      <w:marRight w:val="0"/>
                      <w:marTop w:val="0"/>
                      <w:marBottom w:val="0"/>
                      <w:divBdr>
                        <w:top w:val="none" w:sz="0" w:space="0" w:color="auto"/>
                        <w:left w:val="none" w:sz="0" w:space="0" w:color="auto"/>
                        <w:bottom w:val="none" w:sz="0" w:space="0" w:color="auto"/>
                        <w:right w:val="none" w:sz="0" w:space="0" w:color="auto"/>
                      </w:divBdr>
                    </w:div>
                  </w:divsChild>
                </w:div>
                <w:div w:id="313067204">
                  <w:marLeft w:val="0"/>
                  <w:marRight w:val="0"/>
                  <w:marTop w:val="0"/>
                  <w:marBottom w:val="0"/>
                  <w:divBdr>
                    <w:top w:val="none" w:sz="0" w:space="0" w:color="auto"/>
                    <w:left w:val="none" w:sz="0" w:space="0" w:color="auto"/>
                    <w:bottom w:val="none" w:sz="0" w:space="0" w:color="auto"/>
                    <w:right w:val="none" w:sz="0" w:space="0" w:color="auto"/>
                  </w:divBdr>
                  <w:divsChild>
                    <w:div w:id="1380976304">
                      <w:marLeft w:val="0"/>
                      <w:marRight w:val="0"/>
                      <w:marTop w:val="0"/>
                      <w:marBottom w:val="0"/>
                      <w:divBdr>
                        <w:top w:val="none" w:sz="0" w:space="0" w:color="auto"/>
                        <w:left w:val="none" w:sz="0" w:space="0" w:color="auto"/>
                        <w:bottom w:val="none" w:sz="0" w:space="0" w:color="auto"/>
                        <w:right w:val="none" w:sz="0" w:space="0" w:color="auto"/>
                      </w:divBdr>
                    </w:div>
                  </w:divsChild>
                </w:div>
                <w:div w:id="289674010">
                  <w:marLeft w:val="0"/>
                  <w:marRight w:val="0"/>
                  <w:marTop w:val="0"/>
                  <w:marBottom w:val="0"/>
                  <w:divBdr>
                    <w:top w:val="none" w:sz="0" w:space="0" w:color="auto"/>
                    <w:left w:val="none" w:sz="0" w:space="0" w:color="auto"/>
                    <w:bottom w:val="none" w:sz="0" w:space="0" w:color="auto"/>
                    <w:right w:val="none" w:sz="0" w:space="0" w:color="auto"/>
                  </w:divBdr>
                  <w:divsChild>
                    <w:div w:id="439032667">
                      <w:marLeft w:val="0"/>
                      <w:marRight w:val="0"/>
                      <w:marTop w:val="0"/>
                      <w:marBottom w:val="0"/>
                      <w:divBdr>
                        <w:top w:val="none" w:sz="0" w:space="0" w:color="auto"/>
                        <w:left w:val="none" w:sz="0" w:space="0" w:color="auto"/>
                        <w:bottom w:val="none" w:sz="0" w:space="0" w:color="auto"/>
                        <w:right w:val="none" w:sz="0" w:space="0" w:color="auto"/>
                      </w:divBdr>
                    </w:div>
                    <w:div w:id="146867515">
                      <w:marLeft w:val="0"/>
                      <w:marRight w:val="0"/>
                      <w:marTop w:val="0"/>
                      <w:marBottom w:val="0"/>
                      <w:divBdr>
                        <w:top w:val="none" w:sz="0" w:space="0" w:color="auto"/>
                        <w:left w:val="none" w:sz="0" w:space="0" w:color="auto"/>
                        <w:bottom w:val="none" w:sz="0" w:space="0" w:color="auto"/>
                        <w:right w:val="none" w:sz="0" w:space="0" w:color="auto"/>
                      </w:divBdr>
                    </w:div>
                    <w:div w:id="797454480">
                      <w:marLeft w:val="0"/>
                      <w:marRight w:val="0"/>
                      <w:marTop w:val="0"/>
                      <w:marBottom w:val="0"/>
                      <w:divBdr>
                        <w:top w:val="none" w:sz="0" w:space="0" w:color="auto"/>
                        <w:left w:val="none" w:sz="0" w:space="0" w:color="auto"/>
                        <w:bottom w:val="none" w:sz="0" w:space="0" w:color="auto"/>
                        <w:right w:val="none" w:sz="0" w:space="0" w:color="auto"/>
                      </w:divBdr>
                    </w:div>
                  </w:divsChild>
                </w:div>
                <w:div w:id="1791321074">
                  <w:marLeft w:val="0"/>
                  <w:marRight w:val="0"/>
                  <w:marTop w:val="0"/>
                  <w:marBottom w:val="0"/>
                  <w:divBdr>
                    <w:top w:val="none" w:sz="0" w:space="0" w:color="auto"/>
                    <w:left w:val="none" w:sz="0" w:space="0" w:color="auto"/>
                    <w:bottom w:val="none" w:sz="0" w:space="0" w:color="auto"/>
                    <w:right w:val="none" w:sz="0" w:space="0" w:color="auto"/>
                  </w:divBdr>
                  <w:divsChild>
                    <w:div w:id="1362853186">
                      <w:marLeft w:val="0"/>
                      <w:marRight w:val="0"/>
                      <w:marTop w:val="0"/>
                      <w:marBottom w:val="0"/>
                      <w:divBdr>
                        <w:top w:val="none" w:sz="0" w:space="0" w:color="auto"/>
                        <w:left w:val="none" w:sz="0" w:space="0" w:color="auto"/>
                        <w:bottom w:val="none" w:sz="0" w:space="0" w:color="auto"/>
                        <w:right w:val="none" w:sz="0" w:space="0" w:color="auto"/>
                      </w:divBdr>
                    </w:div>
                  </w:divsChild>
                </w:div>
                <w:div w:id="2017461251">
                  <w:marLeft w:val="0"/>
                  <w:marRight w:val="0"/>
                  <w:marTop w:val="0"/>
                  <w:marBottom w:val="0"/>
                  <w:divBdr>
                    <w:top w:val="none" w:sz="0" w:space="0" w:color="auto"/>
                    <w:left w:val="none" w:sz="0" w:space="0" w:color="auto"/>
                    <w:bottom w:val="none" w:sz="0" w:space="0" w:color="auto"/>
                    <w:right w:val="none" w:sz="0" w:space="0" w:color="auto"/>
                  </w:divBdr>
                  <w:divsChild>
                    <w:div w:id="1699618314">
                      <w:marLeft w:val="0"/>
                      <w:marRight w:val="0"/>
                      <w:marTop w:val="0"/>
                      <w:marBottom w:val="0"/>
                      <w:divBdr>
                        <w:top w:val="none" w:sz="0" w:space="0" w:color="auto"/>
                        <w:left w:val="none" w:sz="0" w:space="0" w:color="auto"/>
                        <w:bottom w:val="none" w:sz="0" w:space="0" w:color="auto"/>
                        <w:right w:val="none" w:sz="0" w:space="0" w:color="auto"/>
                      </w:divBdr>
                    </w:div>
                    <w:div w:id="85616667">
                      <w:marLeft w:val="0"/>
                      <w:marRight w:val="0"/>
                      <w:marTop w:val="0"/>
                      <w:marBottom w:val="0"/>
                      <w:divBdr>
                        <w:top w:val="none" w:sz="0" w:space="0" w:color="auto"/>
                        <w:left w:val="none" w:sz="0" w:space="0" w:color="auto"/>
                        <w:bottom w:val="none" w:sz="0" w:space="0" w:color="auto"/>
                        <w:right w:val="none" w:sz="0" w:space="0" w:color="auto"/>
                      </w:divBdr>
                    </w:div>
                  </w:divsChild>
                </w:div>
                <w:div w:id="1683777383">
                  <w:marLeft w:val="0"/>
                  <w:marRight w:val="0"/>
                  <w:marTop w:val="0"/>
                  <w:marBottom w:val="0"/>
                  <w:divBdr>
                    <w:top w:val="none" w:sz="0" w:space="0" w:color="auto"/>
                    <w:left w:val="none" w:sz="0" w:space="0" w:color="auto"/>
                    <w:bottom w:val="none" w:sz="0" w:space="0" w:color="auto"/>
                    <w:right w:val="none" w:sz="0" w:space="0" w:color="auto"/>
                  </w:divBdr>
                </w:div>
                <w:div w:id="1948660399">
                  <w:marLeft w:val="0"/>
                  <w:marRight w:val="0"/>
                  <w:marTop w:val="0"/>
                  <w:marBottom w:val="0"/>
                  <w:divBdr>
                    <w:top w:val="none" w:sz="0" w:space="0" w:color="auto"/>
                    <w:left w:val="none" w:sz="0" w:space="0" w:color="auto"/>
                    <w:bottom w:val="none" w:sz="0" w:space="0" w:color="auto"/>
                    <w:right w:val="none" w:sz="0" w:space="0" w:color="auto"/>
                  </w:divBdr>
                  <w:divsChild>
                    <w:div w:id="138496920">
                      <w:marLeft w:val="0"/>
                      <w:marRight w:val="0"/>
                      <w:marTop w:val="0"/>
                      <w:marBottom w:val="0"/>
                      <w:divBdr>
                        <w:top w:val="none" w:sz="0" w:space="0" w:color="auto"/>
                        <w:left w:val="none" w:sz="0" w:space="0" w:color="auto"/>
                        <w:bottom w:val="none" w:sz="0" w:space="0" w:color="auto"/>
                        <w:right w:val="none" w:sz="0" w:space="0" w:color="auto"/>
                      </w:divBdr>
                    </w:div>
                    <w:div w:id="918323125">
                      <w:marLeft w:val="0"/>
                      <w:marRight w:val="0"/>
                      <w:marTop w:val="0"/>
                      <w:marBottom w:val="0"/>
                      <w:divBdr>
                        <w:top w:val="none" w:sz="0" w:space="0" w:color="auto"/>
                        <w:left w:val="none" w:sz="0" w:space="0" w:color="auto"/>
                        <w:bottom w:val="none" w:sz="0" w:space="0" w:color="auto"/>
                        <w:right w:val="none" w:sz="0" w:space="0" w:color="auto"/>
                      </w:divBdr>
                    </w:div>
                  </w:divsChild>
                </w:div>
                <w:div w:id="1763211436">
                  <w:marLeft w:val="0"/>
                  <w:marRight w:val="0"/>
                  <w:marTop w:val="0"/>
                  <w:marBottom w:val="0"/>
                  <w:divBdr>
                    <w:top w:val="none" w:sz="0" w:space="0" w:color="auto"/>
                    <w:left w:val="none" w:sz="0" w:space="0" w:color="auto"/>
                    <w:bottom w:val="none" w:sz="0" w:space="0" w:color="auto"/>
                    <w:right w:val="none" w:sz="0" w:space="0" w:color="auto"/>
                  </w:divBdr>
                  <w:divsChild>
                    <w:div w:id="110978161">
                      <w:marLeft w:val="0"/>
                      <w:marRight w:val="0"/>
                      <w:marTop w:val="0"/>
                      <w:marBottom w:val="0"/>
                      <w:divBdr>
                        <w:top w:val="none" w:sz="0" w:space="0" w:color="auto"/>
                        <w:left w:val="none" w:sz="0" w:space="0" w:color="auto"/>
                        <w:bottom w:val="none" w:sz="0" w:space="0" w:color="auto"/>
                        <w:right w:val="none" w:sz="0" w:space="0" w:color="auto"/>
                      </w:divBdr>
                    </w:div>
                  </w:divsChild>
                </w:div>
                <w:div w:id="1052003701">
                  <w:marLeft w:val="0"/>
                  <w:marRight w:val="0"/>
                  <w:marTop w:val="0"/>
                  <w:marBottom w:val="0"/>
                  <w:divBdr>
                    <w:top w:val="none" w:sz="0" w:space="0" w:color="auto"/>
                    <w:left w:val="none" w:sz="0" w:space="0" w:color="auto"/>
                    <w:bottom w:val="none" w:sz="0" w:space="0" w:color="auto"/>
                    <w:right w:val="none" w:sz="0" w:space="0" w:color="auto"/>
                  </w:divBdr>
                  <w:divsChild>
                    <w:div w:id="37438757">
                      <w:marLeft w:val="0"/>
                      <w:marRight w:val="0"/>
                      <w:marTop w:val="0"/>
                      <w:marBottom w:val="0"/>
                      <w:divBdr>
                        <w:top w:val="none" w:sz="0" w:space="0" w:color="auto"/>
                        <w:left w:val="none" w:sz="0" w:space="0" w:color="auto"/>
                        <w:bottom w:val="none" w:sz="0" w:space="0" w:color="auto"/>
                        <w:right w:val="none" w:sz="0" w:space="0" w:color="auto"/>
                      </w:divBdr>
                    </w:div>
                  </w:divsChild>
                </w:div>
                <w:div w:id="92165914">
                  <w:marLeft w:val="0"/>
                  <w:marRight w:val="0"/>
                  <w:marTop w:val="0"/>
                  <w:marBottom w:val="0"/>
                  <w:divBdr>
                    <w:top w:val="none" w:sz="0" w:space="0" w:color="auto"/>
                    <w:left w:val="none" w:sz="0" w:space="0" w:color="auto"/>
                    <w:bottom w:val="none" w:sz="0" w:space="0" w:color="auto"/>
                    <w:right w:val="none" w:sz="0" w:space="0" w:color="auto"/>
                  </w:divBdr>
                  <w:divsChild>
                    <w:div w:id="540285951">
                      <w:marLeft w:val="0"/>
                      <w:marRight w:val="0"/>
                      <w:marTop w:val="0"/>
                      <w:marBottom w:val="0"/>
                      <w:divBdr>
                        <w:top w:val="none" w:sz="0" w:space="0" w:color="auto"/>
                        <w:left w:val="none" w:sz="0" w:space="0" w:color="auto"/>
                        <w:bottom w:val="none" w:sz="0" w:space="0" w:color="auto"/>
                        <w:right w:val="none" w:sz="0" w:space="0" w:color="auto"/>
                      </w:divBdr>
                    </w:div>
                  </w:divsChild>
                </w:div>
                <w:div w:id="1398554259">
                  <w:marLeft w:val="0"/>
                  <w:marRight w:val="0"/>
                  <w:marTop w:val="0"/>
                  <w:marBottom w:val="0"/>
                  <w:divBdr>
                    <w:top w:val="none" w:sz="0" w:space="0" w:color="auto"/>
                    <w:left w:val="none" w:sz="0" w:space="0" w:color="auto"/>
                    <w:bottom w:val="none" w:sz="0" w:space="0" w:color="auto"/>
                    <w:right w:val="none" w:sz="0" w:space="0" w:color="auto"/>
                  </w:divBdr>
                  <w:divsChild>
                    <w:div w:id="509486435">
                      <w:marLeft w:val="0"/>
                      <w:marRight w:val="0"/>
                      <w:marTop w:val="0"/>
                      <w:marBottom w:val="0"/>
                      <w:divBdr>
                        <w:top w:val="none" w:sz="0" w:space="0" w:color="auto"/>
                        <w:left w:val="none" w:sz="0" w:space="0" w:color="auto"/>
                        <w:bottom w:val="none" w:sz="0" w:space="0" w:color="auto"/>
                        <w:right w:val="none" w:sz="0" w:space="0" w:color="auto"/>
                      </w:divBdr>
                    </w:div>
                  </w:divsChild>
                </w:div>
                <w:div w:id="838354305">
                  <w:marLeft w:val="0"/>
                  <w:marRight w:val="0"/>
                  <w:marTop w:val="0"/>
                  <w:marBottom w:val="0"/>
                  <w:divBdr>
                    <w:top w:val="none" w:sz="0" w:space="0" w:color="auto"/>
                    <w:left w:val="none" w:sz="0" w:space="0" w:color="auto"/>
                    <w:bottom w:val="none" w:sz="0" w:space="0" w:color="auto"/>
                    <w:right w:val="none" w:sz="0" w:space="0" w:color="auto"/>
                  </w:divBdr>
                </w:div>
                <w:div w:id="1670520417">
                  <w:marLeft w:val="0"/>
                  <w:marRight w:val="0"/>
                  <w:marTop w:val="0"/>
                  <w:marBottom w:val="0"/>
                  <w:divBdr>
                    <w:top w:val="none" w:sz="0" w:space="0" w:color="auto"/>
                    <w:left w:val="none" w:sz="0" w:space="0" w:color="auto"/>
                    <w:bottom w:val="none" w:sz="0" w:space="0" w:color="auto"/>
                    <w:right w:val="none" w:sz="0" w:space="0" w:color="auto"/>
                  </w:divBdr>
                  <w:divsChild>
                    <w:div w:id="354814046">
                      <w:marLeft w:val="0"/>
                      <w:marRight w:val="0"/>
                      <w:marTop w:val="0"/>
                      <w:marBottom w:val="0"/>
                      <w:divBdr>
                        <w:top w:val="none" w:sz="0" w:space="0" w:color="auto"/>
                        <w:left w:val="none" w:sz="0" w:space="0" w:color="auto"/>
                        <w:bottom w:val="none" w:sz="0" w:space="0" w:color="auto"/>
                        <w:right w:val="none" w:sz="0" w:space="0" w:color="auto"/>
                      </w:divBdr>
                    </w:div>
                    <w:div w:id="2096782902">
                      <w:marLeft w:val="0"/>
                      <w:marRight w:val="0"/>
                      <w:marTop w:val="0"/>
                      <w:marBottom w:val="0"/>
                      <w:divBdr>
                        <w:top w:val="none" w:sz="0" w:space="0" w:color="auto"/>
                        <w:left w:val="none" w:sz="0" w:space="0" w:color="auto"/>
                        <w:bottom w:val="none" w:sz="0" w:space="0" w:color="auto"/>
                        <w:right w:val="none" w:sz="0" w:space="0" w:color="auto"/>
                      </w:divBdr>
                    </w:div>
                  </w:divsChild>
                </w:div>
                <w:div w:id="1193953851">
                  <w:marLeft w:val="0"/>
                  <w:marRight w:val="0"/>
                  <w:marTop w:val="0"/>
                  <w:marBottom w:val="0"/>
                  <w:divBdr>
                    <w:top w:val="none" w:sz="0" w:space="0" w:color="auto"/>
                    <w:left w:val="none" w:sz="0" w:space="0" w:color="auto"/>
                    <w:bottom w:val="none" w:sz="0" w:space="0" w:color="auto"/>
                    <w:right w:val="none" w:sz="0" w:space="0" w:color="auto"/>
                  </w:divBdr>
                  <w:divsChild>
                    <w:div w:id="1941839629">
                      <w:marLeft w:val="0"/>
                      <w:marRight w:val="0"/>
                      <w:marTop w:val="0"/>
                      <w:marBottom w:val="0"/>
                      <w:divBdr>
                        <w:top w:val="none" w:sz="0" w:space="0" w:color="auto"/>
                        <w:left w:val="none" w:sz="0" w:space="0" w:color="auto"/>
                        <w:bottom w:val="none" w:sz="0" w:space="0" w:color="auto"/>
                        <w:right w:val="none" w:sz="0" w:space="0" w:color="auto"/>
                      </w:divBdr>
                    </w:div>
                  </w:divsChild>
                </w:div>
                <w:div w:id="1174371521">
                  <w:marLeft w:val="0"/>
                  <w:marRight w:val="0"/>
                  <w:marTop w:val="0"/>
                  <w:marBottom w:val="0"/>
                  <w:divBdr>
                    <w:top w:val="none" w:sz="0" w:space="0" w:color="auto"/>
                    <w:left w:val="none" w:sz="0" w:space="0" w:color="auto"/>
                    <w:bottom w:val="none" w:sz="0" w:space="0" w:color="auto"/>
                    <w:right w:val="none" w:sz="0" w:space="0" w:color="auto"/>
                  </w:divBdr>
                  <w:divsChild>
                    <w:div w:id="1378817574">
                      <w:marLeft w:val="0"/>
                      <w:marRight w:val="0"/>
                      <w:marTop w:val="0"/>
                      <w:marBottom w:val="0"/>
                      <w:divBdr>
                        <w:top w:val="none" w:sz="0" w:space="0" w:color="auto"/>
                        <w:left w:val="none" w:sz="0" w:space="0" w:color="auto"/>
                        <w:bottom w:val="none" w:sz="0" w:space="0" w:color="auto"/>
                        <w:right w:val="none" w:sz="0" w:space="0" w:color="auto"/>
                      </w:divBdr>
                    </w:div>
                    <w:div w:id="1103573740">
                      <w:marLeft w:val="0"/>
                      <w:marRight w:val="0"/>
                      <w:marTop w:val="0"/>
                      <w:marBottom w:val="0"/>
                      <w:divBdr>
                        <w:top w:val="none" w:sz="0" w:space="0" w:color="auto"/>
                        <w:left w:val="none" w:sz="0" w:space="0" w:color="auto"/>
                        <w:bottom w:val="none" w:sz="0" w:space="0" w:color="auto"/>
                        <w:right w:val="none" w:sz="0" w:space="0" w:color="auto"/>
                      </w:divBdr>
                    </w:div>
                    <w:div w:id="583802393">
                      <w:marLeft w:val="0"/>
                      <w:marRight w:val="0"/>
                      <w:marTop w:val="0"/>
                      <w:marBottom w:val="0"/>
                      <w:divBdr>
                        <w:top w:val="none" w:sz="0" w:space="0" w:color="auto"/>
                        <w:left w:val="none" w:sz="0" w:space="0" w:color="auto"/>
                        <w:bottom w:val="none" w:sz="0" w:space="0" w:color="auto"/>
                        <w:right w:val="none" w:sz="0" w:space="0" w:color="auto"/>
                      </w:divBdr>
                    </w:div>
                  </w:divsChild>
                </w:div>
                <w:div w:id="1188372048">
                  <w:marLeft w:val="0"/>
                  <w:marRight w:val="0"/>
                  <w:marTop w:val="0"/>
                  <w:marBottom w:val="0"/>
                  <w:divBdr>
                    <w:top w:val="none" w:sz="0" w:space="0" w:color="auto"/>
                    <w:left w:val="none" w:sz="0" w:space="0" w:color="auto"/>
                    <w:bottom w:val="none" w:sz="0" w:space="0" w:color="auto"/>
                    <w:right w:val="none" w:sz="0" w:space="0" w:color="auto"/>
                  </w:divBdr>
                  <w:divsChild>
                    <w:div w:id="463815239">
                      <w:marLeft w:val="0"/>
                      <w:marRight w:val="0"/>
                      <w:marTop w:val="0"/>
                      <w:marBottom w:val="0"/>
                      <w:divBdr>
                        <w:top w:val="none" w:sz="0" w:space="0" w:color="auto"/>
                        <w:left w:val="none" w:sz="0" w:space="0" w:color="auto"/>
                        <w:bottom w:val="none" w:sz="0" w:space="0" w:color="auto"/>
                        <w:right w:val="none" w:sz="0" w:space="0" w:color="auto"/>
                      </w:divBdr>
                    </w:div>
                  </w:divsChild>
                </w:div>
                <w:div w:id="967204168">
                  <w:marLeft w:val="0"/>
                  <w:marRight w:val="0"/>
                  <w:marTop w:val="0"/>
                  <w:marBottom w:val="0"/>
                  <w:divBdr>
                    <w:top w:val="none" w:sz="0" w:space="0" w:color="auto"/>
                    <w:left w:val="none" w:sz="0" w:space="0" w:color="auto"/>
                    <w:bottom w:val="none" w:sz="0" w:space="0" w:color="auto"/>
                    <w:right w:val="none" w:sz="0" w:space="0" w:color="auto"/>
                  </w:divBdr>
                  <w:divsChild>
                    <w:div w:id="1674527822">
                      <w:marLeft w:val="0"/>
                      <w:marRight w:val="0"/>
                      <w:marTop w:val="0"/>
                      <w:marBottom w:val="0"/>
                      <w:divBdr>
                        <w:top w:val="none" w:sz="0" w:space="0" w:color="auto"/>
                        <w:left w:val="none" w:sz="0" w:space="0" w:color="auto"/>
                        <w:bottom w:val="none" w:sz="0" w:space="0" w:color="auto"/>
                        <w:right w:val="none" w:sz="0" w:space="0" w:color="auto"/>
                      </w:divBdr>
                    </w:div>
                    <w:div w:id="1856142783">
                      <w:marLeft w:val="0"/>
                      <w:marRight w:val="0"/>
                      <w:marTop w:val="0"/>
                      <w:marBottom w:val="0"/>
                      <w:divBdr>
                        <w:top w:val="none" w:sz="0" w:space="0" w:color="auto"/>
                        <w:left w:val="none" w:sz="0" w:space="0" w:color="auto"/>
                        <w:bottom w:val="none" w:sz="0" w:space="0" w:color="auto"/>
                        <w:right w:val="none" w:sz="0" w:space="0" w:color="auto"/>
                      </w:divBdr>
                    </w:div>
                  </w:divsChild>
                </w:div>
                <w:div w:id="828326704">
                  <w:marLeft w:val="0"/>
                  <w:marRight w:val="0"/>
                  <w:marTop w:val="0"/>
                  <w:marBottom w:val="0"/>
                  <w:divBdr>
                    <w:top w:val="none" w:sz="0" w:space="0" w:color="auto"/>
                    <w:left w:val="none" w:sz="0" w:space="0" w:color="auto"/>
                    <w:bottom w:val="none" w:sz="0" w:space="0" w:color="auto"/>
                    <w:right w:val="none" w:sz="0" w:space="0" w:color="auto"/>
                  </w:divBdr>
                </w:div>
                <w:div w:id="17632876">
                  <w:marLeft w:val="0"/>
                  <w:marRight w:val="0"/>
                  <w:marTop w:val="0"/>
                  <w:marBottom w:val="0"/>
                  <w:divBdr>
                    <w:top w:val="none" w:sz="0" w:space="0" w:color="auto"/>
                    <w:left w:val="none" w:sz="0" w:space="0" w:color="auto"/>
                    <w:bottom w:val="none" w:sz="0" w:space="0" w:color="auto"/>
                    <w:right w:val="none" w:sz="0" w:space="0" w:color="auto"/>
                  </w:divBdr>
                  <w:divsChild>
                    <w:div w:id="469133791">
                      <w:marLeft w:val="0"/>
                      <w:marRight w:val="0"/>
                      <w:marTop w:val="0"/>
                      <w:marBottom w:val="0"/>
                      <w:divBdr>
                        <w:top w:val="none" w:sz="0" w:space="0" w:color="auto"/>
                        <w:left w:val="none" w:sz="0" w:space="0" w:color="auto"/>
                        <w:bottom w:val="none" w:sz="0" w:space="0" w:color="auto"/>
                        <w:right w:val="none" w:sz="0" w:space="0" w:color="auto"/>
                      </w:divBdr>
                    </w:div>
                    <w:div w:id="999622663">
                      <w:marLeft w:val="0"/>
                      <w:marRight w:val="0"/>
                      <w:marTop w:val="0"/>
                      <w:marBottom w:val="0"/>
                      <w:divBdr>
                        <w:top w:val="none" w:sz="0" w:space="0" w:color="auto"/>
                        <w:left w:val="none" w:sz="0" w:space="0" w:color="auto"/>
                        <w:bottom w:val="none" w:sz="0" w:space="0" w:color="auto"/>
                        <w:right w:val="none" w:sz="0" w:space="0" w:color="auto"/>
                      </w:divBdr>
                    </w:div>
                  </w:divsChild>
                </w:div>
                <w:div w:id="426313393">
                  <w:marLeft w:val="0"/>
                  <w:marRight w:val="0"/>
                  <w:marTop w:val="0"/>
                  <w:marBottom w:val="0"/>
                  <w:divBdr>
                    <w:top w:val="none" w:sz="0" w:space="0" w:color="auto"/>
                    <w:left w:val="none" w:sz="0" w:space="0" w:color="auto"/>
                    <w:bottom w:val="none" w:sz="0" w:space="0" w:color="auto"/>
                    <w:right w:val="none" w:sz="0" w:space="0" w:color="auto"/>
                  </w:divBdr>
                  <w:divsChild>
                    <w:div w:id="1463814692">
                      <w:marLeft w:val="0"/>
                      <w:marRight w:val="0"/>
                      <w:marTop w:val="0"/>
                      <w:marBottom w:val="0"/>
                      <w:divBdr>
                        <w:top w:val="none" w:sz="0" w:space="0" w:color="auto"/>
                        <w:left w:val="none" w:sz="0" w:space="0" w:color="auto"/>
                        <w:bottom w:val="none" w:sz="0" w:space="0" w:color="auto"/>
                        <w:right w:val="none" w:sz="0" w:space="0" w:color="auto"/>
                      </w:divBdr>
                    </w:div>
                  </w:divsChild>
                </w:div>
                <w:div w:id="832338995">
                  <w:marLeft w:val="0"/>
                  <w:marRight w:val="0"/>
                  <w:marTop w:val="0"/>
                  <w:marBottom w:val="0"/>
                  <w:divBdr>
                    <w:top w:val="none" w:sz="0" w:space="0" w:color="auto"/>
                    <w:left w:val="none" w:sz="0" w:space="0" w:color="auto"/>
                    <w:bottom w:val="none" w:sz="0" w:space="0" w:color="auto"/>
                    <w:right w:val="none" w:sz="0" w:space="0" w:color="auto"/>
                  </w:divBdr>
                  <w:divsChild>
                    <w:div w:id="1149396006">
                      <w:marLeft w:val="0"/>
                      <w:marRight w:val="0"/>
                      <w:marTop w:val="0"/>
                      <w:marBottom w:val="0"/>
                      <w:divBdr>
                        <w:top w:val="none" w:sz="0" w:space="0" w:color="auto"/>
                        <w:left w:val="none" w:sz="0" w:space="0" w:color="auto"/>
                        <w:bottom w:val="none" w:sz="0" w:space="0" w:color="auto"/>
                        <w:right w:val="none" w:sz="0" w:space="0" w:color="auto"/>
                      </w:divBdr>
                    </w:div>
                  </w:divsChild>
                </w:div>
                <w:div w:id="440413631">
                  <w:marLeft w:val="0"/>
                  <w:marRight w:val="0"/>
                  <w:marTop w:val="0"/>
                  <w:marBottom w:val="0"/>
                  <w:divBdr>
                    <w:top w:val="none" w:sz="0" w:space="0" w:color="auto"/>
                    <w:left w:val="none" w:sz="0" w:space="0" w:color="auto"/>
                    <w:bottom w:val="none" w:sz="0" w:space="0" w:color="auto"/>
                    <w:right w:val="none" w:sz="0" w:space="0" w:color="auto"/>
                  </w:divBdr>
                  <w:divsChild>
                    <w:div w:id="1832911416">
                      <w:marLeft w:val="0"/>
                      <w:marRight w:val="0"/>
                      <w:marTop w:val="0"/>
                      <w:marBottom w:val="0"/>
                      <w:divBdr>
                        <w:top w:val="none" w:sz="0" w:space="0" w:color="auto"/>
                        <w:left w:val="none" w:sz="0" w:space="0" w:color="auto"/>
                        <w:bottom w:val="none" w:sz="0" w:space="0" w:color="auto"/>
                        <w:right w:val="none" w:sz="0" w:space="0" w:color="auto"/>
                      </w:divBdr>
                    </w:div>
                  </w:divsChild>
                </w:div>
                <w:div w:id="574515762">
                  <w:marLeft w:val="0"/>
                  <w:marRight w:val="0"/>
                  <w:marTop w:val="0"/>
                  <w:marBottom w:val="0"/>
                  <w:divBdr>
                    <w:top w:val="none" w:sz="0" w:space="0" w:color="auto"/>
                    <w:left w:val="none" w:sz="0" w:space="0" w:color="auto"/>
                    <w:bottom w:val="none" w:sz="0" w:space="0" w:color="auto"/>
                    <w:right w:val="none" w:sz="0" w:space="0" w:color="auto"/>
                  </w:divBdr>
                  <w:divsChild>
                    <w:div w:id="357388555">
                      <w:marLeft w:val="0"/>
                      <w:marRight w:val="0"/>
                      <w:marTop w:val="0"/>
                      <w:marBottom w:val="0"/>
                      <w:divBdr>
                        <w:top w:val="none" w:sz="0" w:space="0" w:color="auto"/>
                        <w:left w:val="none" w:sz="0" w:space="0" w:color="auto"/>
                        <w:bottom w:val="none" w:sz="0" w:space="0" w:color="auto"/>
                        <w:right w:val="none" w:sz="0" w:space="0" w:color="auto"/>
                      </w:divBdr>
                    </w:div>
                  </w:divsChild>
                </w:div>
                <w:div w:id="635600684">
                  <w:marLeft w:val="0"/>
                  <w:marRight w:val="0"/>
                  <w:marTop w:val="0"/>
                  <w:marBottom w:val="0"/>
                  <w:divBdr>
                    <w:top w:val="none" w:sz="0" w:space="0" w:color="auto"/>
                    <w:left w:val="none" w:sz="0" w:space="0" w:color="auto"/>
                    <w:bottom w:val="none" w:sz="0" w:space="0" w:color="auto"/>
                    <w:right w:val="none" w:sz="0" w:space="0" w:color="auto"/>
                  </w:divBdr>
                </w:div>
                <w:div w:id="509176340">
                  <w:marLeft w:val="0"/>
                  <w:marRight w:val="0"/>
                  <w:marTop w:val="0"/>
                  <w:marBottom w:val="0"/>
                  <w:divBdr>
                    <w:top w:val="none" w:sz="0" w:space="0" w:color="auto"/>
                    <w:left w:val="none" w:sz="0" w:space="0" w:color="auto"/>
                    <w:bottom w:val="none" w:sz="0" w:space="0" w:color="auto"/>
                    <w:right w:val="none" w:sz="0" w:space="0" w:color="auto"/>
                  </w:divBdr>
                  <w:divsChild>
                    <w:div w:id="1667972760">
                      <w:marLeft w:val="0"/>
                      <w:marRight w:val="0"/>
                      <w:marTop w:val="0"/>
                      <w:marBottom w:val="0"/>
                      <w:divBdr>
                        <w:top w:val="none" w:sz="0" w:space="0" w:color="auto"/>
                        <w:left w:val="none" w:sz="0" w:space="0" w:color="auto"/>
                        <w:bottom w:val="none" w:sz="0" w:space="0" w:color="auto"/>
                        <w:right w:val="none" w:sz="0" w:space="0" w:color="auto"/>
                      </w:divBdr>
                    </w:div>
                    <w:div w:id="1667973859">
                      <w:marLeft w:val="0"/>
                      <w:marRight w:val="0"/>
                      <w:marTop w:val="0"/>
                      <w:marBottom w:val="0"/>
                      <w:divBdr>
                        <w:top w:val="none" w:sz="0" w:space="0" w:color="auto"/>
                        <w:left w:val="none" w:sz="0" w:space="0" w:color="auto"/>
                        <w:bottom w:val="none" w:sz="0" w:space="0" w:color="auto"/>
                        <w:right w:val="none" w:sz="0" w:space="0" w:color="auto"/>
                      </w:divBdr>
                    </w:div>
                  </w:divsChild>
                </w:div>
                <w:div w:id="1210267909">
                  <w:marLeft w:val="0"/>
                  <w:marRight w:val="0"/>
                  <w:marTop w:val="0"/>
                  <w:marBottom w:val="0"/>
                  <w:divBdr>
                    <w:top w:val="none" w:sz="0" w:space="0" w:color="auto"/>
                    <w:left w:val="none" w:sz="0" w:space="0" w:color="auto"/>
                    <w:bottom w:val="none" w:sz="0" w:space="0" w:color="auto"/>
                    <w:right w:val="none" w:sz="0" w:space="0" w:color="auto"/>
                  </w:divBdr>
                  <w:divsChild>
                    <w:div w:id="533344408">
                      <w:marLeft w:val="0"/>
                      <w:marRight w:val="0"/>
                      <w:marTop w:val="0"/>
                      <w:marBottom w:val="0"/>
                      <w:divBdr>
                        <w:top w:val="none" w:sz="0" w:space="0" w:color="auto"/>
                        <w:left w:val="none" w:sz="0" w:space="0" w:color="auto"/>
                        <w:bottom w:val="none" w:sz="0" w:space="0" w:color="auto"/>
                        <w:right w:val="none" w:sz="0" w:space="0" w:color="auto"/>
                      </w:divBdr>
                    </w:div>
                  </w:divsChild>
                </w:div>
                <w:div w:id="1932352325">
                  <w:marLeft w:val="0"/>
                  <w:marRight w:val="0"/>
                  <w:marTop w:val="0"/>
                  <w:marBottom w:val="0"/>
                  <w:divBdr>
                    <w:top w:val="none" w:sz="0" w:space="0" w:color="auto"/>
                    <w:left w:val="none" w:sz="0" w:space="0" w:color="auto"/>
                    <w:bottom w:val="none" w:sz="0" w:space="0" w:color="auto"/>
                    <w:right w:val="none" w:sz="0" w:space="0" w:color="auto"/>
                  </w:divBdr>
                  <w:divsChild>
                    <w:div w:id="416638210">
                      <w:marLeft w:val="0"/>
                      <w:marRight w:val="0"/>
                      <w:marTop w:val="0"/>
                      <w:marBottom w:val="0"/>
                      <w:divBdr>
                        <w:top w:val="none" w:sz="0" w:space="0" w:color="auto"/>
                        <w:left w:val="none" w:sz="0" w:space="0" w:color="auto"/>
                        <w:bottom w:val="none" w:sz="0" w:space="0" w:color="auto"/>
                        <w:right w:val="none" w:sz="0" w:space="0" w:color="auto"/>
                      </w:divBdr>
                    </w:div>
                    <w:div w:id="636376777">
                      <w:marLeft w:val="0"/>
                      <w:marRight w:val="0"/>
                      <w:marTop w:val="0"/>
                      <w:marBottom w:val="0"/>
                      <w:divBdr>
                        <w:top w:val="none" w:sz="0" w:space="0" w:color="auto"/>
                        <w:left w:val="none" w:sz="0" w:space="0" w:color="auto"/>
                        <w:bottom w:val="none" w:sz="0" w:space="0" w:color="auto"/>
                        <w:right w:val="none" w:sz="0" w:space="0" w:color="auto"/>
                      </w:divBdr>
                    </w:div>
                    <w:div w:id="2084913476">
                      <w:marLeft w:val="0"/>
                      <w:marRight w:val="0"/>
                      <w:marTop w:val="0"/>
                      <w:marBottom w:val="0"/>
                      <w:divBdr>
                        <w:top w:val="none" w:sz="0" w:space="0" w:color="auto"/>
                        <w:left w:val="none" w:sz="0" w:space="0" w:color="auto"/>
                        <w:bottom w:val="none" w:sz="0" w:space="0" w:color="auto"/>
                        <w:right w:val="none" w:sz="0" w:space="0" w:color="auto"/>
                      </w:divBdr>
                    </w:div>
                  </w:divsChild>
                </w:div>
                <w:div w:id="1726485470">
                  <w:marLeft w:val="0"/>
                  <w:marRight w:val="0"/>
                  <w:marTop w:val="0"/>
                  <w:marBottom w:val="0"/>
                  <w:divBdr>
                    <w:top w:val="none" w:sz="0" w:space="0" w:color="auto"/>
                    <w:left w:val="none" w:sz="0" w:space="0" w:color="auto"/>
                    <w:bottom w:val="none" w:sz="0" w:space="0" w:color="auto"/>
                    <w:right w:val="none" w:sz="0" w:space="0" w:color="auto"/>
                  </w:divBdr>
                  <w:divsChild>
                    <w:div w:id="2010870171">
                      <w:marLeft w:val="0"/>
                      <w:marRight w:val="0"/>
                      <w:marTop w:val="0"/>
                      <w:marBottom w:val="0"/>
                      <w:divBdr>
                        <w:top w:val="none" w:sz="0" w:space="0" w:color="auto"/>
                        <w:left w:val="none" w:sz="0" w:space="0" w:color="auto"/>
                        <w:bottom w:val="none" w:sz="0" w:space="0" w:color="auto"/>
                        <w:right w:val="none" w:sz="0" w:space="0" w:color="auto"/>
                      </w:divBdr>
                    </w:div>
                  </w:divsChild>
                </w:div>
                <w:div w:id="1710491373">
                  <w:marLeft w:val="0"/>
                  <w:marRight w:val="0"/>
                  <w:marTop w:val="0"/>
                  <w:marBottom w:val="0"/>
                  <w:divBdr>
                    <w:top w:val="none" w:sz="0" w:space="0" w:color="auto"/>
                    <w:left w:val="none" w:sz="0" w:space="0" w:color="auto"/>
                    <w:bottom w:val="none" w:sz="0" w:space="0" w:color="auto"/>
                    <w:right w:val="none" w:sz="0" w:space="0" w:color="auto"/>
                  </w:divBdr>
                  <w:divsChild>
                    <w:div w:id="1070814569">
                      <w:marLeft w:val="0"/>
                      <w:marRight w:val="0"/>
                      <w:marTop w:val="0"/>
                      <w:marBottom w:val="0"/>
                      <w:divBdr>
                        <w:top w:val="none" w:sz="0" w:space="0" w:color="auto"/>
                        <w:left w:val="none" w:sz="0" w:space="0" w:color="auto"/>
                        <w:bottom w:val="none" w:sz="0" w:space="0" w:color="auto"/>
                        <w:right w:val="none" w:sz="0" w:space="0" w:color="auto"/>
                      </w:divBdr>
                    </w:div>
                    <w:div w:id="903101373">
                      <w:marLeft w:val="0"/>
                      <w:marRight w:val="0"/>
                      <w:marTop w:val="0"/>
                      <w:marBottom w:val="0"/>
                      <w:divBdr>
                        <w:top w:val="none" w:sz="0" w:space="0" w:color="auto"/>
                        <w:left w:val="none" w:sz="0" w:space="0" w:color="auto"/>
                        <w:bottom w:val="none" w:sz="0" w:space="0" w:color="auto"/>
                        <w:right w:val="none" w:sz="0" w:space="0" w:color="auto"/>
                      </w:divBdr>
                    </w:div>
                  </w:divsChild>
                </w:div>
                <w:div w:id="1058044005">
                  <w:marLeft w:val="0"/>
                  <w:marRight w:val="0"/>
                  <w:marTop w:val="0"/>
                  <w:marBottom w:val="0"/>
                  <w:divBdr>
                    <w:top w:val="none" w:sz="0" w:space="0" w:color="auto"/>
                    <w:left w:val="none" w:sz="0" w:space="0" w:color="auto"/>
                    <w:bottom w:val="none" w:sz="0" w:space="0" w:color="auto"/>
                    <w:right w:val="none" w:sz="0" w:space="0" w:color="auto"/>
                  </w:divBdr>
                </w:div>
                <w:div w:id="895513519">
                  <w:marLeft w:val="0"/>
                  <w:marRight w:val="0"/>
                  <w:marTop w:val="0"/>
                  <w:marBottom w:val="0"/>
                  <w:divBdr>
                    <w:top w:val="none" w:sz="0" w:space="0" w:color="auto"/>
                    <w:left w:val="none" w:sz="0" w:space="0" w:color="auto"/>
                    <w:bottom w:val="none" w:sz="0" w:space="0" w:color="auto"/>
                    <w:right w:val="none" w:sz="0" w:space="0" w:color="auto"/>
                  </w:divBdr>
                  <w:divsChild>
                    <w:div w:id="1440566088">
                      <w:marLeft w:val="0"/>
                      <w:marRight w:val="0"/>
                      <w:marTop w:val="0"/>
                      <w:marBottom w:val="0"/>
                      <w:divBdr>
                        <w:top w:val="none" w:sz="0" w:space="0" w:color="auto"/>
                        <w:left w:val="none" w:sz="0" w:space="0" w:color="auto"/>
                        <w:bottom w:val="none" w:sz="0" w:space="0" w:color="auto"/>
                        <w:right w:val="none" w:sz="0" w:space="0" w:color="auto"/>
                      </w:divBdr>
                    </w:div>
                    <w:div w:id="627052316">
                      <w:marLeft w:val="0"/>
                      <w:marRight w:val="0"/>
                      <w:marTop w:val="0"/>
                      <w:marBottom w:val="0"/>
                      <w:divBdr>
                        <w:top w:val="none" w:sz="0" w:space="0" w:color="auto"/>
                        <w:left w:val="none" w:sz="0" w:space="0" w:color="auto"/>
                        <w:bottom w:val="none" w:sz="0" w:space="0" w:color="auto"/>
                        <w:right w:val="none" w:sz="0" w:space="0" w:color="auto"/>
                      </w:divBdr>
                    </w:div>
                  </w:divsChild>
                </w:div>
                <w:div w:id="1446582520">
                  <w:marLeft w:val="0"/>
                  <w:marRight w:val="0"/>
                  <w:marTop w:val="0"/>
                  <w:marBottom w:val="0"/>
                  <w:divBdr>
                    <w:top w:val="none" w:sz="0" w:space="0" w:color="auto"/>
                    <w:left w:val="none" w:sz="0" w:space="0" w:color="auto"/>
                    <w:bottom w:val="none" w:sz="0" w:space="0" w:color="auto"/>
                    <w:right w:val="none" w:sz="0" w:space="0" w:color="auto"/>
                  </w:divBdr>
                  <w:divsChild>
                    <w:div w:id="916012519">
                      <w:marLeft w:val="0"/>
                      <w:marRight w:val="0"/>
                      <w:marTop w:val="0"/>
                      <w:marBottom w:val="0"/>
                      <w:divBdr>
                        <w:top w:val="none" w:sz="0" w:space="0" w:color="auto"/>
                        <w:left w:val="none" w:sz="0" w:space="0" w:color="auto"/>
                        <w:bottom w:val="none" w:sz="0" w:space="0" w:color="auto"/>
                        <w:right w:val="none" w:sz="0" w:space="0" w:color="auto"/>
                      </w:divBdr>
                    </w:div>
                  </w:divsChild>
                </w:div>
                <w:div w:id="312217760">
                  <w:marLeft w:val="0"/>
                  <w:marRight w:val="0"/>
                  <w:marTop w:val="0"/>
                  <w:marBottom w:val="0"/>
                  <w:divBdr>
                    <w:top w:val="none" w:sz="0" w:space="0" w:color="auto"/>
                    <w:left w:val="none" w:sz="0" w:space="0" w:color="auto"/>
                    <w:bottom w:val="none" w:sz="0" w:space="0" w:color="auto"/>
                    <w:right w:val="none" w:sz="0" w:space="0" w:color="auto"/>
                  </w:divBdr>
                  <w:divsChild>
                    <w:div w:id="2042775848">
                      <w:marLeft w:val="0"/>
                      <w:marRight w:val="0"/>
                      <w:marTop w:val="0"/>
                      <w:marBottom w:val="0"/>
                      <w:divBdr>
                        <w:top w:val="none" w:sz="0" w:space="0" w:color="auto"/>
                        <w:left w:val="none" w:sz="0" w:space="0" w:color="auto"/>
                        <w:bottom w:val="none" w:sz="0" w:space="0" w:color="auto"/>
                        <w:right w:val="none" w:sz="0" w:space="0" w:color="auto"/>
                      </w:divBdr>
                    </w:div>
                  </w:divsChild>
                </w:div>
                <w:div w:id="1632520940">
                  <w:marLeft w:val="0"/>
                  <w:marRight w:val="0"/>
                  <w:marTop w:val="0"/>
                  <w:marBottom w:val="0"/>
                  <w:divBdr>
                    <w:top w:val="none" w:sz="0" w:space="0" w:color="auto"/>
                    <w:left w:val="none" w:sz="0" w:space="0" w:color="auto"/>
                    <w:bottom w:val="none" w:sz="0" w:space="0" w:color="auto"/>
                    <w:right w:val="none" w:sz="0" w:space="0" w:color="auto"/>
                  </w:divBdr>
                  <w:divsChild>
                    <w:div w:id="1245649878">
                      <w:marLeft w:val="0"/>
                      <w:marRight w:val="0"/>
                      <w:marTop w:val="0"/>
                      <w:marBottom w:val="0"/>
                      <w:divBdr>
                        <w:top w:val="none" w:sz="0" w:space="0" w:color="auto"/>
                        <w:left w:val="none" w:sz="0" w:space="0" w:color="auto"/>
                        <w:bottom w:val="none" w:sz="0" w:space="0" w:color="auto"/>
                        <w:right w:val="none" w:sz="0" w:space="0" w:color="auto"/>
                      </w:divBdr>
                    </w:div>
                  </w:divsChild>
                </w:div>
                <w:div w:id="745034365">
                  <w:marLeft w:val="0"/>
                  <w:marRight w:val="0"/>
                  <w:marTop w:val="0"/>
                  <w:marBottom w:val="0"/>
                  <w:divBdr>
                    <w:top w:val="none" w:sz="0" w:space="0" w:color="auto"/>
                    <w:left w:val="none" w:sz="0" w:space="0" w:color="auto"/>
                    <w:bottom w:val="none" w:sz="0" w:space="0" w:color="auto"/>
                    <w:right w:val="none" w:sz="0" w:space="0" w:color="auto"/>
                  </w:divBdr>
                  <w:divsChild>
                    <w:div w:id="1583300276">
                      <w:marLeft w:val="0"/>
                      <w:marRight w:val="0"/>
                      <w:marTop w:val="0"/>
                      <w:marBottom w:val="0"/>
                      <w:divBdr>
                        <w:top w:val="none" w:sz="0" w:space="0" w:color="auto"/>
                        <w:left w:val="none" w:sz="0" w:space="0" w:color="auto"/>
                        <w:bottom w:val="none" w:sz="0" w:space="0" w:color="auto"/>
                        <w:right w:val="none" w:sz="0" w:space="0" w:color="auto"/>
                      </w:divBdr>
                    </w:div>
                  </w:divsChild>
                </w:div>
                <w:div w:id="587228757">
                  <w:marLeft w:val="0"/>
                  <w:marRight w:val="0"/>
                  <w:marTop w:val="0"/>
                  <w:marBottom w:val="0"/>
                  <w:divBdr>
                    <w:top w:val="none" w:sz="0" w:space="0" w:color="auto"/>
                    <w:left w:val="none" w:sz="0" w:space="0" w:color="auto"/>
                    <w:bottom w:val="none" w:sz="0" w:space="0" w:color="auto"/>
                    <w:right w:val="none" w:sz="0" w:space="0" w:color="auto"/>
                  </w:divBdr>
                </w:div>
                <w:div w:id="1375278835">
                  <w:marLeft w:val="0"/>
                  <w:marRight w:val="0"/>
                  <w:marTop w:val="0"/>
                  <w:marBottom w:val="0"/>
                  <w:divBdr>
                    <w:top w:val="none" w:sz="0" w:space="0" w:color="auto"/>
                    <w:left w:val="none" w:sz="0" w:space="0" w:color="auto"/>
                    <w:bottom w:val="none" w:sz="0" w:space="0" w:color="auto"/>
                    <w:right w:val="none" w:sz="0" w:space="0" w:color="auto"/>
                  </w:divBdr>
                  <w:divsChild>
                    <w:div w:id="2066178585">
                      <w:marLeft w:val="0"/>
                      <w:marRight w:val="0"/>
                      <w:marTop w:val="0"/>
                      <w:marBottom w:val="0"/>
                      <w:divBdr>
                        <w:top w:val="none" w:sz="0" w:space="0" w:color="auto"/>
                        <w:left w:val="none" w:sz="0" w:space="0" w:color="auto"/>
                        <w:bottom w:val="none" w:sz="0" w:space="0" w:color="auto"/>
                        <w:right w:val="none" w:sz="0" w:space="0" w:color="auto"/>
                      </w:divBdr>
                    </w:div>
                    <w:div w:id="1888031741">
                      <w:marLeft w:val="0"/>
                      <w:marRight w:val="0"/>
                      <w:marTop w:val="0"/>
                      <w:marBottom w:val="0"/>
                      <w:divBdr>
                        <w:top w:val="none" w:sz="0" w:space="0" w:color="auto"/>
                        <w:left w:val="none" w:sz="0" w:space="0" w:color="auto"/>
                        <w:bottom w:val="none" w:sz="0" w:space="0" w:color="auto"/>
                        <w:right w:val="none" w:sz="0" w:space="0" w:color="auto"/>
                      </w:divBdr>
                    </w:div>
                  </w:divsChild>
                </w:div>
                <w:div w:id="880480677">
                  <w:marLeft w:val="0"/>
                  <w:marRight w:val="0"/>
                  <w:marTop w:val="0"/>
                  <w:marBottom w:val="0"/>
                  <w:divBdr>
                    <w:top w:val="none" w:sz="0" w:space="0" w:color="auto"/>
                    <w:left w:val="none" w:sz="0" w:space="0" w:color="auto"/>
                    <w:bottom w:val="none" w:sz="0" w:space="0" w:color="auto"/>
                    <w:right w:val="none" w:sz="0" w:space="0" w:color="auto"/>
                  </w:divBdr>
                  <w:divsChild>
                    <w:div w:id="1785231563">
                      <w:marLeft w:val="0"/>
                      <w:marRight w:val="0"/>
                      <w:marTop w:val="0"/>
                      <w:marBottom w:val="0"/>
                      <w:divBdr>
                        <w:top w:val="none" w:sz="0" w:space="0" w:color="auto"/>
                        <w:left w:val="none" w:sz="0" w:space="0" w:color="auto"/>
                        <w:bottom w:val="none" w:sz="0" w:space="0" w:color="auto"/>
                        <w:right w:val="none" w:sz="0" w:space="0" w:color="auto"/>
                      </w:divBdr>
                    </w:div>
                  </w:divsChild>
                </w:div>
                <w:div w:id="445197838">
                  <w:marLeft w:val="0"/>
                  <w:marRight w:val="0"/>
                  <w:marTop w:val="0"/>
                  <w:marBottom w:val="0"/>
                  <w:divBdr>
                    <w:top w:val="none" w:sz="0" w:space="0" w:color="auto"/>
                    <w:left w:val="none" w:sz="0" w:space="0" w:color="auto"/>
                    <w:bottom w:val="none" w:sz="0" w:space="0" w:color="auto"/>
                    <w:right w:val="none" w:sz="0" w:space="0" w:color="auto"/>
                  </w:divBdr>
                  <w:divsChild>
                    <w:div w:id="31879481">
                      <w:marLeft w:val="0"/>
                      <w:marRight w:val="0"/>
                      <w:marTop w:val="0"/>
                      <w:marBottom w:val="0"/>
                      <w:divBdr>
                        <w:top w:val="none" w:sz="0" w:space="0" w:color="auto"/>
                        <w:left w:val="none" w:sz="0" w:space="0" w:color="auto"/>
                        <w:bottom w:val="none" w:sz="0" w:space="0" w:color="auto"/>
                        <w:right w:val="none" w:sz="0" w:space="0" w:color="auto"/>
                      </w:divBdr>
                    </w:div>
                    <w:div w:id="908809903">
                      <w:marLeft w:val="0"/>
                      <w:marRight w:val="0"/>
                      <w:marTop w:val="0"/>
                      <w:marBottom w:val="0"/>
                      <w:divBdr>
                        <w:top w:val="none" w:sz="0" w:space="0" w:color="auto"/>
                        <w:left w:val="none" w:sz="0" w:space="0" w:color="auto"/>
                        <w:bottom w:val="none" w:sz="0" w:space="0" w:color="auto"/>
                        <w:right w:val="none" w:sz="0" w:space="0" w:color="auto"/>
                      </w:divBdr>
                    </w:div>
                    <w:div w:id="186335040">
                      <w:marLeft w:val="0"/>
                      <w:marRight w:val="0"/>
                      <w:marTop w:val="0"/>
                      <w:marBottom w:val="0"/>
                      <w:divBdr>
                        <w:top w:val="none" w:sz="0" w:space="0" w:color="auto"/>
                        <w:left w:val="none" w:sz="0" w:space="0" w:color="auto"/>
                        <w:bottom w:val="none" w:sz="0" w:space="0" w:color="auto"/>
                        <w:right w:val="none" w:sz="0" w:space="0" w:color="auto"/>
                      </w:divBdr>
                    </w:div>
                  </w:divsChild>
                </w:div>
                <w:div w:id="1478448127">
                  <w:marLeft w:val="0"/>
                  <w:marRight w:val="0"/>
                  <w:marTop w:val="0"/>
                  <w:marBottom w:val="0"/>
                  <w:divBdr>
                    <w:top w:val="none" w:sz="0" w:space="0" w:color="auto"/>
                    <w:left w:val="none" w:sz="0" w:space="0" w:color="auto"/>
                    <w:bottom w:val="none" w:sz="0" w:space="0" w:color="auto"/>
                    <w:right w:val="none" w:sz="0" w:space="0" w:color="auto"/>
                  </w:divBdr>
                  <w:divsChild>
                    <w:div w:id="1470979317">
                      <w:marLeft w:val="0"/>
                      <w:marRight w:val="0"/>
                      <w:marTop w:val="0"/>
                      <w:marBottom w:val="0"/>
                      <w:divBdr>
                        <w:top w:val="none" w:sz="0" w:space="0" w:color="auto"/>
                        <w:left w:val="none" w:sz="0" w:space="0" w:color="auto"/>
                        <w:bottom w:val="none" w:sz="0" w:space="0" w:color="auto"/>
                        <w:right w:val="none" w:sz="0" w:space="0" w:color="auto"/>
                      </w:divBdr>
                    </w:div>
                  </w:divsChild>
                </w:div>
                <w:div w:id="482086133">
                  <w:marLeft w:val="0"/>
                  <w:marRight w:val="0"/>
                  <w:marTop w:val="0"/>
                  <w:marBottom w:val="0"/>
                  <w:divBdr>
                    <w:top w:val="none" w:sz="0" w:space="0" w:color="auto"/>
                    <w:left w:val="none" w:sz="0" w:space="0" w:color="auto"/>
                    <w:bottom w:val="none" w:sz="0" w:space="0" w:color="auto"/>
                    <w:right w:val="none" w:sz="0" w:space="0" w:color="auto"/>
                  </w:divBdr>
                  <w:divsChild>
                    <w:div w:id="2137720681">
                      <w:marLeft w:val="0"/>
                      <w:marRight w:val="0"/>
                      <w:marTop w:val="0"/>
                      <w:marBottom w:val="0"/>
                      <w:divBdr>
                        <w:top w:val="none" w:sz="0" w:space="0" w:color="auto"/>
                        <w:left w:val="none" w:sz="0" w:space="0" w:color="auto"/>
                        <w:bottom w:val="none" w:sz="0" w:space="0" w:color="auto"/>
                        <w:right w:val="none" w:sz="0" w:space="0" w:color="auto"/>
                      </w:divBdr>
                    </w:div>
                    <w:div w:id="1612978592">
                      <w:marLeft w:val="0"/>
                      <w:marRight w:val="0"/>
                      <w:marTop w:val="0"/>
                      <w:marBottom w:val="0"/>
                      <w:divBdr>
                        <w:top w:val="none" w:sz="0" w:space="0" w:color="auto"/>
                        <w:left w:val="none" w:sz="0" w:space="0" w:color="auto"/>
                        <w:bottom w:val="none" w:sz="0" w:space="0" w:color="auto"/>
                        <w:right w:val="none" w:sz="0" w:space="0" w:color="auto"/>
                      </w:divBdr>
                    </w:div>
                  </w:divsChild>
                </w:div>
                <w:div w:id="200288788">
                  <w:marLeft w:val="0"/>
                  <w:marRight w:val="0"/>
                  <w:marTop w:val="0"/>
                  <w:marBottom w:val="0"/>
                  <w:divBdr>
                    <w:top w:val="none" w:sz="0" w:space="0" w:color="auto"/>
                    <w:left w:val="none" w:sz="0" w:space="0" w:color="auto"/>
                    <w:bottom w:val="none" w:sz="0" w:space="0" w:color="auto"/>
                    <w:right w:val="none" w:sz="0" w:space="0" w:color="auto"/>
                  </w:divBdr>
                </w:div>
                <w:div w:id="899944763">
                  <w:marLeft w:val="0"/>
                  <w:marRight w:val="0"/>
                  <w:marTop w:val="0"/>
                  <w:marBottom w:val="0"/>
                  <w:divBdr>
                    <w:top w:val="none" w:sz="0" w:space="0" w:color="auto"/>
                    <w:left w:val="none" w:sz="0" w:space="0" w:color="auto"/>
                    <w:bottom w:val="none" w:sz="0" w:space="0" w:color="auto"/>
                    <w:right w:val="none" w:sz="0" w:space="0" w:color="auto"/>
                  </w:divBdr>
                  <w:divsChild>
                    <w:div w:id="1283852513">
                      <w:marLeft w:val="0"/>
                      <w:marRight w:val="0"/>
                      <w:marTop w:val="0"/>
                      <w:marBottom w:val="0"/>
                      <w:divBdr>
                        <w:top w:val="none" w:sz="0" w:space="0" w:color="auto"/>
                        <w:left w:val="none" w:sz="0" w:space="0" w:color="auto"/>
                        <w:bottom w:val="none" w:sz="0" w:space="0" w:color="auto"/>
                        <w:right w:val="none" w:sz="0" w:space="0" w:color="auto"/>
                      </w:divBdr>
                    </w:div>
                    <w:div w:id="1025407166">
                      <w:marLeft w:val="0"/>
                      <w:marRight w:val="0"/>
                      <w:marTop w:val="0"/>
                      <w:marBottom w:val="0"/>
                      <w:divBdr>
                        <w:top w:val="none" w:sz="0" w:space="0" w:color="auto"/>
                        <w:left w:val="none" w:sz="0" w:space="0" w:color="auto"/>
                        <w:bottom w:val="none" w:sz="0" w:space="0" w:color="auto"/>
                        <w:right w:val="none" w:sz="0" w:space="0" w:color="auto"/>
                      </w:divBdr>
                    </w:div>
                  </w:divsChild>
                </w:div>
                <w:div w:id="2048485745">
                  <w:marLeft w:val="0"/>
                  <w:marRight w:val="0"/>
                  <w:marTop w:val="0"/>
                  <w:marBottom w:val="0"/>
                  <w:divBdr>
                    <w:top w:val="none" w:sz="0" w:space="0" w:color="auto"/>
                    <w:left w:val="none" w:sz="0" w:space="0" w:color="auto"/>
                    <w:bottom w:val="none" w:sz="0" w:space="0" w:color="auto"/>
                    <w:right w:val="none" w:sz="0" w:space="0" w:color="auto"/>
                  </w:divBdr>
                  <w:divsChild>
                    <w:div w:id="295835523">
                      <w:marLeft w:val="0"/>
                      <w:marRight w:val="0"/>
                      <w:marTop w:val="0"/>
                      <w:marBottom w:val="0"/>
                      <w:divBdr>
                        <w:top w:val="none" w:sz="0" w:space="0" w:color="auto"/>
                        <w:left w:val="none" w:sz="0" w:space="0" w:color="auto"/>
                        <w:bottom w:val="none" w:sz="0" w:space="0" w:color="auto"/>
                        <w:right w:val="none" w:sz="0" w:space="0" w:color="auto"/>
                      </w:divBdr>
                    </w:div>
                  </w:divsChild>
                </w:div>
                <w:div w:id="62801444">
                  <w:marLeft w:val="0"/>
                  <w:marRight w:val="0"/>
                  <w:marTop w:val="0"/>
                  <w:marBottom w:val="0"/>
                  <w:divBdr>
                    <w:top w:val="none" w:sz="0" w:space="0" w:color="auto"/>
                    <w:left w:val="none" w:sz="0" w:space="0" w:color="auto"/>
                    <w:bottom w:val="none" w:sz="0" w:space="0" w:color="auto"/>
                    <w:right w:val="none" w:sz="0" w:space="0" w:color="auto"/>
                  </w:divBdr>
                  <w:divsChild>
                    <w:div w:id="746535767">
                      <w:marLeft w:val="0"/>
                      <w:marRight w:val="0"/>
                      <w:marTop w:val="0"/>
                      <w:marBottom w:val="0"/>
                      <w:divBdr>
                        <w:top w:val="none" w:sz="0" w:space="0" w:color="auto"/>
                        <w:left w:val="none" w:sz="0" w:space="0" w:color="auto"/>
                        <w:bottom w:val="none" w:sz="0" w:space="0" w:color="auto"/>
                        <w:right w:val="none" w:sz="0" w:space="0" w:color="auto"/>
                      </w:divBdr>
                    </w:div>
                  </w:divsChild>
                </w:div>
                <w:div w:id="2095087559">
                  <w:marLeft w:val="0"/>
                  <w:marRight w:val="0"/>
                  <w:marTop w:val="0"/>
                  <w:marBottom w:val="0"/>
                  <w:divBdr>
                    <w:top w:val="none" w:sz="0" w:space="0" w:color="auto"/>
                    <w:left w:val="none" w:sz="0" w:space="0" w:color="auto"/>
                    <w:bottom w:val="none" w:sz="0" w:space="0" w:color="auto"/>
                    <w:right w:val="none" w:sz="0" w:space="0" w:color="auto"/>
                  </w:divBdr>
                  <w:divsChild>
                    <w:div w:id="1751147924">
                      <w:marLeft w:val="0"/>
                      <w:marRight w:val="0"/>
                      <w:marTop w:val="0"/>
                      <w:marBottom w:val="0"/>
                      <w:divBdr>
                        <w:top w:val="none" w:sz="0" w:space="0" w:color="auto"/>
                        <w:left w:val="none" w:sz="0" w:space="0" w:color="auto"/>
                        <w:bottom w:val="none" w:sz="0" w:space="0" w:color="auto"/>
                        <w:right w:val="none" w:sz="0" w:space="0" w:color="auto"/>
                      </w:divBdr>
                    </w:div>
                  </w:divsChild>
                </w:div>
                <w:div w:id="748229970">
                  <w:marLeft w:val="0"/>
                  <w:marRight w:val="0"/>
                  <w:marTop w:val="0"/>
                  <w:marBottom w:val="0"/>
                  <w:divBdr>
                    <w:top w:val="none" w:sz="0" w:space="0" w:color="auto"/>
                    <w:left w:val="none" w:sz="0" w:space="0" w:color="auto"/>
                    <w:bottom w:val="none" w:sz="0" w:space="0" w:color="auto"/>
                    <w:right w:val="none" w:sz="0" w:space="0" w:color="auto"/>
                  </w:divBdr>
                  <w:divsChild>
                    <w:div w:id="401804060">
                      <w:marLeft w:val="0"/>
                      <w:marRight w:val="0"/>
                      <w:marTop w:val="0"/>
                      <w:marBottom w:val="0"/>
                      <w:divBdr>
                        <w:top w:val="none" w:sz="0" w:space="0" w:color="auto"/>
                        <w:left w:val="none" w:sz="0" w:space="0" w:color="auto"/>
                        <w:bottom w:val="none" w:sz="0" w:space="0" w:color="auto"/>
                        <w:right w:val="none" w:sz="0" w:space="0" w:color="auto"/>
                      </w:divBdr>
                    </w:div>
                  </w:divsChild>
                </w:div>
                <w:div w:id="2017069920">
                  <w:marLeft w:val="0"/>
                  <w:marRight w:val="0"/>
                  <w:marTop w:val="0"/>
                  <w:marBottom w:val="0"/>
                  <w:divBdr>
                    <w:top w:val="none" w:sz="0" w:space="0" w:color="auto"/>
                    <w:left w:val="none" w:sz="0" w:space="0" w:color="auto"/>
                    <w:bottom w:val="none" w:sz="0" w:space="0" w:color="auto"/>
                    <w:right w:val="none" w:sz="0" w:space="0" w:color="auto"/>
                  </w:divBdr>
                </w:div>
                <w:div w:id="1679036166">
                  <w:marLeft w:val="0"/>
                  <w:marRight w:val="0"/>
                  <w:marTop w:val="0"/>
                  <w:marBottom w:val="0"/>
                  <w:divBdr>
                    <w:top w:val="none" w:sz="0" w:space="0" w:color="auto"/>
                    <w:left w:val="none" w:sz="0" w:space="0" w:color="auto"/>
                    <w:bottom w:val="none" w:sz="0" w:space="0" w:color="auto"/>
                    <w:right w:val="none" w:sz="0" w:space="0" w:color="auto"/>
                  </w:divBdr>
                  <w:divsChild>
                    <w:div w:id="1977102440">
                      <w:marLeft w:val="0"/>
                      <w:marRight w:val="0"/>
                      <w:marTop w:val="0"/>
                      <w:marBottom w:val="0"/>
                      <w:divBdr>
                        <w:top w:val="none" w:sz="0" w:space="0" w:color="auto"/>
                        <w:left w:val="none" w:sz="0" w:space="0" w:color="auto"/>
                        <w:bottom w:val="none" w:sz="0" w:space="0" w:color="auto"/>
                        <w:right w:val="none" w:sz="0" w:space="0" w:color="auto"/>
                      </w:divBdr>
                    </w:div>
                    <w:div w:id="498039639">
                      <w:marLeft w:val="0"/>
                      <w:marRight w:val="0"/>
                      <w:marTop w:val="0"/>
                      <w:marBottom w:val="0"/>
                      <w:divBdr>
                        <w:top w:val="none" w:sz="0" w:space="0" w:color="auto"/>
                        <w:left w:val="none" w:sz="0" w:space="0" w:color="auto"/>
                        <w:bottom w:val="none" w:sz="0" w:space="0" w:color="auto"/>
                        <w:right w:val="none" w:sz="0" w:space="0" w:color="auto"/>
                      </w:divBdr>
                    </w:div>
                  </w:divsChild>
                </w:div>
                <w:div w:id="136728729">
                  <w:marLeft w:val="0"/>
                  <w:marRight w:val="0"/>
                  <w:marTop w:val="0"/>
                  <w:marBottom w:val="0"/>
                  <w:divBdr>
                    <w:top w:val="none" w:sz="0" w:space="0" w:color="auto"/>
                    <w:left w:val="none" w:sz="0" w:space="0" w:color="auto"/>
                    <w:bottom w:val="none" w:sz="0" w:space="0" w:color="auto"/>
                    <w:right w:val="none" w:sz="0" w:space="0" w:color="auto"/>
                  </w:divBdr>
                  <w:divsChild>
                    <w:div w:id="1825972200">
                      <w:marLeft w:val="0"/>
                      <w:marRight w:val="0"/>
                      <w:marTop w:val="0"/>
                      <w:marBottom w:val="0"/>
                      <w:divBdr>
                        <w:top w:val="none" w:sz="0" w:space="0" w:color="auto"/>
                        <w:left w:val="none" w:sz="0" w:space="0" w:color="auto"/>
                        <w:bottom w:val="none" w:sz="0" w:space="0" w:color="auto"/>
                        <w:right w:val="none" w:sz="0" w:space="0" w:color="auto"/>
                      </w:divBdr>
                    </w:div>
                  </w:divsChild>
                </w:div>
                <w:div w:id="71784109">
                  <w:marLeft w:val="0"/>
                  <w:marRight w:val="0"/>
                  <w:marTop w:val="0"/>
                  <w:marBottom w:val="0"/>
                  <w:divBdr>
                    <w:top w:val="none" w:sz="0" w:space="0" w:color="auto"/>
                    <w:left w:val="none" w:sz="0" w:space="0" w:color="auto"/>
                    <w:bottom w:val="none" w:sz="0" w:space="0" w:color="auto"/>
                    <w:right w:val="none" w:sz="0" w:space="0" w:color="auto"/>
                  </w:divBdr>
                  <w:divsChild>
                    <w:div w:id="549264207">
                      <w:marLeft w:val="0"/>
                      <w:marRight w:val="0"/>
                      <w:marTop w:val="0"/>
                      <w:marBottom w:val="0"/>
                      <w:divBdr>
                        <w:top w:val="none" w:sz="0" w:space="0" w:color="auto"/>
                        <w:left w:val="none" w:sz="0" w:space="0" w:color="auto"/>
                        <w:bottom w:val="none" w:sz="0" w:space="0" w:color="auto"/>
                        <w:right w:val="none" w:sz="0" w:space="0" w:color="auto"/>
                      </w:divBdr>
                    </w:div>
                    <w:div w:id="964577737">
                      <w:marLeft w:val="0"/>
                      <w:marRight w:val="0"/>
                      <w:marTop w:val="0"/>
                      <w:marBottom w:val="0"/>
                      <w:divBdr>
                        <w:top w:val="none" w:sz="0" w:space="0" w:color="auto"/>
                        <w:left w:val="none" w:sz="0" w:space="0" w:color="auto"/>
                        <w:bottom w:val="none" w:sz="0" w:space="0" w:color="auto"/>
                        <w:right w:val="none" w:sz="0" w:space="0" w:color="auto"/>
                      </w:divBdr>
                    </w:div>
                    <w:div w:id="1337462838">
                      <w:marLeft w:val="0"/>
                      <w:marRight w:val="0"/>
                      <w:marTop w:val="0"/>
                      <w:marBottom w:val="0"/>
                      <w:divBdr>
                        <w:top w:val="none" w:sz="0" w:space="0" w:color="auto"/>
                        <w:left w:val="none" w:sz="0" w:space="0" w:color="auto"/>
                        <w:bottom w:val="none" w:sz="0" w:space="0" w:color="auto"/>
                        <w:right w:val="none" w:sz="0" w:space="0" w:color="auto"/>
                      </w:divBdr>
                    </w:div>
                  </w:divsChild>
                </w:div>
                <w:div w:id="1734348870">
                  <w:marLeft w:val="0"/>
                  <w:marRight w:val="0"/>
                  <w:marTop w:val="0"/>
                  <w:marBottom w:val="0"/>
                  <w:divBdr>
                    <w:top w:val="none" w:sz="0" w:space="0" w:color="auto"/>
                    <w:left w:val="none" w:sz="0" w:space="0" w:color="auto"/>
                    <w:bottom w:val="none" w:sz="0" w:space="0" w:color="auto"/>
                    <w:right w:val="none" w:sz="0" w:space="0" w:color="auto"/>
                  </w:divBdr>
                  <w:divsChild>
                    <w:div w:id="1424036010">
                      <w:marLeft w:val="0"/>
                      <w:marRight w:val="0"/>
                      <w:marTop w:val="0"/>
                      <w:marBottom w:val="0"/>
                      <w:divBdr>
                        <w:top w:val="none" w:sz="0" w:space="0" w:color="auto"/>
                        <w:left w:val="none" w:sz="0" w:space="0" w:color="auto"/>
                        <w:bottom w:val="none" w:sz="0" w:space="0" w:color="auto"/>
                        <w:right w:val="none" w:sz="0" w:space="0" w:color="auto"/>
                      </w:divBdr>
                    </w:div>
                  </w:divsChild>
                </w:div>
                <w:div w:id="1213226249">
                  <w:marLeft w:val="0"/>
                  <w:marRight w:val="0"/>
                  <w:marTop w:val="0"/>
                  <w:marBottom w:val="0"/>
                  <w:divBdr>
                    <w:top w:val="none" w:sz="0" w:space="0" w:color="auto"/>
                    <w:left w:val="none" w:sz="0" w:space="0" w:color="auto"/>
                    <w:bottom w:val="none" w:sz="0" w:space="0" w:color="auto"/>
                    <w:right w:val="none" w:sz="0" w:space="0" w:color="auto"/>
                  </w:divBdr>
                  <w:divsChild>
                    <w:div w:id="1665088855">
                      <w:marLeft w:val="0"/>
                      <w:marRight w:val="0"/>
                      <w:marTop w:val="0"/>
                      <w:marBottom w:val="0"/>
                      <w:divBdr>
                        <w:top w:val="none" w:sz="0" w:space="0" w:color="auto"/>
                        <w:left w:val="none" w:sz="0" w:space="0" w:color="auto"/>
                        <w:bottom w:val="none" w:sz="0" w:space="0" w:color="auto"/>
                        <w:right w:val="none" w:sz="0" w:space="0" w:color="auto"/>
                      </w:divBdr>
                    </w:div>
                    <w:div w:id="1025449494">
                      <w:marLeft w:val="0"/>
                      <w:marRight w:val="0"/>
                      <w:marTop w:val="0"/>
                      <w:marBottom w:val="0"/>
                      <w:divBdr>
                        <w:top w:val="none" w:sz="0" w:space="0" w:color="auto"/>
                        <w:left w:val="none" w:sz="0" w:space="0" w:color="auto"/>
                        <w:bottom w:val="none" w:sz="0" w:space="0" w:color="auto"/>
                        <w:right w:val="none" w:sz="0" w:space="0" w:color="auto"/>
                      </w:divBdr>
                    </w:div>
                  </w:divsChild>
                </w:div>
                <w:div w:id="862743232">
                  <w:marLeft w:val="0"/>
                  <w:marRight w:val="0"/>
                  <w:marTop w:val="0"/>
                  <w:marBottom w:val="0"/>
                  <w:divBdr>
                    <w:top w:val="none" w:sz="0" w:space="0" w:color="auto"/>
                    <w:left w:val="none" w:sz="0" w:space="0" w:color="auto"/>
                    <w:bottom w:val="none" w:sz="0" w:space="0" w:color="auto"/>
                    <w:right w:val="none" w:sz="0" w:space="0" w:color="auto"/>
                  </w:divBdr>
                </w:div>
                <w:div w:id="249630092">
                  <w:marLeft w:val="0"/>
                  <w:marRight w:val="0"/>
                  <w:marTop w:val="0"/>
                  <w:marBottom w:val="0"/>
                  <w:divBdr>
                    <w:top w:val="none" w:sz="0" w:space="0" w:color="auto"/>
                    <w:left w:val="none" w:sz="0" w:space="0" w:color="auto"/>
                    <w:bottom w:val="none" w:sz="0" w:space="0" w:color="auto"/>
                    <w:right w:val="none" w:sz="0" w:space="0" w:color="auto"/>
                  </w:divBdr>
                  <w:divsChild>
                    <w:div w:id="1747220343">
                      <w:marLeft w:val="0"/>
                      <w:marRight w:val="0"/>
                      <w:marTop w:val="0"/>
                      <w:marBottom w:val="0"/>
                      <w:divBdr>
                        <w:top w:val="none" w:sz="0" w:space="0" w:color="auto"/>
                        <w:left w:val="none" w:sz="0" w:space="0" w:color="auto"/>
                        <w:bottom w:val="none" w:sz="0" w:space="0" w:color="auto"/>
                        <w:right w:val="none" w:sz="0" w:space="0" w:color="auto"/>
                      </w:divBdr>
                    </w:div>
                    <w:div w:id="1239363951">
                      <w:marLeft w:val="0"/>
                      <w:marRight w:val="0"/>
                      <w:marTop w:val="0"/>
                      <w:marBottom w:val="0"/>
                      <w:divBdr>
                        <w:top w:val="none" w:sz="0" w:space="0" w:color="auto"/>
                        <w:left w:val="none" w:sz="0" w:space="0" w:color="auto"/>
                        <w:bottom w:val="none" w:sz="0" w:space="0" w:color="auto"/>
                        <w:right w:val="none" w:sz="0" w:space="0" w:color="auto"/>
                      </w:divBdr>
                    </w:div>
                  </w:divsChild>
                </w:div>
                <w:div w:id="1269048539">
                  <w:marLeft w:val="0"/>
                  <w:marRight w:val="0"/>
                  <w:marTop w:val="0"/>
                  <w:marBottom w:val="0"/>
                  <w:divBdr>
                    <w:top w:val="none" w:sz="0" w:space="0" w:color="auto"/>
                    <w:left w:val="none" w:sz="0" w:space="0" w:color="auto"/>
                    <w:bottom w:val="none" w:sz="0" w:space="0" w:color="auto"/>
                    <w:right w:val="none" w:sz="0" w:space="0" w:color="auto"/>
                  </w:divBdr>
                  <w:divsChild>
                    <w:div w:id="1009522091">
                      <w:marLeft w:val="0"/>
                      <w:marRight w:val="0"/>
                      <w:marTop w:val="0"/>
                      <w:marBottom w:val="0"/>
                      <w:divBdr>
                        <w:top w:val="none" w:sz="0" w:space="0" w:color="auto"/>
                        <w:left w:val="none" w:sz="0" w:space="0" w:color="auto"/>
                        <w:bottom w:val="none" w:sz="0" w:space="0" w:color="auto"/>
                        <w:right w:val="none" w:sz="0" w:space="0" w:color="auto"/>
                      </w:divBdr>
                    </w:div>
                  </w:divsChild>
                </w:div>
                <w:div w:id="1191333631">
                  <w:marLeft w:val="0"/>
                  <w:marRight w:val="0"/>
                  <w:marTop w:val="0"/>
                  <w:marBottom w:val="0"/>
                  <w:divBdr>
                    <w:top w:val="none" w:sz="0" w:space="0" w:color="auto"/>
                    <w:left w:val="none" w:sz="0" w:space="0" w:color="auto"/>
                    <w:bottom w:val="none" w:sz="0" w:space="0" w:color="auto"/>
                    <w:right w:val="none" w:sz="0" w:space="0" w:color="auto"/>
                  </w:divBdr>
                  <w:divsChild>
                    <w:div w:id="1942297140">
                      <w:marLeft w:val="0"/>
                      <w:marRight w:val="0"/>
                      <w:marTop w:val="0"/>
                      <w:marBottom w:val="0"/>
                      <w:divBdr>
                        <w:top w:val="none" w:sz="0" w:space="0" w:color="auto"/>
                        <w:left w:val="none" w:sz="0" w:space="0" w:color="auto"/>
                        <w:bottom w:val="none" w:sz="0" w:space="0" w:color="auto"/>
                        <w:right w:val="none" w:sz="0" w:space="0" w:color="auto"/>
                      </w:divBdr>
                    </w:div>
                  </w:divsChild>
                </w:div>
                <w:div w:id="1083644482">
                  <w:marLeft w:val="0"/>
                  <w:marRight w:val="0"/>
                  <w:marTop w:val="0"/>
                  <w:marBottom w:val="0"/>
                  <w:divBdr>
                    <w:top w:val="none" w:sz="0" w:space="0" w:color="auto"/>
                    <w:left w:val="none" w:sz="0" w:space="0" w:color="auto"/>
                    <w:bottom w:val="none" w:sz="0" w:space="0" w:color="auto"/>
                    <w:right w:val="none" w:sz="0" w:space="0" w:color="auto"/>
                  </w:divBdr>
                  <w:divsChild>
                    <w:div w:id="687028013">
                      <w:marLeft w:val="0"/>
                      <w:marRight w:val="0"/>
                      <w:marTop w:val="0"/>
                      <w:marBottom w:val="0"/>
                      <w:divBdr>
                        <w:top w:val="none" w:sz="0" w:space="0" w:color="auto"/>
                        <w:left w:val="none" w:sz="0" w:space="0" w:color="auto"/>
                        <w:bottom w:val="none" w:sz="0" w:space="0" w:color="auto"/>
                        <w:right w:val="none" w:sz="0" w:space="0" w:color="auto"/>
                      </w:divBdr>
                    </w:div>
                  </w:divsChild>
                </w:div>
                <w:div w:id="42296616">
                  <w:marLeft w:val="0"/>
                  <w:marRight w:val="0"/>
                  <w:marTop w:val="0"/>
                  <w:marBottom w:val="0"/>
                  <w:divBdr>
                    <w:top w:val="none" w:sz="0" w:space="0" w:color="auto"/>
                    <w:left w:val="none" w:sz="0" w:space="0" w:color="auto"/>
                    <w:bottom w:val="none" w:sz="0" w:space="0" w:color="auto"/>
                    <w:right w:val="none" w:sz="0" w:space="0" w:color="auto"/>
                  </w:divBdr>
                  <w:divsChild>
                    <w:div w:id="1747922303">
                      <w:marLeft w:val="0"/>
                      <w:marRight w:val="0"/>
                      <w:marTop w:val="0"/>
                      <w:marBottom w:val="0"/>
                      <w:divBdr>
                        <w:top w:val="none" w:sz="0" w:space="0" w:color="auto"/>
                        <w:left w:val="none" w:sz="0" w:space="0" w:color="auto"/>
                        <w:bottom w:val="none" w:sz="0" w:space="0" w:color="auto"/>
                        <w:right w:val="none" w:sz="0" w:space="0" w:color="auto"/>
                      </w:divBdr>
                    </w:div>
                  </w:divsChild>
                </w:div>
                <w:div w:id="1736588740">
                  <w:marLeft w:val="0"/>
                  <w:marRight w:val="0"/>
                  <w:marTop w:val="0"/>
                  <w:marBottom w:val="0"/>
                  <w:divBdr>
                    <w:top w:val="none" w:sz="0" w:space="0" w:color="auto"/>
                    <w:left w:val="none" w:sz="0" w:space="0" w:color="auto"/>
                    <w:bottom w:val="none" w:sz="0" w:space="0" w:color="auto"/>
                    <w:right w:val="none" w:sz="0" w:space="0" w:color="auto"/>
                  </w:divBdr>
                </w:div>
                <w:div w:id="1909605539">
                  <w:marLeft w:val="0"/>
                  <w:marRight w:val="0"/>
                  <w:marTop w:val="0"/>
                  <w:marBottom w:val="0"/>
                  <w:divBdr>
                    <w:top w:val="none" w:sz="0" w:space="0" w:color="auto"/>
                    <w:left w:val="none" w:sz="0" w:space="0" w:color="auto"/>
                    <w:bottom w:val="none" w:sz="0" w:space="0" w:color="auto"/>
                    <w:right w:val="none" w:sz="0" w:space="0" w:color="auto"/>
                  </w:divBdr>
                  <w:divsChild>
                    <w:div w:id="743334148">
                      <w:marLeft w:val="0"/>
                      <w:marRight w:val="0"/>
                      <w:marTop w:val="0"/>
                      <w:marBottom w:val="0"/>
                      <w:divBdr>
                        <w:top w:val="none" w:sz="0" w:space="0" w:color="auto"/>
                        <w:left w:val="none" w:sz="0" w:space="0" w:color="auto"/>
                        <w:bottom w:val="none" w:sz="0" w:space="0" w:color="auto"/>
                        <w:right w:val="none" w:sz="0" w:space="0" w:color="auto"/>
                      </w:divBdr>
                    </w:div>
                    <w:div w:id="48698012">
                      <w:marLeft w:val="0"/>
                      <w:marRight w:val="0"/>
                      <w:marTop w:val="0"/>
                      <w:marBottom w:val="0"/>
                      <w:divBdr>
                        <w:top w:val="none" w:sz="0" w:space="0" w:color="auto"/>
                        <w:left w:val="none" w:sz="0" w:space="0" w:color="auto"/>
                        <w:bottom w:val="none" w:sz="0" w:space="0" w:color="auto"/>
                        <w:right w:val="none" w:sz="0" w:space="0" w:color="auto"/>
                      </w:divBdr>
                    </w:div>
                  </w:divsChild>
                </w:div>
                <w:div w:id="1089547880">
                  <w:marLeft w:val="0"/>
                  <w:marRight w:val="0"/>
                  <w:marTop w:val="0"/>
                  <w:marBottom w:val="0"/>
                  <w:divBdr>
                    <w:top w:val="none" w:sz="0" w:space="0" w:color="auto"/>
                    <w:left w:val="none" w:sz="0" w:space="0" w:color="auto"/>
                    <w:bottom w:val="none" w:sz="0" w:space="0" w:color="auto"/>
                    <w:right w:val="none" w:sz="0" w:space="0" w:color="auto"/>
                  </w:divBdr>
                  <w:divsChild>
                    <w:div w:id="779953600">
                      <w:marLeft w:val="0"/>
                      <w:marRight w:val="0"/>
                      <w:marTop w:val="0"/>
                      <w:marBottom w:val="0"/>
                      <w:divBdr>
                        <w:top w:val="none" w:sz="0" w:space="0" w:color="auto"/>
                        <w:left w:val="none" w:sz="0" w:space="0" w:color="auto"/>
                        <w:bottom w:val="none" w:sz="0" w:space="0" w:color="auto"/>
                        <w:right w:val="none" w:sz="0" w:space="0" w:color="auto"/>
                      </w:divBdr>
                    </w:div>
                  </w:divsChild>
                </w:div>
                <w:div w:id="1968508831">
                  <w:marLeft w:val="0"/>
                  <w:marRight w:val="0"/>
                  <w:marTop w:val="0"/>
                  <w:marBottom w:val="0"/>
                  <w:divBdr>
                    <w:top w:val="none" w:sz="0" w:space="0" w:color="auto"/>
                    <w:left w:val="none" w:sz="0" w:space="0" w:color="auto"/>
                    <w:bottom w:val="none" w:sz="0" w:space="0" w:color="auto"/>
                    <w:right w:val="none" w:sz="0" w:space="0" w:color="auto"/>
                  </w:divBdr>
                  <w:divsChild>
                    <w:div w:id="1620911340">
                      <w:marLeft w:val="0"/>
                      <w:marRight w:val="0"/>
                      <w:marTop w:val="0"/>
                      <w:marBottom w:val="0"/>
                      <w:divBdr>
                        <w:top w:val="none" w:sz="0" w:space="0" w:color="auto"/>
                        <w:left w:val="none" w:sz="0" w:space="0" w:color="auto"/>
                        <w:bottom w:val="none" w:sz="0" w:space="0" w:color="auto"/>
                        <w:right w:val="none" w:sz="0" w:space="0" w:color="auto"/>
                      </w:divBdr>
                    </w:div>
                    <w:div w:id="105194531">
                      <w:marLeft w:val="0"/>
                      <w:marRight w:val="0"/>
                      <w:marTop w:val="0"/>
                      <w:marBottom w:val="0"/>
                      <w:divBdr>
                        <w:top w:val="none" w:sz="0" w:space="0" w:color="auto"/>
                        <w:left w:val="none" w:sz="0" w:space="0" w:color="auto"/>
                        <w:bottom w:val="none" w:sz="0" w:space="0" w:color="auto"/>
                        <w:right w:val="none" w:sz="0" w:space="0" w:color="auto"/>
                      </w:divBdr>
                    </w:div>
                    <w:div w:id="1933009149">
                      <w:marLeft w:val="0"/>
                      <w:marRight w:val="0"/>
                      <w:marTop w:val="0"/>
                      <w:marBottom w:val="0"/>
                      <w:divBdr>
                        <w:top w:val="none" w:sz="0" w:space="0" w:color="auto"/>
                        <w:left w:val="none" w:sz="0" w:space="0" w:color="auto"/>
                        <w:bottom w:val="none" w:sz="0" w:space="0" w:color="auto"/>
                        <w:right w:val="none" w:sz="0" w:space="0" w:color="auto"/>
                      </w:divBdr>
                    </w:div>
                  </w:divsChild>
                </w:div>
                <w:div w:id="340594064">
                  <w:marLeft w:val="0"/>
                  <w:marRight w:val="0"/>
                  <w:marTop w:val="0"/>
                  <w:marBottom w:val="0"/>
                  <w:divBdr>
                    <w:top w:val="none" w:sz="0" w:space="0" w:color="auto"/>
                    <w:left w:val="none" w:sz="0" w:space="0" w:color="auto"/>
                    <w:bottom w:val="none" w:sz="0" w:space="0" w:color="auto"/>
                    <w:right w:val="none" w:sz="0" w:space="0" w:color="auto"/>
                  </w:divBdr>
                  <w:divsChild>
                    <w:div w:id="1323006334">
                      <w:marLeft w:val="0"/>
                      <w:marRight w:val="0"/>
                      <w:marTop w:val="0"/>
                      <w:marBottom w:val="0"/>
                      <w:divBdr>
                        <w:top w:val="none" w:sz="0" w:space="0" w:color="auto"/>
                        <w:left w:val="none" w:sz="0" w:space="0" w:color="auto"/>
                        <w:bottom w:val="none" w:sz="0" w:space="0" w:color="auto"/>
                        <w:right w:val="none" w:sz="0" w:space="0" w:color="auto"/>
                      </w:divBdr>
                    </w:div>
                  </w:divsChild>
                </w:div>
                <w:div w:id="1389258673">
                  <w:marLeft w:val="0"/>
                  <w:marRight w:val="0"/>
                  <w:marTop w:val="0"/>
                  <w:marBottom w:val="0"/>
                  <w:divBdr>
                    <w:top w:val="none" w:sz="0" w:space="0" w:color="auto"/>
                    <w:left w:val="none" w:sz="0" w:space="0" w:color="auto"/>
                    <w:bottom w:val="none" w:sz="0" w:space="0" w:color="auto"/>
                    <w:right w:val="none" w:sz="0" w:space="0" w:color="auto"/>
                  </w:divBdr>
                  <w:divsChild>
                    <w:div w:id="1483543449">
                      <w:marLeft w:val="0"/>
                      <w:marRight w:val="0"/>
                      <w:marTop w:val="0"/>
                      <w:marBottom w:val="0"/>
                      <w:divBdr>
                        <w:top w:val="none" w:sz="0" w:space="0" w:color="auto"/>
                        <w:left w:val="none" w:sz="0" w:space="0" w:color="auto"/>
                        <w:bottom w:val="none" w:sz="0" w:space="0" w:color="auto"/>
                        <w:right w:val="none" w:sz="0" w:space="0" w:color="auto"/>
                      </w:divBdr>
                    </w:div>
                    <w:div w:id="1947735270">
                      <w:marLeft w:val="0"/>
                      <w:marRight w:val="0"/>
                      <w:marTop w:val="0"/>
                      <w:marBottom w:val="0"/>
                      <w:divBdr>
                        <w:top w:val="none" w:sz="0" w:space="0" w:color="auto"/>
                        <w:left w:val="none" w:sz="0" w:space="0" w:color="auto"/>
                        <w:bottom w:val="none" w:sz="0" w:space="0" w:color="auto"/>
                        <w:right w:val="none" w:sz="0" w:space="0" w:color="auto"/>
                      </w:divBdr>
                    </w:div>
                  </w:divsChild>
                </w:div>
                <w:div w:id="300842145">
                  <w:marLeft w:val="0"/>
                  <w:marRight w:val="0"/>
                  <w:marTop w:val="0"/>
                  <w:marBottom w:val="0"/>
                  <w:divBdr>
                    <w:top w:val="none" w:sz="0" w:space="0" w:color="auto"/>
                    <w:left w:val="none" w:sz="0" w:space="0" w:color="auto"/>
                    <w:bottom w:val="none" w:sz="0" w:space="0" w:color="auto"/>
                    <w:right w:val="none" w:sz="0" w:space="0" w:color="auto"/>
                  </w:divBdr>
                </w:div>
                <w:div w:id="1742557040">
                  <w:marLeft w:val="0"/>
                  <w:marRight w:val="0"/>
                  <w:marTop w:val="0"/>
                  <w:marBottom w:val="0"/>
                  <w:divBdr>
                    <w:top w:val="none" w:sz="0" w:space="0" w:color="auto"/>
                    <w:left w:val="none" w:sz="0" w:space="0" w:color="auto"/>
                    <w:bottom w:val="none" w:sz="0" w:space="0" w:color="auto"/>
                    <w:right w:val="none" w:sz="0" w:space="0" w:color="auto"/>
                  </w:divBdr>
                  <w:divsChild>
                    <w:div w:id="1802730151">
                      <w:marLeft w:val="0"/>
                      <w:marRight w:val="0"/>
                      <w:marTop w:val="0"/>
                      <w:marBottom w:val="0"/>
                      <w:divBdr>
                        <w:top w:val="none" w:sz="0" w:space="0" w:color="auto"/>
                        <w:left w:val="none" w:sz="0" w:space="0" w:color="auto"/>
                        <w:bottom w:val="none" w:sz="0" w:space="0" w:color="auto"/>
                        <w:right w:val="none" w:sz="0" w:space="0" w:color="auto"/>
                      </w:divBdr>
                    </w:div>
                    <w:div w:id="239102262">
                      <w:marLeft w:val="0"/>
                      <w:marRight w:val="0"/>
                      <w:marTop w:val="0"/>
                      <w:marBottom w:val="0"/>
                      <w:divBdr>
                        <w:top w:val="none" w:sz="0" w:space="0" w:color="auto"/>
                        <w:left w:val="none" w:sz="0" w:space="0" w:color="auto"/>
                        <w:bottom w:val="none" w:sz="0" w:space="0" w:color="auto"/>
                        <w:right w:val="none" w:sz="0" w:space="0" w:color="auto"/>
                      </w:divBdr>
                    </w:div>
                  </w:divsChild>
                </w:div>
                <w:div w:id="822085826">
                  <w:marLeft w:val="0"/>
                  <w:marRight w:val="0"/>
                  <w:marTop w:val="0"/>
                  <w:marBottom w:val="0"/>
                  <w:divBdr>
                    <w:top w:val="none" w:sz="0" w:space="0" w:color="auto"/>
                    <w:left w:val="none" w:sz="0" w:space="0" w:color="auto"/>
                    <w:bottom w:val="none" w:sz="0" w:space="0" w:color="auto"/>
                    <w:right w:val="none" w:sz="0" w:space="0" w:color="auto"/>
                  </w:divBdr>
                  <w:divsChild>
                    <w:div w:id="427889299">
                      <w:marLeft w:val="0"/>
                      <w:marRight w:val="0"/>
                      <w:marTop w:val="0"/>
                      <w:marBottom w:val="0"/>
                      <w:divBdr>
                        <w:top w:val="none" w:sz="0" w:space="0" w:color="auto"/>
                        <w:left w:val="none" w:sz="0" w:space="0" w:color="auto"/>
                        <w:bottom w:val="none" w:sz="0" w:space="0" w:color="auto"/>
                        <w:right w:val="none" w:sz="0" w:space="0" w:color="auto"/>
                      </w:divBdr>
                    </w:div>
                  </w:divsChild>
                </w:div>
                <w:div w:id="1745495555">
                  <w:marLeft w:val="0"/>
                  <w:marRight w:val="0"/>
                  <w:marTop w:val="0"/>
                  <w:marBottom w:val="0"/>
                  <w:divBdr>
                    <w:top w:val="none" w:sz="0" w:space="0" w:color="auto"/>
                    <w:left w:val="none" w:sz="0" w:space="0" w:color="auto"/>
                    <w:bottom w:val="none" w:sz="0" w:space="0" w:color="auto"/>
                    <w:right w:val="none" w:sz="0" w:space="0" w:color="auto"/>
                  </w:divBdr>
                  <w:divsChild>
                    <w:div w:id="333998564">
                      <w:marLeft w:val="0"/>
                      <w:marRight w:val="0"/>
                      <w:marTop w:val="0"/>
                      <w:marBottom w:val="0"/>
                      <w:divBdr>
                        <w:top w:val="none" w:sz="0" w:space="0" w:color="auto"/>
                        <w:left w:val="none" w:sz="0" w:space="0" w:color="auto"/>
                        <w:bottom w:val="none" w:sz="0" w:space="0" w:color="auto"/>
                        <w:right w:val="none" w:sz="0" w:space="0" w:color="auto"/>
                      </w:divBdr>
                    </w:div>
                  </w:divsChild>
                </w:div>
                <w:div w:id="1757551397">
                  <w:marLeft w:val="0"/>
                  <w:marRight w:val="0"/>
                  <w:marTop w:val="0"/>
                  <w:marBottom w:val="0"/>
                  <w:divBdr>
                    <w:top w:val="none" w:sz="0" w:space="0" w:color="auto"/>
                    <w:left w:val="none" w:sz="0" w:space="0" w:color="auto"/>
                    <w:bottom w:val="none" w:sz="0" w:space="0" w:color="auto"/>
                    <w:right w:val="none" w:sz="0" w:space="0" w:color="auto"/>
                  </w:divBdr>
                  <w:divsChild>
                    <w:div w:id="1389648648">
                      <w:marLeft w:val="0"/>
                      <w:marRight w:val="0"/>
                      <w:marTop w:val="0"/>
                      <w:marBottom w:val="0"/>
                      <w:divBdr>
                        <w:top w:val="none" w:sz="0" w:space="0" w:color="auto"/>
                        <w:left w:val="none" w:sz="0" w:space="0" w:color="auto"/>
                        <w:bottom w:val="none" w:sz="0" w:space="0" w:color="auto"/>
                        <w:right w:val="none" w:sz="0" w:space="0" w:color="auto"/>
                      </w:divBdr>
                    </w:div>
                  </w:divsChild>
                </w:div>
                <w:div w:id="754206367">
                  <w:marLeft w:val="0"/>
                  <w:marRight w:val="0"/>
                  <w:marTop w:val="0"/>
                  <w:marBottom w:val="0"/>
                  <w:divBdr>
                    <w:top w:val="none" w:sz="0" w:space="0" w:color="auto"/>
                    <w:left w:val="none" w:sz="0" w:space="0" w:color="auto"/>
                    <w:bottom w:val="none" w:sz="0" w:space="0" w:color="auto"/>
                    <w:right w:val="none" w:sz="0" w:space="0" w:color="auto"/>
                  </w:divBdr>
                  <w:divsChild>
                    <w:div w:id="1690328155">
                      <w:marLeft w:val="0"/>
                      <w:marRight w:val="0"/>
                      <w:marTop w:val="0"/>
                      <w:marBottom w:val="0"/>
                      <w:divBdr>
                        <w:top w:val="none" w:sz="0" w:space="0" w:color="auto"/>
                        <w:left w:val="none" w:sz="0" w:space="0" w:color="auto"/>
                        <w:bottom w:val="none" w:sz="0" w:space="0" w:color="auto"/>
                        <w:right w:val="none" w:sz="0" w:space="0" w:color="auto"/>
                      </w:divBdr>
                    </w:div>
                  </w:divsChild>
                </w:div>
                <w:div w:id="1603225543">
                  <w:marLeft w:val="0"/>
                  <w:marRight w:val="0"/>
                  <w:marTop w:val="0"/>
                  <w:marBottom w:val="0"/>
                  <w:divBdr>
                    <w:top w:val="none" w:sz="0" w:space="0" w:color="auto"/>
                    <w:left w:val="none" w:sz="0" w:space="0" w:color="auto"/>
                    <w:bottom w:val="none" w:sz="0" w:space="0" w:color="auto"/>
                    <w:right w:val="none" w:sz="0" w:space="0" w:color="auto"/>
                  </w:divBdr>
                </w:div>
                <w:div w:id="68818952">
                  <w:marLeft w:val="0"/>
                  <w:marRight w:val="0"/>
                  <w:marTop w:val="0"/>
                  <w:marBottom w:val="0"/>
                  <w:divBdr>
                    <w:top w:val="none" w:sz="0" w:space="0" w:color="auto"/>
                    <w:left w:val="none" w:sz="0" w:space="0" w:color="auto"/>
                    <w:bottom w:val="none" w:sz="0" w:space="0" w:color="auto"/>
                    <w:right w:val="none" w:sz="0" w:space="0" w:color="auto"/>
                  </w:divBdr>
                  <w:divsChild>
                    <w:div w:id="735318784">
                      <w:marLeft w:val="0"/>
                      <w:marRight w:val="0"/>
                      <w:marTop w:val="0"/>
                      <w:marBottom w:val="0"/>
                      <w:divBdr>
                        <w:top w:val="none" w:sz="0" w:space="0" w:color="auto"/>
                        <w:left w:val="none" w:sz="0" w:space="0" w:color="auto"/>
                        <w:bottom w:val="none" w:sz="0" w:space="0" w:color="auto"/>
                        <w:right w:val="none" w:sz="0" w:space="0" w:color="auto"/>
                      </w:divBdr>
                    </w:div>
                    <w:div w:id="1975942683">
                      <w:marLeft w:val="0"/>
                      <w:marRight w:val="0"/>
                      <w:marTop w:val="0"/>
                      <w:marBottom w:val="0"/>
                      <w:divBdr>
                        <w:top w:val="none" w:sz="0" w:space="0" w:color="auto"/>
                        <w:left w:val="none" w:sz="0" w:space="0" w:color="auto"/>
                        <w:bottom w:val="none" w:sz="0" w:space="0" w:color="auto"/>
                        <w:right w:val="none" w:sz="0" w:space="0" w:color="auto"/>
                      </w:divBdr>
                    </w:div>
                  </w:divsChild>
                </w:div>
                <w:div w:id="1053500728">
                  <w:marLeft w:val="0"/>
                  <w:marRight w:val="0"/>
                  <w:marTop w:val="0"/>
                  <w:marBottom w:val="0"/>
                  <w:divBdr>
                    <w:top w:val="none" w:sz="0" w:space="0" w:color="auto"/>
                    <w:left w:val="none" w:sz="0" w:space="0" w:color="auto"/>
                    <w:bottom w:val="none" w:sz="0" w:space="0" w:color="auto"/>
                    <w:right w:val="none" w:sz="0" w:space="0" w:color="auto"/>
                  </w:divBdr>
                  <w:divsChild>
                    <w:div w:id="1984968406">
                      <w:marLeft w:val="0"/>
                      <w:marRight w:val="0"/>
                      <w:marTop w:val="0"/>
                      <w:marBottom w:val="0"/>
                      <w:divBdr>
                        <w:top w:val="none" w:sz="0" w:space="0" w:color="auto"/>
                        <w:left w:val="none" w:sz="0" w:space="0" w:color="auto"/>
                        <w:bottom w:val="none" w:sz="0" w:space="0" w:color="auto"/>
                        <w:right w:val="none" w:sz="0" w:space="0" w:color="auto"/>
                      </w:divBdr>
                    </w:div>
                  </w:divsChild>
                </w:div>
                <w:div w:id="412820630">
                  <w:marLeft w:val="0"/>
                  <w:marRight w:val="0"/>
                  <w:marTop w:val="0"/>
                  <w:marBottom w:val="0"/>
                  <w:divBdr>
                    <w:top w:val="none" w:sz="0" w:space="0" w:color="auto"/>
                    <w:left w:val="none" w:sz="0" w:space="0" w:color="auto"/>
                    <w:bottom w:val="none" w:sz="0" w:space="0" w:color="auto"/>
                    <w:right w:val="none" w:sz="0" w:space="0" w:color="auto"/>
                  </w:divBdr>
                  <w:divsChild>
                    <w:div w:id="1738673784">
                      <w:marLeft w:val="0"/>
                      <w:marRight w:val="0"/>
                      <w:marTop w:val="0"/>
                      <w:marBottom w:val="0"/>
                      <w:divBdr>
                        <w:top w:val="none" w:sz="0" w:space="0" w:color="auto"/>
                        <w:left w:val="none" w:sz="0" w:space="0" w:color="auto"/>
                        <w:bottom w:val="none" w:sz="0" w:space="0" w:color="auto"/>
                        <w:right w:val="none" w:sz="0" w:space="0" w:color="auto"/>
                      </w:divBdr>
                    </w:div>
                    <w:div w:id="633483370">
                      <w:marLeft w:val="0"/>
                      <w:marRight w:val="0"/>
                      <w:marTop w:val="0"/>
                      <w:marBottom w:val="0"/>
                      <w:divBdr>
                        <w:top w:val="none" w:sz="0" w:space="0" w:color="auto"/>
                        <w:left w:val="none" w:sz="0" w:space="0" w:color="auto"/>
                        <w:bottom w:val="none" w:sz="0" w:space="0" w:color="auto"/>
                        <w:right w:val="none" w:sz="0" w:space="0" w:color="auto"/>
                      </w:divBdr>
                    </w:div>
                    <w:div w:id="1991127661">
                      <w:marLeft w:val="0"/>
                      <w:marRight w:val="0"/>
                      <w:marTop w:val="0"/>
                      <w:marBottom w:val="0"/>
                      <w:divBdr>
                        <w:top w:val="none" w:sz="0" w:space="0" w:color="auto"/>
                        <w:left w:val="none" w:sz="0" w:space="0" w:color="auto"/>
                        <w:bottom w:val="none" w:sz="0" w:space="0" w:color="auto"/>
                        <w:right w:val="none" w:sz="0" w:space="0" w:color="auto"/>
                      </w:divBdr>
                    </w:div>
                  </w:divsChild>
                </w:div>
                <w:div w:id="755714245">
                  <w:marLeft w:val="0"/>
                  <w:marRight w:val="0"/>
                  <w:marTop w:val="0"/>
                  <w:marBottom w:val="0"/>
                  <w:divBdr>
                    <w:top w:val="none" w:sz="0" w:space="0" w:color="auto"/>
                    <w:left w:val="none" w:sz="0" w:space="0" w:color="auto"/>
                    <w:bottom w:val="none" w:sz="0" w:space="0" w:color="auto"/>
                    <w:right w:val="none" w:sz="0" w:space="0" w:color="auto"/>
                  </w:divBdr>
                  <w:divsChild>
                    <w:div w:id="866452208">
                      <w:marLeft w:val="0"/>
                      <w:marRight w:val="0"/>
                      <w:marTop w:val="0"/>
                      <w:marBottom w:val="0"/>
                      <w:divBdr>
                        <w:top w:val="none" w:sz="0" w:space="0" w:color="auto"/>
                        <w:left w:val="none" w:sz="0" w:space="0" w:color="auto"/>
                        <w:bottom w:val="none" w:sz="0" w:space="0" w:color="auto"/>
                        <w:right w:val="none" w:sz="0" w:space="0" w:color="auto"/>
                      </w:divBdr>
                    </w:div>
                  </w:divsChild>
                </w:div>
                <w:div w:id="568419081">
                  <w:marLeft w:val="0"/>
                  <w:marRight w:val="0"/>
                  <w:marTop w:val="0"/>
                  <w:marBottom w:val="0"/>
                  <w:divBdr>
                    <w:top w:val="none" w:sz="0" w:space="0" w:color="auto"/>
                    <w:left w:val="none" w:sz="0" w:space="0" w:color="auto"/>
                    <w:bottom w:val="none" w:sz="0" w:space="0" w:color="auto"/>
                    <w:right w:val="none" w:sz="0" w:space="0" w:color="auto"/>
                  </w:divBdr>
                  <w:divsChild>
                    <w:div w:id="1095662743">
                      <w:marLeft w:val="0"/>
                      <w:marRight w:val="0"/>
                      <w:marTop w:val="0"/>
                      <w:marBottom w:val="0"/>
                      <w:divBdr>
                        <w:top w:val="none" w:sz="0" w:space="0" w:color="auto"/>
                        <w:left w:val="none" w:sz="0" w:space="0" w:color="auto"/>
                        <w:bottom w:val="none" w:sz="0" w:space="0" w:color="auto"/>
                        <w:right w:val="none" w:sz="0" w:space="0" w:color="auto"/>
                      </w:divBdr>
                    </w:div>
                    <w:div w:id="1619532806">
                      <w:marLeft w:val="0"/>
                      <w:marRight w:val="0"/>
                      <w:marTop w:val="0"/>
                      <w:marBottom w:val="0"/>
                      <w:divBdr>
                        <w:top w:val="none" w:sz="0" w:space="0" w:color="auto"/>
                        <w:left w:val="none" w:sz="0" w:space="0" w:color="auto"/>
                        <w:bottom w:val="none" w:sz="0" w:space="0" w:color="auto"/>
                        <w:right w:val="none" w:sz="0" w:space="0" w:color="auto"/>
                      </w:divBdr>
                    </w:div>
                  </w:divsChild>
                </w:div>
                <w:div w:id="48386753">
                  <w:marLeft w:val="0"/>
                  <w:marRight w:val="0"/>
                  <w:marTop w:val="0"/>
                  <w:marBottom w:val="0"/>
                  <w:divBdr>
                    <w:top w:val="none" w:sz="0" w:space="0" w:color="auto"/>
                    <w:left w:val="none" w:sz="0" w:space="0" w:color="auto"/>
                    <w:bottom w:val="none" w:sz="0" w:space="0" w:color="auto"/>
                    <w:right w:val="none" w:sz="0" w:space="0" w:color="auto"/>
                  </w:divBdr>
                </w:div>
                <w:div w:id="1755781923">
                  <w:marLeft w:val="0"/>
                  <w:marRight w:val="0"/>
                  <w:marTop w:val="0"/>
                  <w:marBottom w:val="0"/>
                  <w:divBdr>
                    <w:top w:val="none" w:sz="0" w:space="0" w:color="auto"/>
                    <w:left w:val="none" w:sz="0" w:space="0" w:color="auto"/>
                    <w:bottom w:val="none" w:sz="0" w:space="0" w:color="auto"/>
                    <w:right w:val="none" w:sz="0" w:space="0" w:color="auto"/>
                  </w:divBdr>
                  <w:divsChild>
                    <w:div w:id="1273056560">
                      <w:marLeft w:val="0"/>
                      <w:marRight w:val="0"/>
                      <w:marTop w:val="0"/>
                      <w:marBottom w:val="0"/>
                      <w:divBdr>
                        <w:top w:val="none" w:sz="0" w:space="0" w:color="auto"/>
                        <w:left w:val="none" w:sz="0" w:space="0" w:color="auto"/>
                        <w:bottom w:val="none" w:sz="0" w:space="0" w:color="auto"/>
                        <w:right w:val="none" w:sz="0" w:space="0" w:color="auto"/>
                      </w:divBdr>
                    </w:div>
                    <w:div w:id="1118833951">
                      <w:marLeft w:val="0"/>
                      <w:marRight w:val="0"/>
                      <w:marTop w:val="0"/>
                      <w:marBottom w:val="0"/>
                      <w:divBdr>
                        <w:top w:val="none" w:sz="0" w:space="0" w:color="auto"/>
                        <w:left w:val="none" w:sz="0" w:space="0" w:color="auto"/>
                        <w:bottom w:val="none" w:sz="0" w:space="0" w:color="auto"/>
                        <w:right w:val="none" w:sz="0" w:space="0" w:color="auto"/>
                      </w:divBdr>
                    </w:div>
                  </w:divsChild>
                </w:div>
                <w:div w:id="1821193384">
                  <w:marLeft w:val="0"/>
                  <w:marRight w:val="0"/>
                  <w:marTop w:val="0"/>
                  <w:marBottom w:val="0"/>
                  <w:divBdr>
                    <w:top w:val="none" w:sz="0" w:space="0" w:color="auto"/>
                    <w:left w:val="none" w:sz="0" w:space="0" w:color="auto"/>
                    <w:bottom w:val="none" w:sz="0" w:space="0" w:color="auto"/>
                    <w:right w:val="none" w:sz="0" w:space="0" w:color="auto"/>
                  </w:divBdr>
                  <w:divsChild>
                    <w:div w:id="690033855">
                      <w:marLeft w:val="0"/>
                      <w:marRight w:val="0"/>
                      <w:marTop w:val="0"/>
                      <w:marBottom w:val="0"/>
                      <w:divBdr>
                        <w:top w:val="none" w:sz="0" w:space="0" w:color="auto"/>
                        <w:left w:val="none" w:sz="0" w:space="0" w:color="auto"/>
                        <w:bottom w:val="none" w:sz="0" w:space="0" w:color="auto"/>
                        <w:right w:val="none" w:sz="0" w:space="0" w:color="auto"/>
                      </w:divBdr>
                    </w:div>
                  </w:divsChild>
                </w:div>
                <w:div w:id="1205213536">
                  <w:marLeft w:val="0"/>
                  <w:marRight w:val="0"/>
                  <w:marTop w:val="0"/>
                  <w:marBottom w:val="0"/>
                  <w:divBdr>
                    <w:top w:val="none" w:sz="0" w:space="0" w:color="auto"/>
                    <w:left w:val="none" w:sz="0" w:space="0" w:color="auto"/>
                    <w:bottom w:val="none" w:sz="0" w:space="0" w:color="auto"/>
                    <w:right w:val="none" w:sz="0" w:space="0" w:color="auto"/>
                  </w:divBdr>
                  <w:divsChild>
                    <w:div w:id="725877081">
                      <w:marLeft w:val="0"/>
                      <w:marRight w:val="0"/>
                      <w:marTop w:val="0"/>
                      <w:marBottom w:val="0"/>
                      <w:divBdr>
                        <w:top w:val="none" w:sz="0" w:space="0" w:color="auto"/>
                        <w:left w:val="none" w:sz="0" w:space="0" w:color="auto"/>
                        <w:bottom w:val="none" w:sz="0" w:space="0" w:color="auto"/>
                        <w:right w:val="none" w:sz="0" w:space="0" w:color="auto"/>
                      </w:divBdr>
                    </w:div>
                  </w:divsChild>
                </w:div>
                <w:div w:id="1940403258">
                  <w:marLeft w:val="0"/>
                  <w:marRight w:val="0"/>
                  <w:marTop w:val="0"/>
                  <w:marBottom w:val="0"/>
                  <w:divBdr>
                    <w:top w:val="none" w:sz="0" w:space="0" w:color="auto"/>
                    <w:left w:val="none" w:sz="0" w:space="0" w:color="auto"/>
                    <w:bottom w:val="none" w:sz="0" w:space="0" w:color="auto"/>
                    <w:right w:val="none" w:sz="0" w:space="0" w:color="auto"/>
                  </w:divBdr>
                  <w:divsChild>
                    <w:div w:id="394820519">
                      <w:marLeft w:val="0"/>
                      <w:marRight w:val="0"/>
                      <w:marTop w:val="0"/>
                      <w:marBottom w:val="0"/>
                      <w:divBdr>
                        <w:top w:val="none" w:sz="0" w:space="0" w:color="auto"/>
                        <w:left w:val="none" w:sz="0" w:space="0" w:color="auto"/>
                        <w:bottom w:val="none" w:sz="0" w:space="0" w:color="auto"/>
                        <w:right w:val="none" w:sz="0" w:space="0" w:color="auto"/>
                      </w:divBdr>
                    </w:div>
                  </w:divsChild>
                </w:div>
                <w:div w:id="1691449255">
                  <w:marLeft w:val="0"/>
                  <w:marRight w:val="0"/>
                  <w:marTop w:val="0"/>
                  <w:marBottom w:val="0"/>
                  <w:divBdr>
                    <w:top w:val="none" w:sz="0" w:space="0" w:color="auto"/>
                    <w:left w:val="none" w:sz="0" w:space="0" w:color="auto"/>
                    <w:bottom w:val="none" w:sz="0" w:space="0" w:color="auto"/>
                    <w:right w:val="none" w:sz="0" w:space="0" w:color="auto"/>
                  </w:divBdr>
                  <w:divsChild>
                    <w:div w:id="977957034">
                      <w:marLeft w:val="0"/>
                      <w:marRight w:val="0"/>
                      <w:marTop w:val="0"/>
                      <w:marBottom w:val="0"/>
                      <w:divBdr>
                        <w:top w:val="none" w:sz="0" w:space="0" w:color="auto"/>
                        <w:left w:val="none" w:sz="0" w:space="0" w:color="auto"/>
                        <w:bottom w:val="none" w:sz="0" w:space="0" w:color="auto"/>
                        <w:right w:val="none" w:sz="0" w:space="0" w:color="auto"/>
                      </w:divBdr>
                    </w:div>
                  </w:divsChild>
                </w:div>
                <w:div w:id="1618365926">
                  <w:marLeft w:val="0"/>
                  <w:marRight w:val="0"/>
                  <w:marTop w:val="0"/>
                  <w:marBottom w:val="0"/>
                  <w:divBdr>
                    <w:top w:val="none" w:sz="0" w:space="0" w:color="auto"/>
                    <w:left w:val="none" w:sz="0" w:space="0" w:color="auto"/>
                    <w:bottom w:val="none" w:sz="0" w:space="0" w:color="auto"/>
                    <w:right w:val="none" w:sz="0" w:space="0" w:color="auto"/>
                  </w:divBdr>
                </w:div>
                <w:div w:id="1334988272">
                  <w:marLeft w:val="0"/>
                  <w:marRight w:val="0"/>
                  <w:marTop w:val="0"/>
                  <w:marBottom w:val="0"/>
                  <w:divBdr>
                    <w:top w:val="none" w:sz="0" w:space="0" w:color="auto"/>
                    <w:left w:val="none" w:sz="0" w:space="0" w:color="auto"/>
                    <w:bottom w:val="none" w:sz="0" w:space="0" w:color="auto"/>
                    <w:right w:val="none" w:sz="0" w:space="0" w:color="auto"/>
                  </w:divBdr>
                  <w:divsChild>
                    <w:div w:id="429935198">
                      <w:marLeft w:val="0"/>
                      <w:marRight w:val="0"/>
                      <w:marTop w:val="0"/>
                      <w:marBottom w:val="0"/>
                      <w:divBdr>
                        <w:top w:val="none" w:sz="0" w:space="0" w:color="auto"/>
                        <w:left w:val="none" w:sz="0" w:space="0" w:color="auto"/>
                        <w:bottom w:val="none" w:sz="0" w:space="0" w:color="auto"/>
                        <w:right w:val="none" w:sz="0" w:space="0" w:color="auto"/>
                      </w:divBdr>
                    </w:div>
                    <w:div w:id="445857481">
                      <w:marLeft w:val="0"/>
                      <w:marRight w:val="0"/>
                      <w:marTop w:val="0"/>
                      <w:marBottom w:val="0"/>
                      <w:divBdr>
                        <w:top w:val="none" w:sz="0" w:space="0" w:color="auto"/>
                        <w:left w:val="none" w:sz="0" w:space="0" w:color="auto"/>
                        <w:bottom w:val="none" w:sz="0" w:space="0" w:color="auto"/>
                        <w:right w:val="none" w:sz="0" w:space="0" w:color="auto"/>
                      </w:divBdr>
                    </w:div>
                  </w:divsChild>
                </w:div>
                <w:div w:id="1831943085">
                  <w:marLeft w:val="0"/>
                  <w:marRight w:val="0"/>
                  <w:marTop w:val="0"/>
                  <w:marBottom w:val="0"/>
                  <w:divBdr>
                    <w:top w:val="none" w:sz="0" w:space="0" w:color="auto"/>
                    <w:left w:val="none" w:sz="0" w:space="0" w:color="auto"/>
                    <w:bottom w:val="none" w:sz="0" w:space="0" w:color="auto"/>
                    <w:right w:val="none" w:sz="0" w:space="0" w:color="auto"/>
                  </w:divBdr>
                  <w:divsChild>
                    <w:div w:id="575015703">
                      <w:marLeft w:val="0"/>
                      <w:marRight w:val="0"/>
                      <w:marTop w:val="0"/>
                      <w:marBottom w:val="0"/>
                      <w:divBdr>
                        <w:top w:val="none" w:sz="0" w:space="0" w:color="auto"/>
                        <w:left w:val="none" w:sz="0" w:space="0" w:color="auto"/>
                        <w:bottom w:val="none" w:sz="0" w:space="0" w:color="auto"/>
                        <w:right w:val="none" w:sz="0" w:space="0" w:color="auto"/>
                      </w:divBdr>
                    </w:div>
                  </w:divsChild>
                </w:div>
                <w:div w:id="110055821">
                  <w:marLeft w:val="0"/>
                  <w:marRight w:val="0"/>
                  <w:marTop w:val="0"/>
                  <w:marBottom w:val="0"/>
                  <w:divBdr>
                    <w:top w:val="none" w:sz="0" w:space="0" w:color="auto"/>
                    <w:left w:val="none" w:sz="0" w:space="0" w:color="auto"/>
                    <w:bottom w:val="none" w:sz="0" w:space="0" w:color="auto"/>
                    <w:right w:val="none" w:sz="0" w:space="0" w:color="auto"/>
                  </w:divBdr>
                  <w:divsChild>
                    <w:div w:id="1682538441">
                      <w:marLeft w:val="0"/>
                      <w:marRight w:val="0"/>
                      <w:marTop w:val="0"/>
                      <w:marBottom w:val="0"/>
                      <w:divBdr>
                        <w:top w:val="none" w:sz="0" w:space="0" w:color="auto"/>
                        <w:left w:val="none" w:sz="0" w:space="0" w:color="auto"/>
                        <w:bottom w:val="none" w:sz="0" w:space="0" w:color="auto"/>
                        <w:right w:val="none" w:sz="0" w:space="0" w:color="auto"/>
                      </w:divBdr>
                    </w:div>
                    <w:div w:id="2064063952">
                      <w:marLeft w:val="0"/>
                      <w:marRight w:val="0"/>
                      <w:marTop w:val="0"/>
                      <w:marBottom w:val="0"/>
                      <w:divBdr>
                        <w:top w:val="none" w:sz="0" w:space="0" w:color="auto"/>
                        <w:left w:val="none" w:sz="0" w:space="0" w:color="auto"/>
                        <w:bottom w:val="none" w:sz="0" w:space="0" w:color="auto"/>
                        <w:right w:val="none" w:sz="0" w:space="0" w:color="auto"/>
                      </w:divBdr>
                    </w:div>
                    <w:div w:id="1175343113">
                      <w:marLeft w:val="0"/>
                      <w:marRight w:val="0"/>
                      <w:marTop w:val="0"/>
                      <w:marBottom w:val="0"/>
                      <w:divBdr>
                        <w:top w:val="none" w:sz="0" w:space="0" w:color="auto"/>
                        <w:left w:val="none" w:sz="0" w:space="0" w:color="auto"/>
                        <w:bottom w:val="none" w:sz="0" w:space="0" w:color="auto"/>
                        <w:right w:val="none" w:sz="0" w:space="0" w:color="auto"/>
                      </w:divBdr>
                    </w:div>
                  </w:divsChild>
                </w:div>
                <w:div w:id="1634677968">
                  <w:marLeft w:val="0"/>
                  <w:marRight w:val="0"/>
                  <w:marTop w:val="0"/>
                  <w:marBottom w:val="0"/>
                  <w:divBdr>
                    <w:top w:val="none" w:sz="0" w:space="0" w:color="auto"/>
                    <w:left w:val="none" w:sz="0" w:space="0" w:color="auto"/>
                    <w:bottom w:val="none" w:sz="0" w:space="0" w:color="auto"/>
                    <w:right w:val="none" w:sz="0" w:space="0" w:color="auto"/>
                  </w:divBdr>
                  <w:divsChild>
                    <w:div w:id="803740800">
                      <w:marLeft w:val="0"/>
                      <w:marRight w:val="0"/>
                      <w:marTop w:val="0"/>
                      <w:marBottom w:val="0"/>
                      <w:divBdr>
                        <w:top w:val="none" w:sz="0" w:space="0" w:color="auto"/>
                        <w:left w:val="none" w:sz="0" w:space="0" w:color="auto"/>
                        <w:bottom w:val="none" w:sz="0" w:space="0" w:color="auto"/>
                        <w:right w:val="none" w:sz="0" w:space="0" w:color="auto"/>
                      </w:divBdr>
                    </w:div>
                  </w:divsChild>
                </w:div>
                <w:div w:id="47923923">
                  <w:marLeft w:val="0"/>
                  <w:marRight w:val="0"/>
                  <w:marTop w:val="0"/>
                  <w:marBottom w:val="0"/>
                  <w:divBdr>
                    <w:top w:val="none" w:sz="0" w:space="0" w:color="auto"/>
                    <w:left w:val="none" w:sz="0" w:space="0" w:color="auto"/>
                    <w:bottom w:val="none" w:sz="0" w:space="0" w:color="auto"/>
                    <w:right w:val="none" w:sz="0" w:space="0" w:color="auto"/>
                  </w:divBdr>
                  <w:divsChild>
                    <w:div w:id="785461929">
                      <w:marLeft w:val="0"/>
                      <w:marRight w:val="0"/>
                      <w:marTop w:val="0"/>
                      <w:marBottom w:val="0"/>
                      <w:divBdr>
                        <w:top w:val="none" w:sz="0" w:space="0" w:color="auto"/>
                        <w:left w:val="none" w:sz="0" w:space="0" w:color="auto"/>
                        <w:bottom w:val="none" w:sz="0" w:space="0" w:color="auto"/>
                        <w:right w:val="none" w:sz="0" w:space="0" w:color="auto"/>
                      </w:divBdr>
                    </w:div>
                    <w:div w:id="240412439">
                      <w:marLeft w:val="0"/>
                      <w:marRight w:val="0"/>
                      <w:marTop w:val="0"/>
                      <w:marBottom w:val="0"/>
                      <w:divBdr>
                        <w:top w:val="none" w:sz="0" w:space="0" w:color="auto"/>
                        <w:left w:val="none" w:sz="0" w:space="0" w:color="auto"/>
                        <w:bottom w:val="none" w:sz="0" w:space="0" w:color="auto"/>
                        <w:right w:val="none" w:sz="0" w:space="0" w:color="auto"/>
                      </w:divBdr>
                    </w:div>
                  </w:divsChild>
                </w:div>
                <w:div w:id="742533476">
                  <w:marLeft w:val="0"/>
                  <w:marRight w:val="0"/>
                  <w:marTop w:val="0"/>
                  <w:marBottom w:val="0"/>
                  <w:divBdr>
                    <w:top w:val="none" w:sz="0" w:space="0" w:color="auto"/>
                    <w:left w:val="none" w:sz="0" w:space="0" w:color="auto"/>
                    <w:bottom w:val="none" w:sz="0" w:space="0" w:color="auto"/>
                    <w:right w:val="none" w:sz="0" w:space="0" w:color="auto"/>
                  </w:divBdr>
                </w:div>
                <w:div w:id="1580671514">
                  <w:marLeft w:val="0"/>
                  <w:marRight w:val="0"/>
                  <w:marTop w:val="0"/>
                  <w:marBottom w:val="0"/>
                  <w:divBdr>
                    <w:top w:val="none" w:sz="0" w:space="0" w:color="auto"/>
                    <w:left w:val="none" w:sz="0" w:space="0" w:color="auto"/>
                    <w:bottom w:val="none" w:sz="0" w:space="0" w:color="auto"/>
                    <w:right w:val="none" w:sz="0" w:space="0" w:color="auto"/>
                  </w:divBdr>
                  <w:divsChild>
                    <w:div w:id="1838224081">
                      <w:marLeft w:val="0"/>
                      <w:marRight w:val="0"/>
                      <w:marTop w:val="0"/>
                      <w:marBottom w:val="0"/>
                      <w:divBdr>
                        <w:top w:val="none" w:sz="0" w:space="0" w:color="auto"/>
                        <w:left w:val="none" w:sz="0" w:space="0" w:color="auto"/>
                        <w:bottom w:val="none" w:sz="0" w:space="0" w:color="auto"/>
                        <w:right w:val="none" w:sz="0" w:space="0" w:color="auto"/>
                      </w:divBdr>
                    </w:div>
                    <w:div w:id="2052918375">
                      <w:marLeft w:val="0"/>
                      <w:marRight w:val="0"/>
                      <w:marTop w:val="0"/>
                      <w:marBottom w:val="0"/>
                      <w:divBdr>
                        <w:top w:val="none" w:sz="0" w:space="0" w:color="auto"/>
                        <w:left w:val="none" w:sz="0" w:space="0" w:color="auto"/>
                        <w:bottom w:val="none" w:sz="0" w:space="0" w:color="auto"/>
                        <w:right w:val="none" w:sz="0" w:space="0" w:color="auto"/>
                      </w:divBdr>
                    </w:div>
                  </w:divsChild>
                </w:div>
                <w:div w:id="891574204">
                  <w:marLeft w:val="0"/>
                  <w:marRight w:val="0"/>
                  <w:marTop w:val="0"/>
                  <w:marBottom w:val="0"/>
                  <w:divBdr>
                    <w:top w:val="none" w:sz="0" w:space="0" w:color="auto"/>
                    <w:left w:val="none" w:sz="0" w:space="0" w:color="auto"/>
                    <w:bottom w:val="none" w:sz="0" w:space="0" w:color="auto"/>
                    <w:right w:val="none" w:sz="0" w:space="0" w:color="auto"/>
                  </w:divBdr>
                  <w:divsChild>
                    <w:div w:id="1237059102">
                      <w:marLeft w:val="0"/>
                      <w:marRight w:val="0"/>
                      <w:marTop w:val="0"/>
                      <w:marBottom w:val="0"/>
                      <w:divBdr>
                        <w:top w:val="none" w:sz="0" w:space="0" w:color="auto"/>
                        <w:left w:val="none" w:sz="0" w:space="0" w:color="auto"/>
                        <w:bottom w:val="none" w:sz="0" w:space="0" w:color="auto"/>
                        <w:right w:val="none" w:sz="0" w:space="0" w:color="auto"/>
                      </w:divBdr>
                    </w:div>
                  </w:divsChild>
                </w:div>
                <w:div w:id="1823695198">
                  <w:marLeft w:val="0"/>
                  <w:marRight w:val="0"/>
                  <w:marTop w:val="0"/>
                  <w:marBottom w:val="0"/>
                  <w:divBdr>
                    <w:top w:val="none" w:sz="0" w:space="0" w:color="auto"/>
                    <w:left w:val="none" w:sz="0" w:space="0" w:color="auto"/>
                    <w:bottom w:val="none" w:sz="0" w:space="0" w:color="auto"/>
                    <w:right w:val="none" w:sz="0" w:space="0" w:color="auto"/>
                  </w:divBdr>
                  <w:divsChild>
                    <w:div w:id="1819377068">
                      <w:marLeft w:val="0"/>
                      <w:marRight w:val="0"/>
                      <w:marTop w:val="0"/>
                      <w:marBottom w:val="0"/>
                      <w:divBdr>
                        <w:top w:val="none" w:sz="0" w:space="0" w:color="auto"/>
                        <w:left w:val="none" w:sz="0" w:space="0" w:color="auto"/>
                        <w:bottom w:val="none" w:sz="0" w:space="0" w:color="auto"/>
                        <w:right w:val="none" w:sz="0" w:space="0" w:color="auto"/>
                      </w:divBdr>
                    </w:div>
                  </w:divsChild>
                </w:div>
                <w:div w:id="1442262179">
                  <w:marLeft w:val="0"/>
                  <w:marRight w:val="0"/>
                  <w:marTop w:val="0"/>
                  <w:marBottom w:val="0"/>
                  <w:divBdr>
                    <w:top w:val="none" w:sz="0" w:space="0" w:color="auto"/>
                    <w:left w:val="none" w:sz="0" w:space="0" w:color="auto"/>
                    <w:bottom w:val="none" w:sz="0" w:space="0" w:color="auto"/>
                    <w:right w:val="none" w:sz="0" w:space="0" w:color="auto"/>
                  </w:divBdr>
                  <w:divsChild>
                    <w:div w:id="1894198334">
                      <w:marLeft w:val="0"/>
                      <w:marRight w:val="0"/>
                      <w:marTop w:val="0"/>
                      <w:marBottom w:val="0"/>
                      <w:divBdr>
                        <w:top w:val="none" w:sz="0" w:space="0" w:color="auto"/>
                        <w:left w:val="none" w:sz="0" w:space="0" w:color="auto"/>
                        <w:bottom w:val="none" w:sz="0" w:space="0" w:color="auto"/>
                        <w:right w:val="none" w:sz="0" w:space="0" w:color="auto"/>
                      </w:divBdr>
                    </w:div>
                  </w:divsChild>
                </w:div>
                <w:div w:id="47144332">
                  <w:marLeft w:val="0"/>
                  <w:marRight w:val="0"/>
                  <w:marTop w:val="0"/>
                  <w:marBottom w:val="0"/>
                  <w:divBdr>
                    <w:top w:val="none" w:sz="0" w:space="0" w:color="auto"/>
                    <w:left w:val="none" w:sz="0" w:space="0" w:color="auto"/>
                    <w:bottom w:val="none" w:sz="0" w:space="0" w:color="auto"/>
                    <w:right w:val="none" w:sz="0" w:space="0" w:color="auto"/>
                  </w:divBdr>
                  <w:divsChild>
                    <w:div w:id="234315609">
                      <w:marLeft w:val="0"/>
                      <w:marRight w:val="0"/>
                      <w:marTop w:val="0"/>
                      <w:marBottom w:val="0"/>
                      <w:divBdr>
                        <w:top w:val="none" w:sz="0" w:space="0" w:color="auto"/>
                        <w:left w:val="none" w:sz="0" w:space="0" w:color="auto"/>
                        <w:bottom w:val="none" w:sz="0" w:space="0" w:color="auto"/>
                        <w:right w:val="none" w:sz="0" w:space="0" w:color="auto"/>
                      </w:divBdr>
                    </w:div>
                  </w:divsChild>
                </w:div>
                <w:div w:id="1504663787">
                  <w:marLeft w:val="0"/>
                  <w:marRight w:val="0"/>
                  <w:marTop w:val="0"/>
                  <w:marBottom w:val="0"/>
                  <w:divBdr>
                    <w:top w:val="none" w:sz="0" w:space="0" w:color="auto"/>
                    <w:left w:val="none" w:sz="0" w:space="0" w:color="auto"/>
                    <w:bottom w:val="none" w:sz="0" w:space="0" w:color="auto"/>
                    <w:right w:val="none" w:sz="0" w:space="0" w:color="auto"/>
                  </w:divBdr>
                </w:div>
                <w:div w:id="746532739">
                  <w:marLeft w:val="0"/>
                  <w:marRight w:val="0"/>
                  <w:marTop w:val="0"/>
                  <w:marBottom w:val="0"/>
                  <w:divBdr>
                    <w:top w:val="none" w:sz="0" w:space="0" w:color="auto"/>
                    <w:left w:val="none" w:sz="0" w:space="0" w:color="auto"/>
                    <w:bottom w:val="none" w:sz="0" w:space="0" w:color="auto"/>
                    <w:right w:val="none" w:sz="0" w:space="0" w:color="auto"/>
                  </w:divBdr>
                  <w:divsChild>
                    <w:div w:id="1381590723">
                      <w:marLeft w:val="0"/>
                      <w:marRight w:val="0"/>
                      <w:marTop w:val="0"/>
                      <w:marBottom w:val="0"/>
                      <w:divBdr>
                        <w:top w:val="none" w:sz="0" w:space="0" w:color="auto"/>
                        <w:left w:val="none" w:sz="0" w:space="0" w:color="auto"/>
                        <w:bottom w:val="none" w:sz="0" w:space="0" w:color="auto"/>
                        <w:right w:val="none" w:sz="0" w:space="0" w:color="auto"/>
                      </w:divBdr>
                    </w:div>
                    <w:div w:id="2119596592">
                      <w:marLeft w:val="0"/>
                      <w:marRight w:val="0"/>
                      <w:marTop w:val="0"/>
                      <w:marBottom w:val="0"/>
                      <w:divBdr>
                        <w:top w:val="none" w:sz="0" w:space="0" w:color="auto"/>
                        <w:left w:val="none" w:sz="0" w:space="0" w:color="auto"/>
                        <w:bottom w:val="none" w:sz="0" w:space="0" w:color="auto"/>
                        <w:right w:val="none" w:sz="0" w:space="0" w:color="auto"/>
                      </w:divBdr>
                    </w:div>
                  </w:divsChild>
                </w:div>
                <w:div w:id="833379561">
                  <w:marLeft w:val="0"/>
                  <w:marRight w:val="0"/>
                  <w:marTop w:val="0"/>
                  <w:marBottom w:val="0"/>
                  <w:divBdr>
                    <w:top w:val="none" w:sz="0" w:space="0" w:color="auto"/>
                    <w:left w:val="none" w:sz="0" w:space="0" w:color="auto"/>
                    <w:bottom w:val="none" w:sz="0" w:space="0" w:color="auto"/>
                    <w:right w:val="none" w:sz="0" w:space="0" w:color="auto"/>
                  </w:divBdr>
                  <w:divsChild>
                    <w:div w:id="1310087616">
                      <w:marLeft w:val="0"/>
                      <w:marRight w:val="0"/>
                      <w:marTop w:val="0"/>
                      <w:marBottom w:val="0"/>
                      <w:divBdr>
                        <w:top w:val="none" w:sz="0" w:space="0" w:color="auto"/>
                        <w:left w:val="none" w:sz="0" w:space="0" w:color="auto"/>
                        <w:bottom w:val="none" w:sz="0" w:space="0" w:color="auto"/>
                        <w:right w:val="none" w:sz="0" w:space="0" w:color="auto"/>
                      </w:divBdr>
                    </w:div>
                  </w:divsChild>
                </w:div>
                <w:div w:id="403184166">
                  <w:marLeft w:val="0"/>
                  <w:marRight w:val="0"/>
                  <w:marTop w:val="0"/>
                  <w:marBottom w:val="0"/>
                  <w:divBdr>
                    <w:top w:val="none" w:sz="0" w:space="0" w:color="auto"/>
                    <w:left w:val="none" w:sz="0" w:space="0" w:color="auto"/>
                    <w:bottom w:val="none" w:sz="0" w:space="0" w:color="auto"/>
                    <w:right w:val="none" w:sz="0" w:space="0" w:color="auto"/>
                  </w:divBdr>
                  <w:divsChild>
                    <w:div w:id="2086609294">
                      <w:marLeft w:val="0"/>
                      <w:marRight w:val="0"/>
                      <w:marTop w:val="0"/>
                      <w:marBottom w:val="0"/>
                      <w:divBdr>
                        <w:top w:val="none" w:sz="0" w:space="0" w:color="auto"/>
                        <w:left w:val="none" w:sz="0" w:space="0" w:color="auto"/>
                        <w:bottom w:val="none" w:sz="0" w:space="0" w:color="auto"/>
                        <w:right w:val="none" w:sz="0" w:space="0" w:color="auto"/>
                      </w:divBdr>
                    </w:div>
                    <w:div w:id="1478037934">
                      <w:marLeft w:val="0"/>
                      <w:marRight w:val="0"/>
                      <w:marTop w:val="0"/>
                      <w:marBottom w:val="0"/>
                      <w:divBdr>
                        <w:top w:val="none" w:sz="0" w:space="0" w:color="auto"/>
                        <w:left w:val="none" w:sz="0" w:space="0" w:color="auto"/>
                        <w:bottom w:val="none" w:sz="0" w:space="0" w:color="auto"/>
                        <w:right w:val="none" w:sz="0" w:space="0" w:color="auto"/>
                      </w:divBdr>
                    </w:div>
                    <w:div w:id="1321810081">
                      <w:marLeft w:val="0"/>
                      <w:marRight w:val="0"/>
                      <w:marTop w:val="0"/>
                      <w:marBottom w:val="0"/>
                      <w:divBdr>
                        <w:top w:val="none" w:sz="0" w:space="0" w:color="auto"/>
                        <w:left w:val="none" w:sz="0" w:space="0" w:color="auto"/>
                        <w:bottom w:val="none" w:sz="0" w:space="0" w:color="auto"/>
                        <w:right w:val="none" w:sz="0" w:space="0" w:color="auto"/>
                      </w:divBdr>
                    </w:div>
                  </w:divsChild>
                </w:div>
                <w:div w:id="407307543">
                  <w:marLeft w:val="0"/>
                  <w:marRight w:val="0"/>
                  <w:marTop w:val="0"/>
                  <w:marBottom w:val="0"/>
                  <w:divBdr>
                    <w:top w:val="none" w:sz="0" w:space="0" w:color="auto"/>
                    <w:left w:val="none" w:sz="0" w:space="0" w:color="auto"/>
                    <w:bottom w:val="none" w:sz="0" w:space="0" w:color="auto"/>
                    <w:right w:val="none" w:sz="0" w:space="0" w:color="auto"/>
                  </w:divBdr>
                  <w:divsChild>
                    <w:div w:id="1093010760">
                      <w:marLeft w:val="0"/>
                      <w:marRight w:val="0"/>
                      <w:marTop w:val="0"/>
                      <w:marBottom w:val="0"/>
                      <w:divBdr>
                        <w:top w:val="none" w:sz="0" w:space="0" w:color="auto"/>
                        <w:left w:val="none" w:sz="0" w:space="0" w:color="auto"/>
                        <w:bottom w:val="none" w:sz="0" w:space="0" w:color="auto"/>
                        <w:right w:val="none" w:sz="0" w:space="0" w:color="auto"/>
                      </w:divBdr>
                    </w:div>
                  </w:divsChild>
                </w:div>
                <w:div w:id="1881547584">
                  <w:marLeft w:val="0"/>
                  <w:marRight w:val="0"/>
                  <w:marTop w:val="0"/>
                  <w:marBottom w:val="0"/>
                  <w:divBdr>
                    <w:top w:val="none" w:sz="0" w:space="0" w:color="auto"/>
                    <w:left w:val="none" w:sz="0" w:space="0" w:color="auto"/>
                    <w:bottom w:val="none" w:sz="0" w:space="0" w:color="auto"/>
                    <w:right w:val="none" w:sz="0" w:space="0" w:color="auto"/>
                  </w:divBdr>
                  <w:divsChild>
                    <w:div w:id="1132098482">
                      <w:marLeft w:val="0"/>
                      <w:marRight w:val="0"/>
                      <w:marTop w:val="0"/>
                      <w:marBottom w:val="0"/>
                      <w:divBdr>
                        <w:top w:val="none" w:sz="0" w:space="0" w:color="auto"/>
                        <w:left w:val="none" w:sz="0" w:space="0" w:color="auto"/>
                        <w:bottom w:val="none" w:sz="0" w:space="0" w:color="auto"/>
                        <w:right w:val="none" w:sz="0" w:space="0" w:color="auto"/>
                      </w:divBdr>
                    </w:div>
                    <w:div w:id="597909130">
                      <w:marLeft w:val="0"/>
                      <w:marRight w:val="0"/>
                      <w:marTop w:val="0"/>
                      <w:marBottom w:val="0"/>
                      <w:divBdr>
                        <w:top w:val="none" w:sz="0" w:space="0" w:color="auto"/>
                        <w:left w:val="none" w:sz="0" w:space="0" w:color="auto"/>
                        <w:bottom w:val="none" w:sz="0" w:space="0" w:color="auto"/>
                        <w:right w:val="none" w:sz="0" w:space="0" w:color="auto"/>
                      </w:divBdr>
                    </w:div>
                  </w:divsChild>
                </w:div>
                <w:div w:id="1727757389">
                  <w:marLeft w:val="0"/>
                  <w:marRight w:val="0"/>
                  <w:marTop w:val="0"/>
                  <w:marBottom w:val="0"/>
                  <w:divBdr>
                    <w:top w:val="none" w:sz="0" w:space="0" w:color="auto"/>
                    <w:left w:val="none" w:sz="0" w:space="0" w:color="auto"/>
                    <w:bottom w:val="none" w:sz="0" w:space="0" w:color="auto"/>
                    <w:right w:val="none" w:sz="0" w:space="0" w:color="auto"/>
                  </w:divBdr>
                </w:div>
                <w:div w:id="1792431871">
                  <w:marLeft w:val="0"/>
                  <w:marRight w:val="0"/>
                  <w:marTop w:val="0"/>
                  <w:marBottom w:val="0"/>
                  <w:divBdr>
                    <w:top w:val="none" w:sz="0" w:space="0" w:color="auto"/>
                    <w:left w:val="none" w:sz="0" w:space="0" w:color="auto"/>
                    <w:bottom w:val="none" w:sz="0" w:space="0" w:color="auto"/>
                    <w:right w:val="none" w:sz="0" w:space="0" w:color="auto"/>
                  </w:divBdr>
                  <w:divsChild>
                    <w:div w:id="1093744273">
                      <w:marLeft w:val="0"/>
                      <w:marRight w:val="0"/>
                      <w:marTop w:val="0"/>
                      <w:marBottom w:val="0"/>
                      <w:divBdr>
                        <w:top w:val="none" w:sz="0" w:space="0" w:color="auto"/>
                        <w:left w:val="none" w:sz="0" w:space="0" w:color="auto"/>
                        <w:bottom w:val="none" w:sz="0" w:space="0" w:color="auto"/>
                        <w:right w:val="none" w:sz="0" w:space="0" w:color="auto"/>
                      </w:divBdr>
                    </w:div>
                    <w:div w:id="1765683389">
                      <w:marLeft w:val="0"/>
                      <w:marRight w:val="0"/>
                      <w:marTop w:val="0"/>
                      <w:marBottom w:val="0"/>
                      <w:divBdr>
                        <w:top w:val="none" w:sz="0" w:space="0" w:color="auto"/>
                        <w:left w:val="none" w:sz="0" w:space="0" w:color="auto"/>
                        <w:bottom w:val="none" w:sz="0" w:space="0" w:color="auto"/>
                        <w:right w:val="none" w:sz="0" w:space="0" w:color="auto"/>
                      </w:divBdr>
                    </w:div>
                  </w:divsChild>
                </w:div>
                <w:div w:id="1594633315">
                  <w:marLeft w:val="0"/>
                  <w:marRight w:val="0"/>
                  <w:marTop w:val="0"/>
                  <w:marBottom w:val="0"/>
                  <w:divBdr>
                    <w:top w:val="none" w:sz="0" w:space="0" w:color="auto"/>
                    <w:left w:val="none" w:sz="0" w:space="0" w:color="auto"/>
                    <w:bottom w:val="none" w:sz="0" w:space="0" w:color="auto"/>
                    <w:right w:val="none" w:sz="0" w:space="0" w:color="auto"/>
                  </w:divBdr>
                  <w:divsChild>
                    <w:div w:id="317803795">
                      <w:marLeft w:val="0"/>
                      <w:marRight w:val="0"/>
                      <w:marTop w:val="0"/>
                      <w:marBottom w:val="0"/>
                      <w:divBdr>
                        <w:top w:val="none" w:sz="0" w:space="0" w:color="auto"/>
                        <w:left w:val="none" w:sz="0" w:space="0" w:color="auto"/>
                        <w:bottom w:val="none" w:sz="0" w:space="0" w:color="auto"/>
                        <w:right w:val="none" w:sz="0" w:space="0" w:color="auto"/>
                      </w:divBdr>
                    </w:div>
                  </w:divsChild>
                </w:div>
                <w:div w:id="120656220">
                  <w:marLeft w:val="0"/>
                  <w:marRight w:val="0"/>
                  <w:marTop w:val="0"/>
                  <w:marBottom w:val="0"/>
                  <w:divBdr>
                    <w:top w:val="none" w:sz="0" w:space="0" w:color="auto"/>
                    <w:left w:val="none" w:sz="0" w:space="0" w:color="auto"/>
                    <w:bottom w:val="none" w:sz="0" w:space="0" w:color="auto"/>
                    <w:right w:val="none" w:sz="0" w:space="0" w:color="auto"/>
                  </w:divBdr>
                  <w:divsChild>
                    <w:div w:id="1949778972">
                      <w:marLeft w:val="0"/>
                      <w:marRight w:val="0"/>
                      <w:marTop w:val="0"/>
                      <w:marBottom w:val="0"/>
                      <w:divBdr>
                        <w:top w:val="none" w:sz="0" w:space="0" w:color="auto"/>
                        <w:left w:val="none" w:sz="0" w:space="0" w:color="auto"/>
                        <w:bottom w:val="none" w:sz="0" w:space="0" w:color="auto"/>
                        <w:right w:val="none" w:sz="0" w:space="0" w:color="auto"/>
                      </w:divBdr>
                    </w:div>
                  </w:divsChild>
                </w:div>
                <w:div w:id="47537736">
                  <w:marLeft w:val="0"/>
                  <w:marRight w:val="0"/>
                  <w:marTop w:val="0"/>
                  <w:marBottom w:val="0"/>
                  <w:divBdr>
                    <w:top w:val="none" w:sz="0" w:space="0" w:color="auto"/>
                    <w:left w:val="none" w:sz="0" w:space="0" w:color="auto"/>
                    <w:bottom w:val="none" w:sz="0" w:space="0" w:color="auto"/>
                    <w:right w:val="none" w:sz="0" w:space="0" w:color="auto"/>
                  </w:divBdr>
                  <w:divsChild>
                    <w:div w:id="238054568">
                      <w:marLeft w:val="0"/>
                      <w:marRight w:val="0"/>
                      <w:marTop w:val="0"/>
                      <w:marBottom w:val="0"/>
                      <w:divBdr>
                        <w:top w:val="none" w:sz="0" w:space="0" w:color="auto"/>
                        <w:left w:val="none" w:sz="0" w:space="0" w:color="auto"/>
                        <w:bottom w:val="none" w:sz="0" w:space="0" w:color="auto"/>
                        <w:right w:val="none" w:sz="0" w:space="0" w:color="auto"/>
                      </w:divBdr>
                    </w:div>
                  </w:divsChild>
                </w:div>
                <w:div w:id="1939559846">
                  <w:marLeft w:val="0"/>
                  <w:marRight w:val="0"/>
                  <w:marTop w:val="0"/>
                  <w:marBottom w:val="0"/>
                  <w:divBdr>
                    <w:top w:val="none" w:sz="0" w:space="0" w:color="auto"/>
                    <w:left w:val="none" w:sz="0" w:space="0" w:color="auto"/>
                    <w:bottom w:val="none" w:sz="0" w:space="0" w:color="auto"/>
                    <w:right w:val="none" w:sz="0" w:space="0" w:color="auto"/>
                  </w:divBdr>
                  <w:divsChild>
                    <w:div w:id="566769828">
                      <w:marLeft w:val="0"/>
                      <w:marRight w:val="0"/>
                      <w:marTop w:val="0"/>
                      <w:marBottom w:val="0"/>
                      <w:divBdr>
                        <w:top w:val="none" w:sz="0" w:space="0" w:color="auto"/>
                        <w:left w:val="none" w:sz="0" w:space="0" w:color="auto"/>
                        <w:bottom w:val="none" w:sz="0" w:space="0" w:color="auto"/>
                        <w:right w:val="none" w:sz="0" w:space="0" w:color="auto"/>
                      </w:divBdr>
                    </w:div>
                  </w:divsChild>
                </w:div>
                <w:div w:id="1956448073">
                  <w:marLeft w:val="0"/>
                  <w:marRight w:val="0"/>
                  <w:marTop w:val="0"/>
                  <w:marBottom w:val="0"/>
                  <w:divBdr>
                    <w:top w:val="none" w:sz="0" w:space="0" w:color="auto"/>
                    <w:left w:val="none" w:sz="0" w:space="0" w:color="auto"/>
                    <w:bottom w:val="none" w:sz="0" w:space="0" w:color="auto"/>
                    <w:right w:val="none" w:sz="0" w:space="0" w:color="auto"/>
                  </w:divBdr>
                </w:div>
                <w:div w:id="1711959233">
                  <w:marLeft w:val="0"/>
                  <w:marRight w:val="0"/>
                  <w:marTop w:val="0"/>
                  <w:marBottom w:val="0"/>
                  <w:divBdr>
                    <w:top w:val="none" w:sz="0" w:space="0" w:color="auto"/>
                    <w:left w:val="none" w:sz="0" w:space="0" w:color="auto"/>
                    <w:bottom w:val="none" w:sz="0" w:space="0" w:color="auto"/>
                    <w:right w:val="none" w:sz="0" w:space="0" w:color="auto"/>
                  </w:divBdr>
                  <w:divsChild>
                    <w:div w:id="216863122">
                      <w:marLeft w:val="0"/>
                      <w:marRight w:val="0"/>
                      <w:marTop w:val="0"/>
                      <w:marBottom w:val="0"/>
                      <w:divBdr>
                        <w:top w:val="none" w:sz="0" w:space="0" w:color="auto"/>
                        <w:left w:val="none" w:sz="0" w:space="0" w:color="auto"/>
                        <w:bottom w:val="none" w:sz="0" w:space="0" w:color="auto"/>
                        <w:right w:val="none" w:sz="0" w:space="0" w:color="auto"/>
                      </w:divBdr>
                    </w:div>
                    <w:div w:id="745033322">
                      <w:marLeft w:val="0"/>
                      <w:marRight w:val="0"/>
                      <w:marTop w:val="0"/>
                      <w:marBottom w:val="0"/>
                      <w:divBdr>
                        <w:top w:val="none" w:sz="0" w:space="0" w:color="auto"/>
                        <w:left w:val="none" w:sz="0" w:space="0" w:color="auto"/>
                        <w:bottom w:val="none" w:sz="0" w:space="0" w:color="auto"/>
                        <w:right w:val="none" w:sz="0" w:space="0" w:color="auto"/>
                      </w:divBdr>
                    </w:div>
                  </w:divsChild>
                </w:div>
                <w:div w:id="1143229293">
                  <w:marLeft w:val="0"/>
                  <w:marRight w:val="0"/>
                  <w:marTop w:val="0"/>
                  <w:marBottom w:val="0"/>
                  <w:divBdr>
                    <w:top w:val="none" w:sz="0" w:space="0" w:color="auto"/>
                    <w:left w:val="none" w:sz="0" w:space="0" w:color="auto"/>
                    <w:bottom w:val="none" w:sz="0" w:space="0" w:color="auto"/>
                    <w:right w:val="none" w:sz="0" w:space="0" w:color="auto"/>
                  </w:divBdr>
                  <w:divsChild>
                    <w:div w:id="1362628441">
                      <w:marLeft w:val="0"/>
                      <w:marRight w:val="0"/>
                      <w:marTop w:val="0"/>
                      <w:marBottom w:val="0"/>
                      <w:divBdr>
                        <w:top w:val="none" w:sz="0" w:space="0" w:color="auto"/>
                        <w:left w:val="none" w:sz="0" w:space="0" w:color="auto"/>
                        <w:bottom w:val="none" w:sz="0" w:space="0" w:color="auto"/>
                        <w:right w:val="none" w:sz="0" w:space="0" w:color="auto"/>
                      </w:divBdr>
                    </w:div>
                  </w:divsChild>
                </w:div>
                <w:div w:id="720665874">
                  <w:marLeft w:val="0"/>
                  <w:marRight w:val="0"/>
                  <w:marTop w:val="0"/>
                  <w:marBottom w:val="0"/>
                  <w:divBdr>
                    <w:top w:val="none" w:sz="0" w:space="0" w:color="auto"/>
                    <w:left w:val="none" w:sz="0" w:space="0" w:color="auto"/>
                    <w:bottom w:val="none" w:sz="0" w:space="0" w:color="auto"/>
                    <w:right w:val="none" w:sz="0" w:space="0" w:color="auto"/>
                  </w:divBdr>
                  <w:divsChild>
                    <w:div w:id="995720491">
                      <w:marLeft w:val="0"/>
                      <w:marRight w:val="0"/>
                      <w:marTop w:val="0"/>
                      <w:marBottom w:val="0"/>
                      <w:divBdr>
                        <w:top w:val="none" w:sz="0" w:space="0" w:color="auto"/>
                        <w:left w:val="none" w:sz="0" w:space="0" w:color="auto"/>
                        <w:bottom w:val="none" w:sz="0" w:space="0" w:color="auto"/>
                        <w:right w:val="none" w:sz="0" w:space="0" w:color="auto"/>
                      </w:divBdr>
                    </w:div>
                    <w:div w:id="2029990092">
                      <w:marLeft w:val="0"/>
                      <w:marRight w:val="0"/>
                      <w:marTop w:val="0"/>
                      <w:marBottom w:val="0"/>
                      <w:divBdr>
                        <w:top w:val="none" w:sz="0" w:space="0" w:color="auto"/>
                        <w:left w:val="none" w:sz="0" w:space="0" w:color="auto"/>
                        <w:bottom w:val="none" w:sz="0" w:space="0" w:color="auto"/>
                        <w:right w:val="none" w:sz="0" w:space="0" w:color="auto"/>
                      </w:divBdr>
                    </w:div>
                    <w:div w:id="145975765">
                      <w:marLeft w:val="0"/>
                      <w:marRight w:val="0"/>
                      <w:marTop w:val="0"/>
                      <w:marBottom w:val="0"/>
                      <w:divBdr>
                        <w:top w:val="none" w:sz="0" w:space="0" w:color="auto"/>
                        <w:left w:val="none" w:sz="0" w:space="0" w:color="auto"/>
                        <w:bottom w:val="none" w:sz="0" w:space="0" w:color="auto"/>
                        <w:right w:val="none" w:sz="0" w:space="0" w:color="auto"/>
                      </w:divBdr>
                    </w:div>
                  </w:divsChild>
                </w:div>
                <w:div w:id="1764379077">
                  <w:marLeft w:val="0"/>
                  <w:marRight w:val="0"/>
                  <w:marTop w:val="0"/>
                  <w:marBottom w:val="0"/>
                  <w:divBdr>
                    <w:top w:val="none" w:sz="0" w:space="0" w:color="auto"/>
                    <w:left w:val="none" w:sz="0" w:space="0" w:color="auto"/>
                    <w:bottom w:val="none" w:sz="0" w:space="0" w:color="auto"/>
                    <w:right w:val="none" w:sz="0" w:space="0" w:color="auto"/>
                  </w:divBdr>
                  <w:divsChild>
                    <w:div w:id="1393577168">
                      <w:marLeft w:val="0"/>
                      <w:marRight w:val="0"/>
                      <w:marTop w:val="0"/>
                      <w:marBottom w:val="0"/>
                      <w:divBdr>
                        <w:top w:val="none" w:sz="0" w:space="0" w:color="auto"/>
                        <w:left w:val="none" w:sz="0" w:space="0" w:color="auto"/>
                        <w:bottom w:val="none" w:sz="0" w:space="0" w:color="auto"/>
                        <w:right w:val="none" w:sz="0" w:space="0" w:color="auto"/>
                      </w:divBdr>
                    </w:div>
                  </w:divsChild>
                </w:div>
                <w:div w:id="1000157844">
                  <w:marLeft w:val="0"/>
                  <w:marRight w:val="0"/>
                  <w:marTop w:val="0"/>
                  <w:marBottom w:val="0"/>
                  <w:divBdr>
                    <w:top w:val="none" w:sz="0" w:space="0" w:color="auto"/>
                    <w:left w:val="none" w:sz="0" w:space="0" w:color="auto"/>
                    <w:bottom w:val="none" w:sz="0" w:space="0" w:color="auto"/>
                    <w:right w:val="none" w:sz="0" w:space="0" w:color="auto"/>
                  </w:divBdr>
                  <w:divsChild>
                    <w:div w:id="910113583">
                      <w:marLeft w:val="0"/>
                      <w:marRight w:val="0"/>
                      <w:marTop w:val="0"/>
                      <w:marBottom w:val="0"/>
                      <w:divBdr>
                        <w:top w:val="none" w:sz="0" w:space="0" w:color="auto"/>
                        <w:left w:val="none" w:sz="0" w:space="0" w:color="auto"/>
                        <w:bottom w:val="none" w:sz="0" w:space="0" w:color="auto"/>
                        <w:right w:val="none" w:sz="0" w:space="0" w:color="auto"/>
                      </w:divBdr>
                    </w:div>
                    <w:div w:id="450830767">
                      <w:marLeft w:val="0"/>
                      <w:marRight w:val="0"/>
                      <w:marTop w:val="0"/>
                      <w:marBottom w:val="0"/>
                      <w:divBdr>
                        <w:top w:val="none" w:sz="0" w:space="0" w:color="auto"/>
                        <w:left w:val="none" w:sz="0" w:space="0" w:color="auto"/>
                        <w:bottom w:val="none" w:sz="0" w:space="0" w:color="auto"/>
                        <w:right w:val="none" w:sz="0" w:space="0" w:color="auto"/>
                      </w:divBdr>
                    </w:div>
                  </w:divsChild>
                </w:div>
                <w:div w:id="1581717695">
                  <w:marLeft w:val="0"/>
                  <w:marRight w:val="0"/>
                  <w:marTop w:val="0"/>
                  <w:marBottom w:val="0"/>
                  <w:divBdr>
                    <w:top w:val="none" w:sz="0" w:space="0" w:color="auto"/>
                    <w:left w:val="none" w:sz="0" w:space="0" w:color="auto"/>
                    <w:bottom w:val="none" w:sz="0" w:space="0" w:color="auto"/>
                    <w:right w:val="none" w:sz="0" w:space="0" w:color="auto"/>
                  </w:divBdr>
                </w:div>
                <w:div w:id="1021054722">
                  <w:marLeft w:val="0"/>
                  <w:marRight w:val="0"/>
                  <w:marTop w:val="0"/>
                  <w:marBottom w:val="0"/>
                  <w:divBdr>
                    <w:top w:val="none" w:sz="0" w:space="0" w:color="auto"/>
                    <w:left w:val="none" w:sz="0" w:space="0" w:color="auto"/>
                    <w:bottom w:val="none" w:sz="0" w:space="0" w:color="auto"/>
                    <w:right w:val="none" w:sz="0" w:space="0" w:color="auto"/>
                  </w:divBdr>
                  <w:divsChild>
                    <w:div w:id="1717925407">
                      <w:marLeft w:val="0"/>
                      <w:marRight w:val="0"/>
                      <w:marTop w:val="0"/>
                      <w:marBottom w:val="0"/>
                      <w:divBdr>
                        <w:top w:val="none" w:sz="0" w:space="0" w:color="auto"/>
                        <w:left w:val="none" w:sz="0" w:space="0" w:color="auto"/>
                        <w:bottom w:val="none" w:sz="0" w:space="0" w:color="auto"/>
                        <w:right w:val="none" w:sz="0" w:space="0" w:color="auto"/>
                      </w:divBdr>
                    </w:div>
                    <w:div w:id="1039280436">
                      <w:marLeft w:val="0"/>
                      <w:marRight w:val="0"/>
                      <w:marTop w:val="0"/>
                      <w:marBottom w:val="0"/>
                      <w:divBdr>
                        <w:top w:val="none" w:sz="0" w:space="0" w:color="auto"/>
                        <w:left w:val="none" w:sz="0" w:space="0" w:color="auto"/>
                        <w:bottom w:val="none" w:sz="0" w:space="0" w:color="auto"/>
                        <w:right w:val="none" w:sz="0" w:space="0" w:color="auto"/>
                      </w:divBdr>
                    </w:div>
                  </w:divsChild>
                </w:div>
                <w:div w:id="1721512631">
                  <w:marLeft w:val="0"/>
                  <w:marRight w:val="0"/>
                  <w:marTop w:val="0"/>
                  <w:marBottom w:val="0"/>
                  <w:divBdr>
                    <w:top w:val="none" w:sz="0" w:space="0" w:color="auto"/>
                    <w:left w:val="none" w:sz="0" w:space="0" w:color="auto"/>
                    <w:bottom w:val="none" w:sz="0" w:space="0" w:color="auto"/>
                    <w:right w:val="none" w:sz="0" w:space="0" w:color="auto"/>
                  </w:divBdr>
                  <w:divsChild>
                    <w:div w:id="1387752164">
                      <w:marLeft w:val="0"/>
                      <w:marRight w:val="0"/>
                      <w:marTop w:val="0"/>
                      <w:marBottom w:val="0"/>
                      <w:divBdr>
                        <w:top w:val="none" w:sz="0" w:space="0" w:color="auto"/>
                        <w:left w:val="none" w:sz="0" w:space="0" w:color="auto"/>
                        <w:bottom w:val="none" w:sz="0" w:space="0" w:color="auto"/>
                        <w:right w:val="none" w:sz="0" w:space="0" w:color="auto"/>
                      </w:divBdr>
                    </w:div>
                  </w:divsChild>
                </w:div>
                <w:div w:id="1371108249">
                  <w:marLeft w:val="0"/>
                  <w:marRight w:val="0"/>
                  <w:marTop w:val="0"/>
                  <w:marBottom w:val="0"/>
                  <w:divBdr>
                    <w:top w:val="none" w:sz="0" w:space="0" w:color="auto"/>
                    <w:left w:val="none" w:sz="0" w:space="0" w:color="auto"/>
                    <w:bottom w:val="none" w:sz="0" w:space="0" w:color="auto"/>
                    <w:right w:val="none" w:sz="0" w:space="0" w:color="auto"/>
                  </w:divBdr>
                  <w:divsChild>
                    <w:div w:id="823930578">
                      <w:marLeft w:val="0"/>
                      <w:marRight w:val="0"/>
                      <w:marTop w:val="0"/>
                      <w:marBottom w:val="0"/>
                      <w:divBdr>
                        <w:top w:val="none" w:sz="0" w:space="0" w:color="auto"/>
                        <w:left w:val="none" w:sz="0" w:space="0" w:color="auto"/>
                        <w:bottom w:val="none" w:sz="0" w:space="0" w:color="auto"/>
                        <w:right w:val="none" w:sz="0" w:space="0" w:color="auto"/>
                      </w:divBdr>
                    </w:div>
                  </w:divsChild>
                </w:div>
                <w:div w:id="1766926228">
                  <w:marLeft w:val="0"/>
                  <w:marRight w:val="0"/>
                  <w:marTop w:val="0"/>
                  <w:marBottom w:val="0"/>
                  <w:divBdr>
                    <w:top w:val="none" w:sz="0" w:space="0" w:color="auto"/>
                    <w:left w:val="none" w:sz="0" w:space="0" w:color="auto"/>
                    <w:bottom w:val="none" w:sz="0" w:space="0" w:color="auto"/>
                    <w:right w:val="none" w:sz="0" w:space="0" w:color="auto"/>
                  </w:divBdr>
                  <w:divsChild>
                    <w:div w:id="1488551477">
                      <w:marLeft w:val="0"/>
                      <w:marRight w:val="0"/>
                      <w:marTop w:val="0"/>
                      <w:marBottom w:val="0"/>
                      <w:divBdr>
                        <w:top w:val="none" w:sz="0" w:space="0" w:color="auto"/>
                        <w:left w:val="none" w:sz="0" w:space="0" w:color="auto"/>
                        <w:bottom w:val="none" w:sz="0" w:space="0" w:color="auto"/>
                        <w:right w:val="none" w:sz="0" w:space="0" w:color="auto"/>
                      </w:divBdr>
                    </w:div>
                  </w:divsChild>
                </w:div>
                <w:div w:id="1289704035">
                  <w:marLeft w:val="0"/>
                  <w:marRight w:val="0"/>
                  <w:marTop w:val="0"/>
                  <w:marBottom w:val="0"/>
                  <w:divBdr>
                    <w:top w:val="none" w:sz="0" w:space="0" w:color="auto"/>
                    <w:left w:val="none" w:sz="0" w:space="0" w:color="auto"/>
                    <w:bottom w:val="none" w:sz="0" w:space="0" w:color="auto"/>
                    <w:right w:val="none" w:sz="0" w:space="0" w:color="auto"/>
                  </w:divBdr>
                  <w:divsChild>
                    <w:div w:id="1837568350">
                      <w:marLeft w:val="0"/>
                      <w:marRight w:val="0"/>
                      <w:marTop w:val="0"/>
                      <w:marBottom w:val="0"/>
                      <w:divBdr>
                        <w:top w:val="none" w:sz="0" w:space="0" w:color="auto"/>
                        <w:left w:val="none" w:sz="0" w:space="0" w:color="auto"/>
                        <w:bottom w:val="none" w:sz="0" w:space="0" w:color="auto"/>
                        <w:right w:val="none" w:sz="0" w:space="0" w:color="auto"/>
                      </w:divBdr>
                    </w:div>
                  </w:divsChild>
                </w:div>
                <w:div w:id="1121339218">
                  <w:marLeft w:val="0"/>
                  <w:marRight w:val="0"/>
                  <w:marTop w:val="0"/>
                  <w:marBottom w:val="0"/>
                  <w:divBdr>
                    <w:top w:val="none" w:sz="0" w:space="0" w:color="auto"/>
                    <w:left w:val="none" w:sz="0" w:space="0" w:color="auto"/>
                    <w:bottom w:val="none" w:sz="0" w:space="0" w:color="auto"/>
                    <w:right w:val="none" w:sz="0" w:space="0" w:color="auto"/>
                  </w:divBdr>
                </w:div>
                <w:div w:id="1978215391">
                  <w:marLeft w:val="0"/>
                  <w:marRight w:val="0"/>
                  <w:marTop w:val="0"/>
                  <w:marBottom w:val="0"/>
                  <w:divBdr>
                    <w:top w:val="none" w:sz="0" w:space="0" w:color="auto"/>
                    <w:left w:val="none" w:sz="0" w:space="0" w:color="auto"/>
                    <w:bottom w:val="none" w:sz="0" w:space="0" w:color="auto"/>
                    <w:right w:val="none" w:sz="0" w:space="0" w:color="auto"/>
                  </w:divBdr>
                  <w:divsChild>
                    <w:div w:id="613942497">
                      <w:marLeft w:val="0"/>
                      <w:marRight w:val="0"/>
                      <w:marTop w:val="0"/>
                      <w:marBottom w:val="0"/>
                      <w:divBdr>
                        <w:top w:val="none" w:sz="0" w:space="0" w:color="auto"/>
                        <w:left w:val="none" w:sz="0" w:space="0" w:color="auto"/>
                        <w:bottom w:val="none" w:sz="0" w:space="0" w:color="auto"/>
                        <w:right w:val="none" w:sz="0" w:space="0" w:color="auto"/>
                      </w:divBdr>
                    </w:div>
                    <w:div w:id="1088577716">
                      <w:marLeft w:val="0"/>
                      <w:marRight w:val="0"/>
                      <w:marTop w:val="0"/>
                      <w:marBottom w:val="0"/>
                      <w:divBdr>
                        <w:top w:val="none" w:sz="0" w:space="0" w:color="auto"/>
                        <w:left w:val="none" w:sz="0" w:space="0" w:color="auto"/>
                        <w:bottom w:val="none" w:sz="0" w:space="0" w:color="auto"/>
                        <w:right w:val="none" w:sz="0" w:space="0" w:color="auto"/>
                      </w:divBdr>
                    </w:div>
                  </w:divsChild>
                </w:div>
                <w:div w:id="1836457966">
                  <w:marLeft w:val="0"/>
                  <w:marRight w:val="0"/>
                  <w:marTop w:val="0"/>
                  <w:marBottom w:val="0"/>
                  <w:divBdr>
                    <w:top w:val="none" w:sz="0" w:space="0" w:color="auto"/>
                    <w:left w:val="none" w:sz="0" w:space="0" w:color="auto"/>
                    <w:bottom w:val="none" w:sz="0" w:space="0" w:color="auto"/>
                    <w:right w:val="none" w:sz="0" w:space="0" w:color="auto"/>
                  </w:divBdr>
                  <w:divsChild>
                    <w:div w:id="760834495">
                      <w:marLeft w:val="0"/>
                      <w:marRight w:val="0"/>
                      <w:marTop w:val="0"/>
                      <w:marBottom w:val="0"/>
                      <w:divBdr>
                        <w:top w:val="none" w:sz="0" w:space="0" w:color="auto"/>
                        <w:left w:val="none" w:sz="0" w:space="0" w:color="auto"/>
                        <w:bottom w:val="none" w:sz="0" w:space="0" w:color="auto"/>
                        <w:right w:val="none" w:sz="0" w:space="0" w:color="auto"/>
                      </w:divBdr>
                    </w:div>
                  </w:divsChild>
                </w:div>
                <w:div w:id="1317421418">
                  <w:marLeft w:val="0"/>
                  <w:marRight w:val="0"/>
                  <w:marTop w:val="0"/>
                  <w:marBottom w:val="0"/>
                  <w:divBdr>
                    <w:top w:val="none" w:sz="0" w:space="0" w:color="auto"/>
                    <w:left w:val="none" w:sz="0" w:space="0" w:color="auto"/>
                    <w:bottom w:val="none" w:sz="0" w:space="0" w:color="auto"/>
                    <w:right w:val="none" w:sz="0" w:space="0" w:color="auto"/>
                  </w:divBdr>
                  <w:divsChild>
                    <w:div w:id="1836408441">
                      <w:marLeft w:val="0"/>
                      <w:marRight w:val="0"/>
                      <w:marTop w:val="0"/>
                      <w:marBottom w:val="0"/>
                      <w:divBdr>
                        <w:top w:val="none" w:sz="0" w:space="0" w:color="auto"/>
                        <w:left w:val="none" w:sz="0" w:space="0" w:color="auto"/>
                        <w:bottom w:val="none" w:sz="0" w:space="0" w:color="auto"/>
                        <w:right w:val="none" w:sz="0" w:space="0" w:color="auto"/>
                      </w:divBdr>
                    </w:div>
                    <w:div w:id="1551918109">
                      <w:marLeft w:val="0"/>
                      <w:marRight w:val="0"/>
                      <w:marTop w:val="0"/>
                      <w:marBottom w:val="0"/>
                      <w:divBdr>
                        <w:top w:val="none" w:sz="0" w:space="0" w:color="auto"/>
                        <w:left w:val="none" w:sz="0" w:space="0" w:color="auto"/>
                        <w:bottom w:val="none" w:sz="0" w:space="0" w:color="auto"/>
                        <w:right w:val="none" w:sz="0" w:space="0" w:color="auto"/>
                      </w:divBdr>
                    </w:div>
                    <w:div w:id="1217818754">
                      <w:marLeft w:val="0"/>
                      <w:marRight w:val="0"/>
                      <w:marTop w:val="0"/>
                      <w:marBottom w:val="0"/>
                      <w:divBdr>
                        <w:top w:val="none" w:sz="0" w:space="0" w:color="auto"/>
                        <w:left w:val="none" w:sz="0" w:space="0" w:color="auto"/>
                        <w:bottom w:val="none" w:sz="0" w:space="0" w:color="auto"/>
                        <w:right w:val="none" w:sz="0" w:space="0" w:color="auto"/>
                      </w:divBdr>
                    </w:div>
                  </w:divsChild>
                </w:div>
                <w:div w:id="1579829390">
                  <w:marLeft w:val="0"/>
                  <w:marRight w:val="0"/>
                  <w:marTop w:val="0"/>
                  <w:marBottom w:val="0"/>
                  <w:divBdr>
                    <w:top w:val="none" w:sz="0" w:space="0" w:color="auto"/>
                    <w:left w:val="none" w:sz="0" w:space="0" w:color="auto"/>
                    <w:bottom w:val="none" w:sz="0" w:space="0" w:color="auto"/>
                    <w:right w:val="none" w:sz="0" w:space="0" w:color="auto"/>
                  </w:divBdr>
                  <w:divsChild>
                    <w:div w:id="350256956">
                      <w:marLeft w:val="0"/>
                      <w:marRight w:val="0"/>
                      <w:marTop w:val="0"/>
                      <w:marBottom w:val="0"/>
                      <w:divBdr>
                        <w:top w:val="none" w:sz="0" w:space="0" w:color="auto"/>
                        <w:left w:val="none" w:sz="0" w:space="0" w:color="auto"/>
                        <w:bottom w:val="none" w:sz="0" w:space="0" w:color="auto"/>
                        <w:right w:val="none" w:sz="0" w:space="0" w:color="auto"/>
                      </w:divBdr>
                    </w:div>
                  </w:divsChild>
                </w:div>
                <w:div w:id="715275757">
                  <w:marLeft w:val="0"/>
                  <w:marRight w:val="0"/>
                  <w:marTop w:val="0"/>
                  <w:marBottom w:val="0"/>
                  <w:divBdr>
                    <w:top w:val="none" w:sz="0" w:space="0" w:color="auto"/>
                    <w:left w:val="none" w:sz="0" w:space="0" w:color="auto"/>
                    <w:bottom w:val="none" w:sz="0" w:space="0" w:color="auto"/>
                    <w:right w:val="none" w:sz="0" w:space="0" w:color="auto"/>
                  </w:divBdr>
                  <w:divsChild>
                    <w:div w:id="441338892">
                      <w:marLeft w:val="0"/>
                      <w:marRight w:val="0"/>
                      <w:marTop w:val="0"/>
                      <w:marBottom w:val="0"/>
                      <w:divBdr>
                        <w:top w:val="none" w:sz="0" w:space="0" w:color="auto"/>
                        <w:left w:val="none" w:sz="0" w:space="0" w:color="auto"/>
                        <w:bottom w:val="none" w:sz="0" w:space="0" w:color="auto"/>
                        <w:right w:val="none" w:sz="0" w:space="0" w:color="auto"/>
                      </w:divBdr>
                    </w:div>
                    <w:div w:id="128675058">
                      <w:marLeft w:val="0"/>
                      <w:marRight w:val="0"/>
                      <w:marTop w:val="0"/>
                      <w:marBottom w:val="0"/>
                      <w:divBdr>
                        <w:top w:val="none" w:sz="0" w:space="0" w:color="auto"/>
                        <w:left w:val="none" w:sz="0" w:space="0" w:color="auto"/>
                        <w:bottom w:val="none" w:sz="0" w:space="0" w:color="auto"/>
                        <w:right w:val="none" w:sz="0" w:space="0" w:color="auto"/>
                      </w:divBdr>
                    </w:div>
                  </w:divsChild>
                </w:div>
                <w:div w:id="1275020496">
                  <w:marLeft w:val="0"/>
                  <w:marRight w:val="0"/>
                  <w:marTop w:val="0"/>
                  <w:marBottom w:val="0"/>
                  <w:divBdr>
                    <w:top w:val="none" w:sz="0" w:space="0" w:color="auto"/>
                    <w:left w:val="none" w:sz="0" w:space="0" w:color="auto"/>
                    <w:bottom w:val="none" w:sz="0" w:space="0" w:color="auto"/>
                    <w:right w:val="none" w:sz="0" w:space="0" w:color="auto"/>
                  </w:divBdr>
                </w:div>
                <w:div w:id="154733204">
                  <w:marLeft w:val="0"/>
                  <w:marRight w:val="0"/>
                  <w:marTop w:val="0"/>
                  <w:marBottom w:val="0"/>
                  <w:divBdr>
                    <w:top w:val="none" w:sz="0" w:space="0" w:color="auto"/>
                    <w:left w:val="none" w:sz="0" w:space="0" w:color="auto"/>
                    <w:bottom w:val="none" w:sz="0" w:space="0" w:color="auto"/>
                    <w:right w:val="none" w:sz="0" w:space="0" w:color="auto"/>
                  </w:divBdr>
                  <w:divsChild>
                    <w:div w:id="94522675">
                      <w:marLeft w:val="0"/>
                      <w:marRight w:val="0"/>
                      <w:marTop w:val="0"/>
                      <w:marBottom w:val="0"/>
                      <w:divBdr>
                        <w:top w:val="none" w:sz="0" w:space="0" w:color="auto"/>
                        <w:left w:val="none" w:sz="0" w:space="0" w:color="auto"/>
                        <w:bottom w:val="none" w:sz="0" w:space="0" w:color="auto"/>
                        <w:right w:val="none" w:sz="0" w:space="0" w:color="auto"/>
                      </w:divBdr>
                    </w:div>
                    <w:div w:id="1124227912">
                      <w:marLeft w:val="0"/>
                      <w:marRight w:val="0"/>
                      <w:marTop w:val="0"/>
                      <w:marBottom w:val="0"/>
                      <w:divBdr>
                        <w:top w:val="none" w:sz="0" w:space="0" w:color="auto"/>
                        <w:left w:val="none" w:sz="0" w:space="0" w:color="auto"/>
                        <w:bottom w:val="none" w:sz="0" w:space="0" w:color="auto"/>
                        <w:right w:val="none" w:sz="0" w:space="0" w:color="auto"/>
                      </w:divBdr>
                    </w:div>
                  </w:divsChild>
                </w:div>
                <w:div w:id="1217278381">
                  <w:marLeft w:val="0"/>
                  <w:marRight w:val="0"/>
                  <w:marTop w:val="0"/>
                  <w:marBottom w:val="0"/>
                  <w:divBdr>
                    <w:top w:val="none" w:sz="0" w:space="0" w:color="auto"/>
                    <w:left w:val="none" w:sz="0" w:space="0" w:color="auto"/>
                    <w:bottom w:val="none" w:sz="0" w:space="0" w:color="auto"/>
                    <w:right w:val="none" w:sz="0" w:space="0" w:color="auto"/>
                  </w:divBdr>
                  <w:divsChild>
                    <w:div w:id="1599874956">
                      <w:marLeft w:val="0"/>
                      <w:marRight w:val="0"/>
                      <w:marTop w:val="0"/>
                      <w:marBottom w:val="0"/>
                      <w:divBdr>
                        <w:top w:val="none" w:sz="0" w:space="0" w:color="auto"/>
                        <w:left w:val="none" w:sz="0" w:space="0" w:color="auto"/>
                        <w:bottom w:val="none" w:sz="0" w:space="0" w:color="auto"/>
                        <w:right w:val="none" w:sz="0" w:space="0" w:color="auto"/>
                      </w:divBdr>
                    </w:div>
                  </w:divsChild>
                </w:div>
                <w:div w:id="1897810396">
                  <w:marLeft w:val="0"/>
                  <w:marRight w:val="0"/>
                  <w:marTop w:val="0"/>
                  <w:marBottom w:val="0"/>
                  <w:divBdr>
                    <w:top w:val="none" w:sz="0" w:space="0" w:color="auto"/>
                    <w:left w:val="none" w:sz="0" w:space="0" w:color="auto"/>
                    <w:bottom w:val="none" w:sz="0" w:space="0" w:color="auto"/>
                    <w:right w:val="none" w:sz="0" w:space="0" w:color="auto"/>
                  </w:divBdr>
                  <w:divsChild>
                    <w:div w:id="1397703284">
                      <w:marLeft w:val="0"/>
                      <w:marRight w:val="0"/>
                      <w:marTop w:val="0"/>
                      <w:marBottom w:val="0"/>
                      <w:divBdr>
                        <w:top w:val="none" w:sz="0" w:space="0" w:color="auto"/>
                        <w:left w:val="none" w:sz="0" w:space="0" w:color="auto"/>
                        <w:bottom w:val="none" w:sz="0" w:space="0" w:color="auto"/>
                        <w:right w:val="none" w:sz="0" w:space="0" w:color="auto"/>
                      </w:divBdr>
                    </w:div>
                  </w:divsChild>
                </w:div>
                <w:div w:id="53429604">
                  <w:marLeft w:val="0"/>
                  <w:marRight w:val="0"/>
                  <w:marTop w:val="0"/>
                  <w:marBottom w:val="0"/>
                  <w:divBdr>
                    <w:top w:val="none" w:sz="0" w:space="0" w:color="auto"/>
                    <w:left w:val="none" w:sz="0" w:space="0" w:color="auto"/>
                    <w:bottom w:val="none" w:sz="0" w:space="0" w:color="auto"/>
                    <w:right w:val="none" w:sz="0" w:space="0" w:color="auto"/>
                  </w:divBdr>
                  <w:divsChild>
                    <w:div w:id="620956389">
                      <w:marLeft w:val="0"/>
                      <w:marRight w:val="0"/>
                      <w:marTop w:val="0"/>
                      <w:marBottom w:val="0"/>
                      <w:divBdr>
                        <w:top w:val="none" w:sz="0" w:space="0" w:color="auto"/>
                        <w:left w:val="none" w:sz="0" w:space="0" w:color="auto"/>
                        <w:bottom w:val="none" w:sz="0" w:space="0" w:color="auto"/>
                        <w:right w:val="none" w:sz="0" w:space="0" w:color="auto"/>
                      </w:divBdr>
                    </w:div>
                  </w:divsChild>
                </w:div>
                <w:div w:id="109590517">
                  <w:marLeft w:val="0"/>
                  <w:marRight w:val="0"/>
                  <w:marTop w:val="0"/>
                  <w:marBottom w:val="0"/>
                  <w:divBdr>
                    <w:top w:val="none" w:sz="0" w:space="0" w:color="auto"/>
                    <w:left w:val="none" w:sz="0" w:space="0" w:color="auto"/>
                    <w:bottom w:val="none" w:sz="0" w:space="0" w:color="auto"/>
                    <w:right w:val="none" w:sz="0" w:space="0" w:color="auto"/>
                  </w:divBdr>
                  <w:divsChild>
                    <w:div w:id="859977625">
                      <w:marLeft w:val="0"/>
                      <w:marRight w:val="0"/>
                      <w:marTop w:val="0"/>
                      <w:marBottom w:val="0"/>
                      <w:divBdr>
                        <w:top w:val="none" w:sz="0" w:space="0" w:color="auto"/>
                        <w:left w:val="none" w:sz="0" w:space="0" w:color="auto"/>
                        <w:bottom w:val="none" w:sz="0" w:space="0" w:color="auto"/>
                        <w:right w:val="none" w:sz="0" w:space="0" w:color="auto"/>
                      </w:divBdr>
                    </w:div>
                  </w:divsChild>
                </w:div>
                <w:div w:id="1094546279">
                  <w:marLeft w:val="0"/>
                  <w:marRight w:val="0"/>
                  <w:marTop w:val="0"/>
                  <w:marBottom w:val="0"/>
                  <w:divBdr>
                    <w:top w:val="none" w:sz="0" w:space="0" w:color="auto"/>
                    <w:left w:val="none" w:sz="0" w:space="0" w:color="auto"/>
                    <w:bottom w:val="none" w:sz="0" w:space="0" w:color="auto"/>
                    <w:right w:val="none" w:sz="0" w:space="0" w:color="auto"/>
                  </w:divBdr>
                </w:div>
                <w:div w:id="701395260">
                  <w:marLeft w:val="0"/>
                  <w:marRight w:val="0"/>
                  <w:marTop w:val="0"/>
                  <w:marBottom w:val="0"/>
                  <w:divBdr>
                    <w:top w:val="none" w:sz="0" w:space="0" w:color="auto"/>
                    <w:left w:val="none" w:sz="0" w:space="0" w:color="auto"/>
                    <w:bottom w:val="none" w:sz="0" w:space="0" w:color="auto"/>
                    <w:right w:val="none" w:sz="0" w:space="0" w:color="auto"/>
                  </w:divBdr>
                  <w:divsChild>
                    <w:div w:id="1901089533">
                      <w:marLeft w:val="0"/>
                      <w:marRight w:val="0"/>
                      <w:marTop w:val="0"/>
                      <w:marBottom w:val="0"/>
                      <w:divBdr>
                        <w:top w:val="none" w:sz="0" w:space="0" w:color="auto"/>
                        <w:left w:val="none" w:sz="0" w:space="0" w:color="auto"/>
                        <w:bottom w:val="none" w:sz="0" w:space="0" w:color="auto"/>
                        <w:right w:val="none" w:sz="0" w:space="0" w:color="auto"/>
                      </w:divBdr>
                    </w:div>
                    <w:div w:id="1395546610">
                      <w:marLeft w:val="0"/>
                      <w:marRight w:val="0"/>
                      <w:marTop w:val="0"/>
                      <w:marBottom w:val="0"/>
                      <w:divBdr>
                        <w:top w:val="none" w:sz="0" w:space="0" w:color="auto"/>
                        <w:left w:val="none" w:sz="0" w:space="0" w:color="auto"/>
                        <w:bottom w:val="none" w:sz="0" w:space="0" w:color="auto"/>
                        <w:right w:val="none" w:sz="0" w:space="0" w:color="auto"/>
                      </w:divBdr>
                    </w:div>
                  </w:divsChild>
                </w:div>
                <w:div w:id="821896290">
                  <w:marLeft w:val="0"/>
                  <w:marRight w:val="0"/>
                  <w:marTop w:val="0"/>
                  <w:marBottom w:val="0"/>
                  <w:divBdr>
                    <w:top w:val="none" w:sz="0" w:space="0" w:color="auto"/>
                    <w:left w:val="none" w:sz="0" w:space="0" w:color="auto"/>
                    <w:bottom w:val="none" w:sz="0" w:space="0" w:color="auto"/>
                    <w:right w:val="none" w:sz="0" w:space="0" w:color="auto"/>
                  </w:divBdr>
                  <w:divsChild>
                    <w:div w:id="860972878">
                      <w:marLeft w:val="0"/>
                      <w:marRight w:val="0"/>
                      <w:marTop w:val="0"/>
                      <w:marBottom w:val="0"/>
                      <w:divBdr>
                        <w:top w:val="none" w:sz="0" w:space="0" w:color="auto"/>
                        <w:left w:val="none" w:sz="0" w:space="0" w:color="auto"/>
                        <w:bottom w:val="none" w:sz="0" w:space="0" w:color="auto"/>
                        <w:right w:val="none" w:sz="0" w:space="0" w:color="auto"/>
                      </w:divBdr>
                    </w:div>
                  </w:divsChild>
                </w:div>
                <w:div w:id="1405109282">
                  <w:marLeft w:val="0"/>
                  <w:marRight w:val="0"/>
                  <w:marTop w:val="0"/>
                  <w:marBottom w:val="0"/>
                  <w:divBdr>
                    <w:top w:val="none" w:sz="0" w:space="0" w:color="auto"/>
                    <w:left w:val="none" w:sz="0" w:space="0" w:color="auto"/>
                    <w:bottom w:val="none" w:sz="0" w:space="0" w:color="auto"/>
                    <w:right w:val="none" w:sz="0" w:space="0" w:color="auto"/>
                  </w:divBdr>
                  <w:divsChild>
                    <w:div w:id="1542788811">
                      <w:marLeft w:val="0"/>
                      <w:marRight w:val="0"/>
                      <w:marTop w:val="0"/>
                      <w:marBottom w:val="0"/>
                      <w:divBdr>
                        <w:top w:val="none" w:sz="0" w:space="0" w:color="auto"/>
                        <w:left w:val="none" w:sz="0" w:space="0" w:color="auto"/>
                        <w:bottom w:val="none" w:sz="0" w:space="0" w:color="auto"/>
                        <w:right w:val="none" w:sz="0" w:space="0" w:color="auto"/>
                      </w:divBdr>
                    </w:div>
                    <w:div w:id="84956432">
                      <w:marLeft w:val="0"/>
                      <w:marRight w:val="0"/>
                      <w:marTop w:val="0"/>
                      <w:marBottom w:val="0"/>
                      <w:divBdr>
                        <w:top w:val="none" w:sz="0" w:space="0" w:color="auto"/>
                        <w:left w:val="none" w:sz="0" w:space="0" w:color="auto"/>
                        <w:bottom w:val="none" w:sz="0" w:space="0" w:color="auto"/>
                        <w:right w:val="none" w:sz="0" w:space="0" w:color="auto"/>
                      </w:divBdr>
                    </w:div>
                    <w:div w:id="1465659197">
                      <w:marLeft w:val="0"/>
                      <w:marRight w:val="0"/>
                      <w:marTop w:val="0"/>
                      <w:marBottom w:val="0"/>
                      <w:divBdr>
                        <w:top w:val="none" w:sz="0" w:space="0" w:color="auto"/>
                        <w:left w:val="none" w:sz="0" w:space="0" w:color="auto"/>
                        <w:bottom w:val="none" w:sz="0" w:space="0" w:color="auto"/>
                        <w:right w:val="none" w:sz="0" w:space="0" w:color="auto"/>
                      </w:divBdr>
                    </w:div>
                  </w:divsChild>
                </w:div>
                <w:div w:id="1925992776">
                  <w:marLeft w:val="0"/>
                  <w:marRight w:val="0"/>
                  <w:marTop w:val="0"/>
                  <w:marBottom w:val="0"/>
                  <w:divBdr>
                    <w:top w:val="none" w:sz="0" w:space="0" w:color="auto"/>
                    <w:left w:val="none" w:sz="0" w:space="0" w:color="auto"/>
                    <w:bottom w:val="none" w:sz="0" w:space="0" w:color="auto"/>
                    <w:right w:val="none" w:sz="0" w:space="0" w:color="auto"/>
                  </w:divBdr>
                  <w:divsChild>
                    <w:div w:id="1722746126">
                      <w:marLeft w:val="0"/>
                      <w:marRight w:val="0"/>
                      <w:marTop w:val="0"/>
                      <w:marBottom w:val="0"/>
                      <w:divBdr>
                        <w:top w:val="none" w:sz="0" w:space="0" w:color="auto"/>
                        <w:left w:val="none" w:sz="0" w:space="0" w:color="auto"/>
                        <w:bottom w:val="none" w:sz="0" w:space="0" w:color="auto"/>
                        <w:right w:val="none" w:sz="0" w:space="0" w:color="auto"/>
                      </w:divBdr>
                    </w:div>
                  </w:divsChild>
                </w:div>
                <w:div w:id="1398283528">
                  <w:marLeft w:val="0"/>
                  <w:marRight w:val="0"/>
                  <w:marTop w:val="0"/>
                  <w:marBottom w:val="0"/>
                  <w:divBdr>
                    <w:top w:val="none" w:sz="0" w:space="0" w:color="auto"/>
                    <w:left w:val="none" w:sz="0" w:space="0" w:color="auto"/>
                    <w:bottom w:val="none" w:sz="0" w:space="0" w:color="auto"/>
                    <w:right w:val="none" w:sz="0" w:space="0" w:color="auto"/>
                  </w:divBdr>
                  <w:divsChild>
                    <w:div w:id="1489203618">
                      <w:marLeft w:val="0"/>
                      <w:marRight w:val="0"/>
                      <w:marTop w:val="0"/>
                      <w:marBottom w:val="0"/>
                      <w:divBdr>
                        <w:top w:val="none" w:sz="0" w:space="0" w:color="auto"/>
                        <w:left w:val="none" w:sz="0" w:space="0" w:color="auto"/>
                        <w:bottom w:val="none" w:sz="0" w:space="0" w:color="auto"/>
                        <w:right w:val="none" w:sz="0" w:space="0" w:color="auto"/>
                      </w:divBdr>
                    </w:div>
                    <w:div w:id="1825001560">
                      <w:marLeft w:val="0"/>
                      <w:marRight w:val="0"/>
                      <w:marTop w:val="0"/>
                      <w:marBottom w:val="0"/>
                      <w:divBdr>
                        <w:top w:val="none" w:sz="0" w:space="0" w:color="auto"/>
                        <w:left w:val="none" w:sz="0" w:space="0" w:color="auto"/>
                        <w:bottom w:val="none" w:sz="0" w:space="0" w:color="auto"/>
                        <w:right w:val="none" w:sz="0" w:space="0" w:color="auto"/>
                      </w:divBdr>
                    </w:div>
                  </w:divsChild>
                </w:div>
                <w:div w:id="981732191">
                  <w:marLeft w:val="0"/>
                  <w:marRight w:val="0"/>
                  <w:marTop w:val="0"/>
                  <w:marBottom w:val="0"/>
                  <w:divBdr>
                    <w:top w:val="none" w:sz="0" w:space="0" w:color="auto"/>
                    <w:left w:val="none" w:sz="0" w:space="0" w:color="auto"/>
                    <w:bottom w:val="none" w:sz="0" w:space="0" w:color="auto"/>
                    <w:right w:val="none" w:sz="0" w:space="0" w:color="auto"/>
                  </w:divBdr>
                </w:div>
                <w:div w:id="393821356">
                  <w:marLeft w:val="0"/>
                  <w:marRight w:val="0"/>
                  <w:marTop w:val="0"/>
                  <w:marBottom w:val="0"/>
                  <w:divBdr>
                    <w:top w:val="none" w:sz="0" w:space="0" w:color="auto"/>
                    <w:left w:val="none" w:sz="0" w:space="0" w:color="auto"/>
                    <w:bottom w:val="none" w:sz="0" w:space="0" w:color="auto"/>
                    <w:right w:val="none" w:sz="0" w:space="0" w:color="auto"/>
                  </w:divBdr>
                  <w:divsChild>
                    <w:div w:id="1020086689">
                      <w:marLeft w:val="0"/>
                      <w:marRight w:val="0"/>
                      <w:marTop w:val="0"/>
                      <w:marBottom w:val="0"/>
                      <w:divBdr>
                        <w:top w:val="none" w:sz="0" w:space="0" w:color="auto"/>
                        <w:left w:val="none" w:sz="0" w:space="0" w:color="auto"/>
                        <w:bottom w:val="none" w:sz="0" w:space="0" w:color="auto"/>
                        <w:right w:val="none" w:sz="0" w:space="0" w:color="auto"/>
                      </w:divBdr>
                    </w:div>
                    <w:div w:id="1184170522">
                      <w:marLeft w:val="0"/>
                      <w:marRight w:val="0"/>
                      <w:marTop w:val="0"/>
                      <w:marBottom w:val="0"/>
                      <w:divBdr>
                        <w:top w:val="none" w:sz="0" w:space="0" w:color="auto"/>
                        <w:left w:val="none" w:sz="0" w:space="0" w:color="auto"/>
                        <w:bottom w:val="none" w:sz="0" w:space="0" w:color="auto"/>
                        <w:right w:val="none" w:sz="0" w:space="0" w:color="auto"/>
                      </w:divBdr>
                    </w:div>
                  </w:divsChild>
                </w:div>
                <w:div w:id="1084836709">
                  <w:marLeft w:val="0"/>
                  <w:marRight w:val="0"/>
                  <w:marTop w:val="0"/>
                  <w:marBottom w:val="0"/>
                  <w:divBdr>
                    <w:top w:val="none" w:sz="0" w:space="0" w:color="auto"/>
                    <w:left w:val="none" w:sz="0" w:space="0" w:color="auto"/>
                    <w:bottom w:val="none" w:sz="0" w:space="0" w:color="auto"/>
                    <w:right w:val="none" w:sz="0" w:space="0" w:color="auto"/>
                  </w:divBdr>
                  <w:divsChild>
                    <w:div w:id="916668959">
                      <w:marLeft w:val="0"/>
                      <w:marRight w:val="0"/>
                      <w:marTop w:val="0"/>
                      <w:marBottom w:val="0"/>
                      <w:divBdr>
                        <w:top w:val="none" w:sz="0" w:space="0" w:color="auto"/>
                        <w:left w:val="none" w:sz="0" w:space="0" w:color="auto"/>
                        <w:bottom w:val="none" w:sz="0" w:space="0" w:color="auto"/>
                        <w:right w:val="none" w:sz="0" w:space="0" w:color="auto"/>
                      </w:divBdr>
                    </w:div>
                  </w:divsChild>
                </w:div>
                <w:div w:id="1851335948">
                  <w:marLeft w:val="0"/>
                  <w:marRight w:val="0"/>
                  <w:marTop w:val="0"/>
                  <w:marBottom w:val="0"/>
                  <w:divBdr>
                    <w:top w:val="none" w:sz="0" w:space="0" w:color="auto"/>
                    <w:left w:val="none" w:sz="0" w:space="0" w:color="auto"/>
                    <w:bottom w:val="none" w:sz="0" w:space="0" w:color="auto"/>
                    <w:right w:val="none" w:sz="0" w:space="0" w:color="auto"/>
                  </w:divBdr>
                  <w:divsChild>
                    <w:div w:id="1895265978">
                      <w:marLeft w:val="0"/>
                      <w:marRight w:val="0"/>
                      <w:marTop w:val="0"/>
                      <w:marBottom w:val="0"/>
                      <w:divBdr>
                        <w:top w:val="none" w:sz="0" w:space="0" w:color="auto"/>
                        <w:left w:val="none" w:sz="0" w:space="0" w:color="auto"/>
                        <w:bottom w:val="none" w:sz="0" w:space="0" w:color="auto"/>
                        <w:right w:val="none" w:sz="0" w:space="0" w:color="auto"/>
                      </w:divBdr>
                    </w:div>
                  </w:divsChild>
                </w:div>
                <w:div w:id="876621600">
                  <w:marLeft w:val="0"/>
                  <w:marRight w:val="0"/>
                  <w:marTop w:val="0"/>
                  <w:marBottom w:val="0"/>
                  <w:divBdr>
                    <w:top w:val="none" w:sz="0" w:space="0" w:color="auto"/>
                    <w:left w:val="none" w:sz="0" w:space="0" w:color="auto"/>
                    <w:bottom w:val="none" w:sz="0" w:space="0" w:color="auto"/>
                    <w:right w:val="none" w:sz="0" w:space="0" w:color="auto"/>
                  </w:divBdr>
                  <w:divsChild>
                    <w:div w:id="1066804568">
                      <w:marLeft w:val="0"/>
                      <w:marRight w:val="0"/>
                      <w:marTop w:val="0"/>
                      <w:marBottom w:val="0"/>
                      <w:divBdr>
                        <w:top w:val="none" w:sz="0" w:space="0" w:color="auto"/>
                        <w:left w:val="none" w:sz="0" w:space="0" w:color="auto"/>
                        <w:bottom w:val="none" w:sz="0" w:space="0" w:color="auto"/>
                        <w:right w:val="none" w:sz="0" w:space="0" w:color="auto"/>
                      </w:divBdr>
                    </w:div>
                  </w:divsChild>
                </w:div>
                <w:div w:id="1774324925">
                  <w:marLeft w:val="0"/>
                  <w:marRight w:val="0"/>
                  <w:marTop w:val="0"/>
                  <w:marBottom w:val="0"/>
                  <w:divBdr>
                    <w:top w:val="none" w:sz="0" w:space="0" w:color="auto"/>
                    <w:left w:val="none" w:sz="0" w:space="0" w:color="auto"/>
                    <w:bottom w:val="none" w:sz="0" w:space="0" w:color="auto"/>
                    <w:right w:val="none" w:sz="0" w:space="0" w:color="auto"/>
                  </w:divBdr>
                  <w:divsChild>
                    <w:div w:id="1880894450">
                      <w:marLeft w:val="0"/>
                      <w:marRight w:val="0"/>
                      <w:marTop w:val="0"/>
                      <w:marBottom w:val="0"/>
                      <w:divBdr>
                        <w:top w:val="none" w:sz="0" w:space="0" w:color="auto"/>
                        <w:left w:val="none" w:sz="0" w:space="0" w:color="auto"/>
                        <w:bottom w:val="none" w:sz="0" w:space="0" w:color="auto"/>
                        <w:right w:val="none" w:sz="0" w:space="0" w:color="auto"/>
                      </w:divBdr>
                    </w:div>
                  </w:divsChild>
                </w:div>
                <w:div w:id="1280182162">
                  <w:marLeft w:val="0"/>
                  <w:marRight w:val="0"/>
                  <w:marTop w:val="0"/>
                  <w:marBottom w:val="0"/>
                  <w:divBdr>
                    <w:top w:val="none" w:sz="0" w:space="0" w:color="auto"/>
                    <w:left w:val="none" w:sz="0" w:space="0" w:color="auto"/>
                    <w:bottom w:val="none" w:sz="0" w:space="0" w:color="auto"/>
                    <w:right w:val="none" w:sz="0" w:space="0" w:color="auto"/>
                  </w:divBdr>
                </w:div>
                <w:div w:id="1749303026">
                  <w:marLeft w:val="0"/>
                  <w:marRight w:val="0"/>
                  <w:marTop w:val="0"/>
                  <w:marBottom w:val="0"/>
                  <w:divBdr>
                    <w:top w:val="none" w:sz="0" w:space="0" w:color="auto"/>
                    <w:left w:val="none" w:sz="0" w:space="0" w:color="auto"/>
                    <w:bottom w:val="none" w:sz="0" w:space="0" w:color="auto"/>
                    <w:right w:val="none" w:sz="0" w:space="0" w:color="auto"/>
                  </w:divBdr>
                  <w:divsChild>
                    <w:div w:id="1850675967">
                      <w:marLeft w:val="0"/>
                      <w:marRight w:val="0"/>
                      <w:marTop w:val="0"/>
                      <w:marBottom w:val="0"/>
                      <w:divBdr>
                        <w:top w:val="none" w:sz="0" w:space="0" w:color="auto"/>
                        <w:left w:val="none" w:sz="0" w:space="0" w:color="auto"/>
                        <w:bottom w:val="none" w:sz="0" w:space="0" w:color="auto"/>
                        <w:right w:val="none" w:sz="0" w:space="0" w:color="auto"/>
                      </w:divBdr>
                    </w:div>
                    <w:div w:id="1140223630">
                      <w:marLeft w:val="0"/>
                      <w:marRight w:val="0"/>
                      <w:marTop w:val="0"/>
                      <w:marBottom w:val="0"/>
                      <w:divBdr>
                        <w:top w:val="none" w:sz="0" w:space="0" w:color="auto"/>
                        <w:left w:val="none" w:sz="0" w:space="0" w:color="auto"/>
                        <w:bottom w:val="none" w:sz="0" w:space="0" w:color="auto"/>
                        <w:right w:val="none" w:sz="0" w:space="0" w:color="auto"/>
                      </w:divBdr>
                    </w:div>
                  </w:divsChild>
                </w:div>
                <w:div w:id="140581298">
                  <w:marLeft w:val="0"/>
                  <w:marRight w:val="0"/>
                  <w:marTop w:val="0"/>
                  <w:marBottom w:val="0"/>
                  <w:divBdr>
                    <w:top w:val="none" w:sz="0" w:space="0" w:color="auto"/>
                    <w:left w:val="none" w:sz="0" w:space="0" w:color="auto"/>
                    <w:bottom w:val="none" w:sz="0" w:space="0" w:color="auto"/>
                    <w:right w:val="none" w:sz="0" w:space="0" w:color="auto"/>
                  </w:divBdr>
                  <w:divsChild>
                    <w:div w:id="1830712025">
                      <w:marLeft w:val="0"/>
                      <w:marRight w:val="0"/>
                      <w:marTop w:val="0"/>
                      <w:marBottom w:val="0"/>
                      <w:divBdr>
                        <w:top w:val="none" w:sz="0" w:space="0" w:color="auto"/>
                        <w:left w:val="none" w:sz="0" w:space="0" w:color="auto"/>
                        <w:bottom w:val="none" w:sz="0" w:space="0" w:color="auto"/>
                        <w:right w:val="none" w:sz="0" w:space="0" w:color="auto"/>
                      </w:divBdr>
                    </w:div>
                  </w:divsChild>
                </w:div>
                <w:div w:id="1538815578">
                  <w:marLeft w:val="0"/>
                  <w:marRight w:val="0"/>
                  <w:marTop w:val="0"/>
                  <w:marBottom w:val="0"/>
                  <w:divBdr>
                    <w:top w:val="none" w:sz="0" w:space="0" w:color="auto"/>
                    <w:left w:val="none" w:sz="0" w:space="0" w:color="auto"/>
                    <w:bottom w:val="none" w:sz="0" w:space="0" w:color="auto"/>
                    <w:right w:val="none" w:sz="0" w:space="0" w:color="auto"/>
                  </w:divBdr>
                  <w:divsChild>
                    <w:div w:id="1245382514">
                      <w:marLeft w:val="0"/>
                      <w:marRight w:val="0"/>
                      <w:marTop w:val="0"/>
                      <w:marBottom w:val="0"/>
                      <w:divBdr>
                        <w:top w:val="none" w:sz="0" w:space="0" w:color="auto"/>
                        <w:left w:val="none" w:sz="0" w:space="0" w:color="auto"/>
                        <w:bottom w:val="none" w:sz="0" w:space="0" w:color="auto"/>
                        <w:right w:val="none" w:sz="0" w:space="0" w:color="auto"/>
                      </w:divBdr>
                    </w:div>
                    <w:div w:id="904294774">
                      <w:marLeft w:val="0"/>
                      <w:marRight w:val="0"/>
                      <w:marTop w:val="0"/>
                      <w:marBottom w:val="0"/>
                      <w:divBdr>
                        <w:top w:val="none" w:sz="0" w:space="0" w:color="auto"/>
                        <w:left w:val="none" w:sz="0" w:space="0" w:color="auto"/>
                        <w:bottom w:val="none" w:sz="0" w:space="0" w:color="auto"/>
                        <w:right w:val="none" w:sz="0" w:space="0" w:color="auto"/>
                      </w:divBdr>
                    </w:div>
                    <w:div w:id="1900900626">
                      <w:marLeft w:val="0"/>
                      <w:marRight w:val="0"/>
                      <w:marTop w:val="0"/>
                      <w:marBottom w:val="0"/>
                      <w:divBdr>
                        <w:top w:val="none" w:sz="0" w:space="0" w:color="auto"/>
                        <w:left w:val="none" w:sz="0" w:space="0" w:color="auto"/>
                        <w:bottom w:val="none" w:sz="0" w:space="0" w:color="auto"/>
                        <w:right w:val="none" w:sz="0" w:space="0" w:color="auto"/>
                      </w:divBdr>
                    </w:div>
                  </w:divsChild>
                </w:div>
                <w:div w:id="942345499">
                  <w:marLeft w:val="0"/>
                  <w:marRight w:val="0"/>
                  <w:marTop w:val="0"/>
                  <w:marBottom w:val="0"/>
                  <w:divBdr>
                    <w:top w:val="none" w:sz="0" w:space="0" w:color="auto"/>
                    <w:left w:val="none" w:sz="0" w:space="0" w:color="auto"/>
                    <w:bottom w:val="none" w:sz="0" w:space="0" w:color="auto"/>
                    <w:right w:val="none" w:sz="0" w:space="0" w:color="auto"/>
                  </w:divBdr>
                  <w:divsChild>
                    <w:div w:id="2114082573">
                      <w:marLeft w:val="0"/>
                      <w:marRight w:val="0"/>
                      <w:marTop w:val="0"/>
                      <w:marBottom w:val="0"/>
                      <w:divBdr>
                        <w:top w:val="none" w:sz="0" w:space="0" w:color="auto"/>
                        <w:left w:val="none" w:sz="0" w:space="0" w:color="auto"/>
                        <w:bottom w:val="none" w:sz="0" w:space="0" w:color="auto"/>
                        <w:right w:val="none" w:sz="0" w:space="0" w:color="auto"/>
                      </w:divBdr>
                    </w:div>
                  </w:divsChild>
                </w:div>
                <w:div w:id="2091345212">
                  <w:marLeft w:val="0"/>
                  <w:marRight w:val="0"/>
                  <w:marTop w:val="0"/>
                  <w:marBottom w:val="0"/>
                  <w:divBdr>
                    <w:top w:val="none" w:sz="0" w:space="0" w:color="auto"/>
                    <w:left w:val="none" w:sz="0" w:space="0" w:color="auto"/>
                    <w:bottom w:val="none" w:sz="0" w:space="0" w:color="auto"/>
                    <w:right w:val="none" w:sz="0" w:space="0" w:color="auto"/>
                  </w:divBdr>
                  <w:divsChild>
                    <w:div w:id="1058750685">
                      <w:marLeft w:val="0"/>
                      <w:marRight w:val="0"/>
                      <w:marTop w:val="0"/>
                      <w:marBottom w:val="0"/>
                      <w:divBdr>
                        <w:top w:val="none" w:sz="0" w:space="0" w:color="auto"/>
                        <w:left w:val="none" w:sz="0" w:space="0" w:color="auto"/>
                        <w:bottom w:val="none" w:sz="0" w:space="0" w:color="auto"/>
                        <w:right w:val="none" w:sz="0" w:space="0" w:color="auto"/>
                      </w:divBdr>
                    </w:div>
                    <w:div w:id="1944872400">
                      <w:marLeft w:val="0"/>
                      <w:marRight w:val="0"/>
                      <w:marTop w:val="0"/>
                      <w:marBottom w:val="0"/>
                      <w:divBdr>
                        <w:top w:val="none" w:sz="0" w:space="0" w:color="auto"/>
                        <w:left w:val="none" w:sz="0" w:space="0" w:color="auto"/>
                        <w:bottom w:val="none" w:sz="0" w:space="0" w:color="auto"/>
                        <w:right w:val="none" w:sz="0" w:space="0" w:color="auto"/>
                      </w:divBdr>
                    </w:div>
                  </w:divsChild>
                </w:div>
                <w:div w:id="1291202893">
                  <w:marLeft w:val="0"/>
                  <w:marRight w:val="0"/>
                  <w:marTop w:val="0"/>
                  <w:marBottom w:val="0"/>
                  <w:divBdr>
                    <w:top w:val="none" w:sz="0" w:space="0" w:color="auto"/>
                    <w:left w:val="none" w:sz="0" w:space="0" w:color="auto"/>
                    <w:bottom w:val="none" w:sz="0" w:space="0" w:color="auto"/>
                    <w:right w:val="none" w:sz="0" w:space="0" w:color="auto"/>
                  </w:divBdr>
                </w:div>
                <w:div w:id="1581669552">
                  <w:marLeft w:val="0"/>
                  <w:marRight w:val="0"/>
                  <w:marTop w:val="0"/>
                  <w:marBottom w:val="0"/>
                  <w:divBdr>
                    <w:top w:val="none" w:sz="0" w:space="0" w:color="auto"/>
                    <w:left w:val="none" w:sz="0" w:space="0" w:color="auto"/>
                    <w:bottom w:val="none" w:sz="0" w:space="0" w:color="auto"/>
                    <w:right w:val="none" w:sz="0" w:space="0" w:color="auto"/>
                  </w:divBdr>
                  <w:divsChild>
                    <w:div w:id="1716739203">
                      <w:marLeft w:val="0"/>
                      <w:marRight w:val="0"/>
                      <w:marTop w:val="0"/>
                      <w:marBottom w:val="0"/>
                      <w:divBdr>
                        <w:top w:val="none" w:sz="0" w:space="0" w:color="auto"/>
                        <w:left w:val="none" w:sz="0" w:space="0" w:color="auto"/>
                        <w:bottom w:val="none" w:sz="0" w:space="0" w:color="auto"/>
                        <w:right w:val="none" w:sz="0" w:space="0" w:color="auto"/>
                      </w:divBdr>
                    </w:div>
                    <w:div w:id="1126197912">
                      <w:marLeft w:val="0"/>
                      <w:marRight w:val="0"/>
                      <w:marTop w:val="0"/>
                      <w:marBottom w:val="0"/>
                      <w:divBdr>
                        <w:top w:val="none" w:sz="0" w:space="0" w:color="auto"/>
                        <w:left w:val="none" w:sz="0" w:space="0" w:color="auto"/>
                        <w:bottom w:val="none" w:sz="0" w:space="0" w:color="auto"/>
                        <w:right w:val="none" w:sz="0" w:space="0" w:color="auto"/>
                      </w:divBdr>
                    </w:div>
                  </w:divsChild>
                </w:div>
                <w:div w:id="285896199">
                  <w:marLeft w:val="0"/>
                  <w:marRight w:val="0"/>
                  <w:marTop w:val="0"/>
                  <w:marBottom w:val="0"/>
                  <w:divBdr>
                    <w:top w:val="none" w:sz="0" w:space="0" w:color="auto"/>
                    <w:left w:val="none" w:sz="0" w:space="0" w:color="auto"/>
                    <w:bottom w:val="none" w:sz="0" w:space="0" w:color="auto"/>
                    <w:right w:val="none" w:sz="0" w:space="0" w:color="auto"/>
                  </w:divBdr>
                  <w:divsChild>
                    <w:div w:id="1667709966">
                      <w:marLeft w:val="0"/>
                      <w:marRight w:val="0"/>
                      <w:marTop w:val="0"/>
                      <w:marBottom w:val="0"/>
                      <w:divBdr>
                        <w:top w:val="none" w:sz="0" w:space="0" w:color="auto"/>
                        <w:left w:val="none" w:sz="0" w:space="0" w:color="auto"/>
                        <w:bottom w:val="none" w:sz="0" w:space="0" w:color="auto"/>
                        <w:right w:val="none" w:sz="0" w:space="0" w:color="auto"/>
                      </w:divBdr>
                    </w:div>
                  </w:divsChild>
                </w:div>
                <w:div w:id="502628309">
                  <w:marLeft w:val="0"/>
                  <w:marRight w:val="0"/>
                  <w:marTop w:val="0"/>
                  <w:marBottom w:val="0"/>
                  <w:divBdr>
                    <w:top w:val="none" w:sz="0" w:space="0" w:color="auto"/>
                    <w:left w:val="none" w:sz="0" w:space="0" w:color="auto"/>
                    <w:bottom w:val="none" w:sz="0" w:space="0" w:color="auto"/>
                    <w:right w:val="none" w:sz="0" w:space="0" w:color="auto"/>
                  </w:divBdr>
                  <w:divsChild>
                    <w:div w:id="661204816">
                      <w:marLeft w:val="0"/>
                      <w:marRight w:val="0"/>
                      <w:marTop w:val="0"/>
                      <w:marBottom w:val="0"/>
                      <w:divBdr>
                        <w:top w:val="none" w:sz="0" w:space="0" w:color="auto"/>
                        <w:left w:val="none" w:sz="0" w:space="0" w:color="auto"/>
                        <w:bottom w:val="none" w:sz="0" w:space="0" w:color="auto"/>
                        <w:right w:val="none" w:sz="0" w:space="0" w:color="auto"/>
                      </w:divBdr>
                    </w:div>
                  </w:divsChild>
                </w:div>
                <w:div w:id="431970880">
                  <w:marLeft w:val="0"/>
                  <w:marRight w:val="0"/>
                  <w:marTop w:val="0"/>
                  <w:marBottom w:val="0"/>
                  <w:divBdr>
                    <w:top w:val="none" w:sz="0" w:space="0" w:color="auto"/>
                    <w:left w:val="none" w:sz="0" w:space="0" w:color="auto"/>
                    <w:bottom w:val="none" w:sz="0" w:space="0" w:color="auto"/>
                    <w:right w:val="none" w:sz="0" w:space="0" w:color="auto"/>
                  </w:divBdr>
                  <w:divsChild>
                    <w:div w:id="1168325066">
                      <w:marLeft w:val="0"/>
                      <w:marRight w:val="0"/>
                      <w:marTop w:val="0"/>
                      <w:marBottom w:val="0"/>
                      <w:divBdr>
                        <w:top w:val="none" w:sz="0" w:space="0" w:color="auto"/>
                        <w:left w:val="none" w:sz="0" w:space="0" w:color="auto"/>
                        <w:bottom w:val="none" w:sz="0" w:space="0" w:color="auto"/>
                        <w:right w:val="none" w:sz="0" w:space="0" w:color="auto"/>
                      </w:divBdr>
                    </w:div>
                  </w:divsChild>
                </w:div>
                <w:div w:id="1755394064">
                  <w:marLeft w:val="0"/>
                  <w:marRight w:val="0"/>
                  <w:marTop w:val="0"/>
                  <w:marBottom w:val="0"/>
                  <w:divBdr>
                    <w:top w:val="none" w:sz="0" w:space="0" w:color="auto"/>
                    <w:left w:val="none" w:sz="0" w:space="0" w:color="auto"/>
                    <w:bottom w:val="none" w:sz="0" w:space="0" w:color="auto"/>
                    <w:right w:val="none" w:sz="0" w:space="0" w:color="auto"/>
                  </w:divBdr>
                  <w:divsChild>
                    <w:div w:id="1523543664">
                      <w:marLeft w:val="0"/>
                      <w:marRight w:val="0"/>
                      <w:marTop w:val="0"/>
                      <w:marBottom w:val="0"/>
                      <w:divBdr>
                        <w:top w:val="none" w:sz="0" w:space="0" w:color="auto"/>
                        <w:left w:val="none" w:sz="0" w:space="0" w:color="auto"/>
                        <w:bottom w:val="none" w:sz="0" w:space="0" w:color="auto"/>
                        <w:right w:val="none" w:sz="0" w:space="0" w:color="auto"/>
                      </w:divBdr>
                    </w:div>
                  </w:divsChild>
                </w:div>
                <w:div w:id="1726878562">
                  <w:marLeft w:val="0"/>
                  <w:marRight w:val="0"/>
                  <w:marTop w:val="0"/>
                  <w:marBottom w:val="0"/>
                  <w:divBdr>
                    <w:top w:val="none" w:sz="0" w:space="0" w:color="auto"/>
                    <w:left w:val="none" w:sz="0" w:space="0" w:color="auto"/>
                    <w:bottom w:val="none" w:sz="0" w:space="0" w:color="auto"/>
                    <w:right w:val="none" w:sz="0" w:space="0" w:color="auto"/>
                  </w:divBdr>
                </w:div>
                <w:div w:id="625084110">
                  <w:marLeft w:val="0"/>
                  <w:marRight w:val="0"/>
                  <w:marTop w:val="0"/>
                  <w:marBottom w:val="0"/>
                  <w:divBdr>
                    <w:top w:val="none" w:sz="0" w:space="0" w:color="auto"/>
                    <w:left w:val="none" w:sz="0" w:space="0" w:color="auto"/>
                    <w:bottom w:val="none" w:sz="0" w:space="0" w:color="auto"/>
                    <w:right w:val="none" w:sz="0" w:space="0" w:color="auto"/>
                  </w:divBdr>
                  <w:divsChild>
                    <w:div w:id="878279536">
                      <w:marLeft w:val="0"/>
                      <w:marRight w:val="0"/>
                      <w:marTop w:val="0"/>
                      <w:marBottom w:val="0"/>
                      <w:divBdr>
                        <w:top w:val="none" w:sz="0" w:space="0" w:color="auto"/>
                        <w:left w:val="none" w:sz="0" w:space="0" w:color="auto"/>
                        <w:bottom w:val="none" w:sz="0" w:space="0" w:color="auto"/>
                        <w:right w:val="none" w:sz="0" w:space="0" w:color="auto"/>
                      </w:divBdr>
                    </w:div>
                    <w:div w:id="854265938">
                      <w:marLeft w:val="0"/>
                      <w:marRight w:val="0"/>
                      <w:marTop w:val="0"/>
                      <w:marBottom w:val="0"/>
                      <w:divBdr>
                        <w:top w:val="none" w:sz="0" w:space="0" w:color="auto"/>
                        <w:left w:val="none" w:sz="0" w:space="0" w:color="auto"/>
                        <w:bottom w:val="none" w:sz="0" w:space="0" w:color="auto"/>
                        <w:right w:val="none" w:sz="0" w:space="0" w:color="auto"/>
                      </w:divBdr>
                    </w:div>
                  </w:divsChild>
                </w:div>
                <w:div w:id="1484616400">
                  <w:marLeft w:val="0"/>
                  <w:marRight w:val="0"/>
                  <w:marTop w:val="0"/>
                  <w:marBottom w:val="0"/>
                  <w:divBdr>
                    <w:top w:val="none" w:sz="0" w:space="0" w:color="auto"/>
                    <w:left w:val="none" w:sz="0" w:space="0" w:color="auto"/>
                    <w:bottom w:val="none" w:sz="0" w:space="0" w:color="auto"/>
                    <w:right w:val="none" w:sz="0" w:space="0" w:color="auto"/>
                  </w:divBdr>
                  <w:divsChild>
                    <w:div w:id="481510347">
                      <w:marLeft w:val="0"/>
                      <w:marRight w:val="0"/>
                      <w:marTop w:val="0"/>
                      <w:marBottom w:val="0"/>
                      <w:divBdr>
                        <w:top w:val="none" w:sz="0" w:space="0" w:color="auto"/>
                        <w:left w:val="none" w:sz="0" w:space="0" w:color="auto"/>
                        <w:bottom w:val="none" w:sz="0" w:space="0" w:color="auto"/>
                        <w:right w:val="none" w:sz="0" w:space="0" w:color="auto"/>
                      </w:divBdr>
                    </w:div>
                  </w:divsChild>
                </w:div>
                <w:div w:id="1391422837">
                  <w:marLeft w:val="0"/>
                  <w:marRight w:val="0"/>
                  <w:marTop w:val="0"/>
                  <w:marBottom w:val="0"/>
                  <w:divBdr>
                    <w:top w:val="none" w:sz="0" w:space="0" w:color="auto"/>
                    <w:left w:val="none" w:sz="0" w:space="0" w:color="auto"/>
                    <w:bottom w:val="none" w:sz="0" w:space="0" w:color="auto"/>
                    <w:right w:val="none" w:sz="0" w:space="0" w:color="auto"/>
                  </w:divBdr>
                  <w:divsChild>
                    <w:div w:id="963580703">
                      <w:marLeft w:val="0"/>
                      <w:marRight w:val="0"/>
                      <w:marTop w:val="0"/>
                      <w:marBottom w:val="0"/>
                      <w:divBdr>
                        <w:top w:val="none" w:sz="0" w:space="0" w:color="auto"/>
                        <w:left w:val="none" w:sz="0" w:space="0" w:color="auto"/>
                        <w:bottom w:val="none" w:sz="0" w:space="0" w:color="auto"/>
                        <w:right w:val="none" w:sz="0" w:space="0" w:color="auto"/>
                      </w:divBdr>
                    </w:div>
                    <w:div w:id="155804068">
                      <w:marLeft w:val="0"/>
                      <w:marRight w:val="0"/>
                      <w:marTop w:val="0"/>
                      <w:marBottom w:val="0"/>
                      <w:divBdr>
                        <w:top w:val="none" w:sz="0" w:space="0" w:color="auto"/>
                        <w:left w:val="none" w:sz="0" w:space="0" w:color="auto"/>
                        <w:bottom w:val="none" w:sz="0" w:space="0" w:color="auto"/>
                        <w:right w:val="none" w:sz="0" w:space="0" w:color="auto"/>
                      </w:divBdr>
                    </w:div>
                    <w:div w:id="106042685">
                      <w:marLeft w:val="0"/>
                      <w:marRight w:val="0"/>
                      <w:marTop w:val="0"/>
                      <w:marBottom w:val="0"/>
                      <w:divBdr>
                        <w:top w:val="none" w:sz="0" w:space="0" w:color="auto"/>
                        <w:left w:val="none" w:sz="0" w:space="0" w:color="auto"/>
                        <w:bottom w:val="none" w:sz="0" w:space="0" w:color="auto"/>
                        <w:right w:val="none" w:sz="0" w:space="0" w:color="auto"/>
                      </w:divBdr>
                    </w:div>
                  </w:divsChild>
                </w:div>
                <w:div w:id="228079321">
                  <w:marLeft w:val="0"/>
                  <w:marRight w:val="0"/>
                  <w:marTop w:val="0"/>
                  <w:marBottom w:val="0"/>
                  <w:divBdr>
                    <w:top w:val="none" w:sz="0" w:space="0" w:color="auto"/>
                    <w:left w:val="none" w:sz="0" w:space="0" w:color="auto"/>
                    <w:bottom w:val="none" w:sz="0" w:space="0" w:color="auto"/>
                    <w:right w:val="none" w:sz="0" w:space="0" w:color="auto"/>
                  </w:divBdr>
                  <w:divsChild>
                    <w:div w:id="1270241653">
                      <w:marLeft w:val="0"/>
                      <w:marRight w:val="0"/>
                      <w:marTop w:val="0"/>
                      <w:marBottom w:val="0"/>
                      <w:divBdr>
                        <w:top w:val="none" w:sz="0" w:space="0" w:color="auto"/>
                        <w:left w:val="none" w:sz="0" w:space="0" w:color="auto"/>
                        <w:bottom w:val="none" w:sz="0" w:space="0" w:color="auto"/>
                        <w:right w:val="none" w:sz="0" w:space="0" w:color="auto"/>
                      </w:divBdr>
                    </w:div>
                  </w:divsChild>
                </w:div>
                <w:div w:id="1829176473">
                  <w:marLeft w:val="0"/>
                  <w:marRight w:val="0"/>
                  <w:marTop w:val="0"/>
                  <w:marBottom w:val="0"/>
                  <w:divBdr>
                    <w:top w:val="none" w:sz="0" w:space="0" w:color="auto"/>
                    <w:left w:val="none" w:sz="0" w:space="0" w:color="auto"/>
                    <w:bottom w:val="none" w:sz="0" w:space="0" w:color="auto"/>
                    <w:right w:val="none" w:sz="0" w:space="0" w:color="auto"/>
                  </w:divBdr>
                  <w:divsChild>
                    <w:div w:id="1222443426">
                      <w:marLeft w:val="0"/>
                      <w:marRight w:val="0"/>
                      <w:marTop w:val="0"/>
                      <w:marBottom w:val="0"/>
                      <w:divBdr>
                        <w:top w:val="none" w:sz="0" w:space="0" w:color="auto"/>
                        <w:left w:val="none" w:sz="0" w:space="0" w:color="auto"/>
                        <w:bottom w:val="none" w:sz="0" w:space="0" w:color="auto"/>
                        <w:right w:val="none" w:sz="0" w:space="0" w:color="auto"/>
                      </w:divBdr>
                    </w:div>
                    <w:div w:id="580405753">
                      <w:marLeft w:val="0"/>
                      <w:marRight w:val="0"/>
                      <w:marTop w:val="0"/>
                      <w:marBottom w:val="0"/>
                      <w:divBdr>
                        <w:top w:val="none" w:sz="0" w:space="0" w:color="auto"/>
                        <w:left w:val="none" w:sz="0" w:space="0" w:color="auto"/>
                        <w:bottom w:val="none" w:sz="0" w:space="0" w:color="auto"/>
                        <w:right w:val="none" w:sz="0" w:space="0" w:color="auto"/>
                      </w:divBdr>
                    </w:div>
                  </w:divsChild>
                </w:div>
                <w:div w:id="1513377532">
                  <w:marLeft w:val="0"/>
                  <w:marRight w:val="0"/>
                  <w:marTop w:val="0"/>
                  <w:marBottom w:val="0"/>
                  <w:divBdr>
                    <w:top w:val="none" w:sz="0" w:space="0" w:color="auto"/>
                    <w:left w:val="none" w:sz="0" w:space="0" w:color="auto"/>
                    <w:bottom w:val="none" w:sz="0" w:space="0" w:color="auto"/>
                    <w:right w:val="none" w:sz="0" w:space="0" w:color="auto"/>
                  </w:divBdr>
                </w:div>
                <w:div w:id="1459256580">
                  <w:marLeft w:val="0"/>
                  <w:marRight w:val="0"/>
                  <w:marTop w:val="0"/>
                  <w:marBottom w:val="0"/>
                  <w:divBdr>
                    <w:top w:val="none" w:sz="0" w:space="0" w:color="auto"/>
                    <w:left w:val="none" w:sz="0" w:space="0" w:color="auto"/>
                    <w:bottom w:val="none" w:sz="0" w:space="0" w:color="auto"/>
                    <w:right w:val="none" w:sz="0" w:space="0" w:color="auto"/>
                  </w:divBdr>
                  <w:divsChild>
                    <w:div w:id="920453865">
                      <w:marLeft w:val="0"/>
                      <w:marRight w:val="0"/>
                      <w:marTop w:val="0"/>
                      <w:marBottom w:val="0"/>
                      <w:divBdr>
                        <w:top w:val="none" w:sz="0" w:space="0" w:color="auto"/>
                        <w:left w:val="none" w:sz="0" w:space="0" w:color="auto"/>
                        <w:bottom w:val="none" w:sz="0" w:space="0" w:color="auto"/>
                        <w:right w:val="none" w:sz="0" w:space="0" w:color="auto"/>
                      </w:divBdr>
                    </w:div>
                    <w:div w:id="634333986">
                      <w:marLeft w:val="0"/>
                      <w:marRight w:val="0"/>
                      <w:marTop w:val="0"/>
                      <w:marBottom w:val="0"/>
                      <w:divBdr>
                        <w:top w:val="none" w:sz="0" w:space="0" w:color="auto"/>
                        <w:left w:val="none" w:sz="0" w:space="0" w:color="auto"/>
                        <w:bottom w:val="none" w:sz="0" w:space="0" w:color="auto"/>
                        <w:right w:val="none" w:sz="0" w:space="0" w:color="auto"/>
                      </w:divBdr>
                    </w:div>
                  </w:divsChild>
                </w:div>
                <w:div w:id="313533587">
                  <w:marLeft w:val="0"/>
                  <w:marRight w:val="0"/>
                  <w:marTop w:val="0"/>
                  <w:marBottom w:val="0"/>
                  <w:divBdr>
                    <w:top w:val="none" w:sz="0" w:space="0" w:color="auto"/>
                    <w:left w:val="none" w:sz="0" w:space="0" w:color="auto"/>
                    <w:bottom w:val="none" w:sz="0" w:space="0" w:color="auto"/>
                    <w:right w:val="none" w:sz="0" w:space="0" w:color="auto"/>
                  </w:divBdr>
                  <w:divsChild>
                    <w:div w:id="698508098">
                      <w:marLeft w:val="0"/>
                      <w:marRight w:val="0"/>
                      <w:marTop w:val="0"/>
                      <w:marBottom w:val="0"/>
                      <w:divBdr>
                        <w:top w:val="none" w:sz="0" w:space="0" w:color="auto"/>
                        <w:left w:val="none" w:sz="0" w:space="0" w:color="auto"/>
                        <w:bottom w:val="none" w:sz="0" w:space="0" w:color="auto"/>
                        <w:right w:val="none" w:sz="0" w:space="0" w:color="auto"/>
                      </w:divBdr>
                    </w:div>
                  </w:divsChild>
                </w:div>
                <w:div w:id="1478495817">
                  <w:marLeft w:val="0"/>
                  <w:marRight w:val="0"/>
                  <w:marTop w:val="0"/>
                  <w:marBottom w:val="0"/>
                  <w:divBdr>
                    <w:top w:val="none" w:sz="0" w:space="0" w:color="auto"/>
                    <w:left w:val="none" w:sz="0" w:space="0" w:color="auto"/>
                    <w:bottom w:val="none" w:sz="0" w:space="0" w:color="auto"/>
                    <w:right w:val="none" w:sz="0" w:space="0" w:color="auto"/>
                  </w:divBdr>
                  <w:divsChild>
                    <w:div w:id="713506432">
                      <w:marLeft w:val="0"/>
                      <w:marRight w:val="0"/>
                      <w:marTop w:val="0"/>
                      <w:marBottom w:val="0"/>
                      <w:divBdr>
                        <w:top w:val="none" w:sz="0" w:space="0" w:color="auto"/>
                        <w:left w:val="none" w:sz="0" w:space="0" w:color="auto"/>
                        <w:bottom w:val="none" w:sz="0" w:space="0" w:color="auto"/>
                        <w:right w:val="none" w:sz="0" w:space="0" w:color="auto"/>
                      </w:divBdr>
                    </w:div>
                  </w:divsChild>
                </w:div>
                <w:div w:id="134225020">
                  <w:marLeft w:val="0"/>
                  <w:marRight w:val="0"/>
                  <w:marTop w:val="0"/>
                  <w:marBottom w:val="0"/>
                  <w:divBdr>
                    <w:top w:val="none" w:sz="0" w:space="0" w:color="auto"/>
                    <w:left w:val="none" w:sz="0" w:space="0" w:color="auto"/>
                    <w:bottom w:val="none" w:sz="0" w:space="0" w:color="auto"/>
                    <w:right w:val="none" w:sz="0" w:space="0" w:color="auto"/>
                  </w:divBdr>
                  <w:divsChild>
                    <w:div w:id="264731760">
                      <w:marLeft w:val="0"/>
                      <w:marRight w:val="0"/>
                      <w:marTop w:val="0"/>
                      <w:marBottom w:val="0"/>
                      <w:divBdr>
                        <w:top w:val="none" w:sz="0" w:space="0" w:color="auto"/>
                        <w:left w:val="none" w:sz="0" w:space="0" w:color="auto"/>
                        <w:bottom w:val="none" w:sz="0" w:space="0" w:color="auto"/>
                        <w:right w:val="none" w:sz="0" w:space="0" w:color="auto"/>
                      </w:divBdr>
                    </w:div>
                  </w:divsChild>
                </w:div>
                <w:div w:id="1525441759">
                  <w:marLeft w:val="0"/>
                  <w:marRight w:val="0"/>
                  <w:marTop w:val="0"/>
                  <w:marBottom w:val="0"/>
                  <w:divBdr>
                    <w:top w:val="none" w:sz="0" w:space="0" w:color="auto"/>
                    <w:left w:val="none" w:sz="0" w:space="0" w:color="auto"/>
                    <w:bottom w:val="none" w:sz="0" w:space="0" w:color="auto"/>
                    <w:right w:val="none" w:sz="0" w:space="0" w:color="auto"/>
                  </w:divBdr>
                  <w:divsChild>
                    <w:div w:id="1183007424">
                      <w:marLeft w:val="0"/>
                      <w:marRight w:val="0"/>
                      <w:marTop w:val="0"/>
                      <w:marBottom w:val="0"/>
                      <w:divBdr>
                        <w:top w:val="none" w:sz="0" w:space="0" w:color="auto"/>
                        <w:left w:val="none" w:sz="0" w:space="0" w:color="auto"/>
                        <w:bottom w:val="none" w:sz="0" w:space="0" w:color="auto"/>
                        <w:right w:val="none" w:sz="0" w:space="0" w:color="auto"/>
                      </w:divBdr>
                    </w:div>
                  </w:divsChild>
                </w:div>
                <w:div w:id="1426456705">
                  <w:marLeft w:val="0"/>
                  <w:marRight w:val="0"/>
                  <w:marTop w:val="0"/>
                  <w:marBottom w:val="0"/>
                  <w:divBdr>
                    <w:top w:val="none" w:sz="0" w:space="0" w:color="auto"/>
                    <w:left w:val="none" w:sz="0" w:space="0" w:color="auto"/>
                    <w:bottom w:val="none" w:sz="0" w:space="0" w:color="auto"/>
                    <w:right w:val="none" w:sz="0" w:space="0" w:color="auto"/>
                  </w:divBdr>
                </w:div>
                <w:div w:id="1384673309">
                  <w:marLeft w:val="0"/>
                  <w:marRight w:val="0"/>
                  <w:marTop w:val="0"/>
                  <w:marBottom w:val="0"/>
                  <w:divBdr>
                    <w:top w:val="none" w:sz="0" w:space="0" w:color="auto"/>
                    <w:left w:val="none" w:sz="0" w:space="0" w:color="auto"/>
                    <w:bottom w:val="none" w:sz="0" w:space="0" w:color="auto"/>
                    <w:right w:val="none" w:sz="0" w:space="0" w:color="auto"/>
                  </w:divBdr>
                  <w:divsChild>
                    <w:div w:id="1819496058">
                      <w:marLeft w:val="0"/>
                      <w:marRight w:val="0"/>
                      <w:marTop w:val="0"/>
                      <w:marBottom w:val="0"/>
                      <w:divBdr>
                        <w:top w:val="none" w:sz="0" w:space="0" w:color="auto"/>
                        <w:left w:val="none" w:sz="0" w:space="0" w:color="auto"/>
                        <w:bottom w:val="none" w:sz="0" w:space="0" w:color="auto"/>
                        <w:right w:val="none" w:sz="0" w:space="0" w:color="auto"/>
                      </w:divBdr>
                    </w:div>
                    <w:div w:id="809369742">
                      <w:marLeft w:val="0"/>
                      <w:marRight w:val="0"/>
                      <w:marTop w:val="0"/>
                      <w:marBottom w:val="0"/>
                      <w:divBdr>
                        <w:top w:val="none" w:sz="0" w:space="0" w:color="auto"/>
                        <w:left w:val="none" w:sz="0" w:space="0" w:color="auto"/>
                        <w:bottom w:val="none" w:sz="0" w:space="0" w:color="auto"/>
                        <w:right w:val="none" w:sz="0" w:space="0" w:color="auto"/>
                      </w:divBdr>
                    </w:div>
                  </w:divsChild>
                </w:div>
                <w:div w:id="1640039341">
                  <w:marLeft w:val="0"/>
                  <w:marRight w:val="0"/>
                  <w:marTop w:val="0"/>
                  <w:marBottom w:val="0"/>
                  <w:divBdr>
                    <w:top w:val="none" w:sz="0" w:space="0" w:color="auto"/>
                    <w:left w:val="none" w:sz="0" w:space="0" w:color="auto"/>
                    <w:bottom w:val="none" w:sz="0" w:space="0" w:color="auto"/>
                    <w:right w:val="none" w:sz="0" w:space="0" w:color="auto"/>
                  </w:divBdr>
                  <w:divsChild>
                    <w:div w:id="608204240">
                      <w:marLeft w:val="0"/>
                      <w:marRight w:val="0"/>
                      <w:marTop w:val="0"/>
                      <w:marBottom w:val="0"/>
                      <w:divBdr>
                        <w:top w:val="none" w:sz="0" w:space="0" w:color="auto"/>
                        <w:left w:val="none" w:sz="0" w:space="0" w:color="auto"/>
                        <w:bottom w:val="none" w:sz="0" w:space="0" w:color="auto"/>
                        <w:right w:val="none" w:sz="0" w:space="0" w:color="auto"/>
                      </w:divBdr>
                    </w:div>
                  </w:divsChild>
                </w:div>
                <w:div w:id="1086615110">
                  <w:marLeft w:val="0"/>
                  <w:marRight w:val="0"/>
                  <w:marTop w:val="0"/>
                  <w:marBottom w:val="0"/>
                  <w:divBdr>
                    <w:top w:val="none" w:sz="0" w:space="0" w:color="auto"/>
                    <w:left w:val="none" w:sz="0" w:space="0" w:color="auto"/>
                    <w:bottom w:val="none" w:sz="0" w:space="0" w:color="auto"/>
                    <w:right w:val="none" w:sz="0" w:space="0" w:color="auto"/>
                  </w:divBdr>
                  <w:divsChild>
                    <w:div w:id="209729554">
                      <w:marLeft w:val="0"/>
                      <w:marRight w:val="0"/>
                      <w:marTop w:val="0"/>
                      <w:marBottom w:val="0"/>
                      <w:divBdr>
                        <w:top w:val="none" w:sz="0" w:space="0" w:color="auto"/>
                        <w:left w:val="none" w:sz="0" w:space="0" w:color="auto"/>
                        <w:bottom w:val="none" w:sz="0" w:space="0" w:color="auto"/>
                        <w:right w:val="none" w:sz="0" w:space="0" w:color="auto"/>
                      </w:divBdr>
                    </w:div>
                    <w:div w:id="529340869">
                      <w:marLeft w:val="0"/>
                      <w:marRight w:val="0"/>
                      <w:marTop w:val="0"/>
                      <w:marBottom w:val="0"/>
                      <w:divBdr>
                        <w:top w:val="none" w:sz="0" w:space="0" w:color="auto"/>
                        <w:left w:val="none" w:sz="0" w:space="0" w:color="auto"/>
                        <w:bottom w:val="none" w:sz="0" w:space="0" w:color="auto"/>
                        <w:right w:val="none" w:sz="0" w:space="0" w:color="auto"/>
                      </w:divBdr>
                    </w:div>
                    <w:div w:id="1018241495">
                      <w:marLeft w:val="0"/>
                      <w:marRight w:val="0"/>
                      <w:marTop w:val="0"/>
                      <w:marBottom w:val="0"/>
                      <w:divBdr>
                        <w:top w:val="none" w:sz="0" w:space="0" w:color="auto"/>
                        <w:left w:val="none" w:sz="0" w:space="0" w:color="auto"/>
                        <w:bottom w:val="none" w:sz="0" w:space="0" w:color="auto"/>
                        <w:right w:val="none" w:sz="0" w:space="0" w:color="auto"/>
                      </w:divBdr>
                    </w:div>
                  </w:divsChild>
                </w:div>
                <w:div w:id="1285386360">
                  <w:marLeft w:val="0"/>
                  <w:marRight w:val="0"/>
                  <w:marTop w:val="0"/>
                  <w:marBottom w:val="0"/>
                  <w:divBdr>
                    <w:top w:val="none" w:sz="0" w:space="0" w:color="auto"/>
                    <w:left w:val="none" w:sz="0" w:space="0" w:color="auto"/>
                    <w:bottom w:val="none" w:sz="0" w:space="0" w:color="auto"/>
                    <w:right w:val="none" w:sz="0" w:space="0" w:color="auto"/>
                  </w:divBdr>
                  <w:divsChild>
                    <w:div w:id="609121417">
                      <w:marLeft w:val="0"/>
                      <w:marRight w:val="0"/>
                      <w:marTop w:val="0"/>
                      <w:marBottom w:val="0"/>
                      <w:divBdr>
                        <w:top w:val="none" w:sz="0" w:space="0" w:color="auto"/>
                        <w:left w:val="none" w:sz="0" w:space="0" w:color="auto"/>
                        <w:bottom w:val="none" w:sz="0" w:space="0" w:color="auto"/>
                        <w:right w:val="none" w:sz="0" w:space="0" w:color="auto"/>
                      </w:divBdr>
                    </w:div>
                  </w:divsChild>
                </w:div>
                <w:div w:id="784151919">
                  <w:marLeft w:val="0"/>
                  <w:marRight w:val="0"/>
                  <w:marTop w:val="0"/>
                  <w:marBottom w:val="0"/>
                  <w:divBdr>
                    <w:top w:val="none" w:sz="0" w:space="0" w:color="auto"/>
                    <w:left w:val="none" w:sz="0" w:space="0" w:color="auto"/>
                    <w:bottom w:val="none" w:sz="0" w:space="0" w:color="auto"/>
                    <w:right w:val="none" w:sz="0" w:space="0" w:color="auto"/>
                  </w:divBdr>
                  <w:divsChild>
                    <w:div w:id="1713265195">
                      <w:marLeft w:val="0"/>
                      <w:marRight w:val="0"/>
                      <w:marTop w:val="0"/>
                      <w:marBottom w:val="0"/>
                      <w:divBdr>
                        <w:top w:val="none" w:sz="0" w:space="0" w:color="auto"/>
                        <w:left w:val="none" w:sz="0" w:space="0" w:color="auto"/>
                        <w:bottom w:val="none" w:sz="0" w:space="0" w:color="auto"/>
                        <w:right w:val="none" w:sz="0" w:space="0" w:color="auto"/>
                      </w:divBdr>
                    </w:div>
                    <w:div w:id="1459883447">
                      <w:marLeft w:val="0"/>
                      <w:marRight w:val="0"/>
                      <w:marTop w:val="0"/>
                      <w:marBottom w:val="0"/>
                      <w:divBdr>
                        <w:top w:val="none" w:sz="0" w:space="0" w:color="auto"/>
                        <w:left w:val="none" w:sz="0" w:space="0" w:color="auto"/>
                        <w:bottom w:val="none" w:sz="0" w:space="0" w:color="auto"/>
                        <w:right w:val="none" w:sz="0" w:space="0" w:color="auto"/>
                      </w:divBdr>
                    </w:div>
                  </w:divsChild>
                </w:div>
                <w:div w:id="1862238167">
                  <w:marLeft w:val="0"/>
                  <w:marRight w:val="0"/>
                  <w:marTop w:val="0"/>
                  <w:marBottom w:val="0"/>
                  <w:divBdr>
                    <w:top w:val="none" w:sz="0" w:space="0" w:color="auto"/>
                    <w:left w:val="none" w:sz="0" w:space="0" w:color="auto"/>
                    <w:bottom w:val="none" w:sz="0" w:space="0" w:color="auto"/>
                    <w:right w:val="none" w:sz="0" w:space="0" w:color="auto"/>
                  </w:divBdr>
                </w:div>
                <w:div w:id="1737431591">
                  <w:marLeft w:val="0"/>
                  <w:marRight w:val="0"/>
                  <w:marTop w:val="0"/>
                  <w:marBottom w:val="0"/>
                  <w:divBdr>
                    <w:top w:val="none" w:sz="0" w:space="0" w:color="auto"/>
                    <w:left w:val="none" w:sz="0" w:space="0" w:color="auto"/>
                    <w:bottom w:val="none" w:sz="0" w:space="0" w:color="auto"/>
                    <w:right w:val="none" w:sz="0" w:space="0" w:color="auto"/>
                  </w:divBdr>
                  <w:divsChild>
                    <w:div w:id="449472218">
                      <w:marLeft w:val="0"/>
                      <w:marRight w:val="0"/>
                      <w:marTop w:val="0"/>
                      <w:marBottom w:val="0"/>
                      <w:divBdr>
                        <w:top w:val="none" w:sz="0" w:space="0" w:color="auto"/>
                        <w:left w:val="none" w:sz="0" w:space="0" w:color="auto"/>
                        <w:bottom w:val="none" w:sz="0" w:space="0" w:color="auto"/>
                        <w:right w:val="none" w:sz="0" w:space="0" w:color="auto"/>
                      </w:divBdr>
                    </w:div>
                    <w:div w:id="1774014666">
                      <w:marLeft w:val="0"/>
                      <w:marRight w:val="0"/>
                      <w:marTop w:val="0"/>
                      <w:marBottom w:val="0"/>
                      <w:divBdr>
                        <w:top w:val="none" w:sz="0" w:space="0" w:color="auto"/>
                        <w:left w:val="none" w:sz="0" w:space="0" w:color="auto"/>
                        <w:bottom w:val="none" w:sz="0" w:space="0" w:color="auto"/>
                        <w:right w:val="none" w:sz="0" w:space="0" w:color="auto"/>
                      </w:divBdr>
                    </w:div>
                  </w:divsChild>
                </w:div>
                <w:div w:id="1767264631">
                  <w:marLeft w:val="0"/>
                  <w:marRight w:val="0"/>
                  <w:marTop w:val="0"/>
                  <w:marBottom w:val="0"/>
                  <w:divBdr>
                    <w:top w:val="none" w:sz="0" w:space="0" w:color="auto"/>
                    <w:left w:val="none" w:sz="0" w:space="0" w:color="auto"/>
                    <w:bottom w:val="none" w:sz="0" w:space="0" w:color="auto"/>
                    <w:right w:val="none" w:sz="0" w:space="0" w:color="auto"/>
                  </w:divBdr>
                  <w:divsChild>
                    <w:div w:id="1365249978">
                      <w:marLeft w:val="0"/>
                      <w:marRight w:val="0"/>
                      <w:marTop w:val="0"/>
                      <w:marBottom w:val="0"/>
                      <w:divBdr>
                        <w:top w:val="none" w:sz="0" w:space="0" w:color="auto"/>
                        <w:left w:val="none" w:sz="0" w:space="0" w:color="auto"/>
                        <w:bottom w:val="none" w:sz="0" w:space="0" w:color="auto"/>
                        <w:right w:val="none" w:sz="0" w:space="0" w:color="auto"/>
                      </w:divBdr>
                    </w:div>
                  </w:divsChild>
                </w:div>
                <w:div w:id="2032099409">
                  <w:marLeft w:val="0"/>
                  <w:marRight w:val="0"/>
                  <w:marTop w:val="0"/>
                  <w:marBottom w:val="0"/>
                  <w:divBdr>
                    <w:top w:val="none" w:sz="0" w:space="0" w:color="auto"/>
                    <w:left w:val="none" w:sz="0" w:space="0" w:color="auto"/>
                    <w:bottom w:val="none" w:sz="0" w:space="0" w:color="auto"/>
                    <w:right w:val="none" w:sz="0" w:space="0" w:color="auto"/>
                  </w:divBdr>
                  <w:divsChild>
                    <w:div w:id="1936548330">
                      <w:marLeft w:val="0"/>
                      <w:marRight w:val="0"/>
                      <w:marTop w:val="0"/>
                      <w:marBottom w:val="0"/>
                      <w:divBdr>
                        <w:top w:val="none" w:sz="0" w:space="0" w:color="auto"/>
                        <w:left w:val="none" w:sz="0" w:space="0" w:color="auto"/>
                        <w:bottom w:val="none" w:sz="0" w:space="0" w:color="auto"/>
                        <w:right w:val="none" w:sz="0" w:space="0" w:color="auto"/>
                      </w:divBdr>
                    </w:div>
                  </w:divsChild>
                </w:div>
                <w:div w:id="273296039">
                  <w:marLeft w:val="0"/>
                  <w:marRight w:val="0"/>
                  <w:marTop w:val="0"/>
                  <w:marBottom w:val="0"/>
                  <w:divBdr>
                    <w:top w:val="none" w:sz="0" w:space="0" w:color="auto"/>
                    <w:left w:val="none" w:sz="0" w:space="0" w:color="auto"/>
                    <w:bottom w:val="none" w:sz="0" w:space="0" w:color="auto"/>
                    <w:right w:val="none" w:sz="0" w:space="0" w:color="auto"/>
                  </w:divBdr>
                  <w:divsChild>
                    <w:div w:id="759257989">
                      <w:marLeft w:val="0"/>
                      <w:marRight w:val="0"/>
                      <w:marTop w:val="0"/>
                      <w:marBottom w:val="0"/>
                      <w:divBdr>
                        <w:top w:val="none" w:sz="0" w:space="0" w:color="auto"/>
                        <w:left w:val="none" w:sz="0" w:space="0" w:color="auto"/>
                        <w:bottom w:val="none" w:sz="0" w:space="0" w:color="auto"/>
                        <w:right w:val="none" w:sz="0" w:space="0" w:color="auto"/>
                      </w:divBdr>
                    </w:div>
                  </w:divsChild>
                </w:div>
                <w:div w:id="1225945632">
                  <w:marLeft w:val="0"/>
                  <w:marRight w:val="0"/>
                  <w:marTop w:val="0"/>
                  <w:marBottom w:val="0"/>
                  <w:divBdr>
                    <w:top w:val="none" w:sz="0" w:space="0" w:color="auto"/>
                    <w:left w:val="none" w:sz="0" w:space="0" w:color="auto"/>
                    <w:bottom w:val="none" w:sz="0" w:space="0" w:color="auto"/>
                    <w:right w:val="none" w:sz="0" w:space="0" w:color="auto"/>
                  </w:divBdr>
                  <w:divsChild>
                    <w:div w:id="1279945560">
                      <w:marLeft w:val="0"/>
                      <w:marRight w:val="0"/>
                      <w:marTop w:val="0"/>
                      <w:marBottom w:val="0"/>
                      <w:divBdr>
                        <w:top w:val="none" w:sz="0" w:space="0" w:color="auto"/>
                        <w:left w:val="none" w:sz="0" w:space="0" w:color="auto"/>
                        <w:bottom w:val="none" w:sz="0" w:space="0" w:color="auto"/>
                        <w:right w:val="none" w:sz="0" w:space="0" w:color="auto"/>
                      </w:divBdr>
                    </w:div>
                  </w:divsChild>
                </w:div>
                <w:div w:id="1358385384">
                  <w:marLeft w:val="0"/>
                  <w:marRight w:val="0"/>
                  <w:marTop w:val="0"/>
                  <w:marBottom w:val="0"/>
                  <w:divBdr>
                    <w:top w:val="none" w:sz="0" w:space="0" w:color="auto"/>
                    <w:left w:val="none" w:sz="0" w:space="0" w:color="auto"/>
                    <w:bottom w:val="none" w:sz="0" w:space="0" w:color="auto"/>
                    <w:right w:val="none" w:sz="0" w:space="0" w:color="auto"/>
                  </w:divBdr>
                </w:div>
                <w:div w:id="1020621492">
                  <w:marLeft w:val="0"/>
                  <w:marRight w:val="0"/>
                  <w:marTop w:val="0"/>
                  <w:marBottom w:val="0"/>
                  <w:divBdr>
                    <w:top w:val="none" w:sz="0" w:space="0" w:color="auto"/>
                    <w:left w:val="none" w:sz="0" w:space="0" w:color="auto"/>
                    <w:bottom w:val="none" w:sz="0" w:space="0" w:color="auto"/>
                    <w:right w:val="none" w:sz="0" w:space="0" w:color="auto"/>
                  </w:divBdr>
                  <w:divsChild>
                    <w:div w:id="2015037600">
                      <w:marLeft w:val="0"/>
                      <w:marRight w:val="0"/>
                      <w:marTop w:val="0"/>
                      <w:marBottom w:val="0"/>
                      <w:divBdr>
                        <w:top w:val="none" w:sz="0" w:space="0" w:color="auto"/>
                        <w:left w:val="none" w:sz="0" w:space="0" w:color="auto"/>
                        <w:bottom w:val="none" w:sz="0" w:space="0" w:color="auto"/>
                        <w:right w:val="none" w:sz="0" w:space="0" w:color="auto"/>
                      </w:divBdr>
                    </w:div>
                    <w:div w:id="1671247987">
                      <w:marLeft w:val="0"/>
                      <w:marRight w:val="0"/>
                      <w:marTop w:val="0"/>
                      <w:marBottom w:val="0"/>
                      <w:divBdr>
                        <w:top w:val="none" w:sz="0" w:space="0" w:color="auto"/>
                        <w:left w:val="none" w:sz="0" w:space="0" w:color="auto"/>
                        <w:bottom w:val="none" w:sz="0" w:space="0" w:color="auto"/>
                        <w:right w:val="none" w:sz="0" w:space="0" w:color="auto"/>
                      </w:divBdr>
                    </w:div>
                  </w:divsChild>
                </w:div>
                <w:div w:id="1482312648">
                  <w:marLeft w:val="0"/>
                  <w:marRight w:val="0"/>
                  <w:marTop w:val="0"/>
                  <w:marBottom w:val="0"/>
                  <w:divBdr>
                    <w:top w:val="none" w:sz="0" w:space="0" w:color="auto"/>
                    <w:left w:val="none" w:sz="0" w:space="0" w:color="auto"/>
                    <w:bottom w:val="none" w:sz="0" w:space="0" w:color="auto"/>
                    <w:right w:val="none" w:sz="0" w:space="0" w:color="auto"/>
                  </w:divBdr>
                  <w:divsChild>
                    <w:div w:id="274824747">
                      <w:marLeft w:val="0"/>
                      <w:marRight w:val="0"/>
                      <w:marTop w:val="0"/>
                      <w:marBottom w:val="0"/>
                      <w:divBdr>
                        <w:top w:val="none" w:sz="0" w:space="0" w:color="auto"/>
                        <w:left w:val="none" w:sz="0" w:space="0" w:color="auto"/>
                        <w:bottom w:val="none" w:sz="0" w:space="0" w:color="auto"/>
                        <w:right w:val="none" w:sz="0" w:space="0" w:color="auto"/>
                      </w:divBdr>
                    </w:div>
                  </w:divsChild>
                </w:div>
                <w:div w:id="557669841">
                  <w:marLeft w:val="0"/>
                  <w:marRight w:val="0"/>
                  <w:marTop w:val="0"/>
                  <w:marBottom w:val="0"/>
                  <w:divBdr>
                    <w:top w:val="none" w:sz="0" w:space="0" w:color="auto"/>
                    <w:left w:val="none" w:sz="0" w:space="0" w:color="auto"/>
                    <w:bottom w:val="none" w:sz="0" w:space="0" w:color="auto"/>
                    <w:right w:val="none" w:sz="0" w:space="0" w:color="auto"/>
                  </w:divBdr>
                  <w:divsChild>
                    <w:div w:id="1509564165">
                      <w:marLeft w:val="0"/>
                      <w:marRight w:val="0"/>
                      <w:marTop w:val="0"/>
                      <w:marBottom w:val="0"/>
                      <w:divBdr>
                        <w:top w:val="none" w:sz="0" w:space="0" w:color="auto"/>
                        <w:left w:val="none" w:sz="0" w:space="0" w:color="auto"/>
                        <w:bottom w:val="none" w:sz="0" w:space="0" w:color="auto"/>
                        <w:right w:val="none" w:sz="0" w:space="0" w:color="auto"/>
                      </w:divBdr>
                    </w:div>
                    <w:div w:id="265814304">
                      <w:marLeft w:val="0"/>
                      <w:marRight w:val="0"/>
                      <w:marTop w:val="0"/>
                      <w:marBottom w:val="0"/>
                      <w:divBdr>
                        <w:top w:val="none" w:sz="0" w:space="0" w:color="auto"/>
                        <w:left w:val="none" w:sz="0" w:space="0" w:color="auto"/>
                        <w:bottom w:val="none" w:sz="0" w:space="0" w:color="auto"/>
                        <w:right w:val="none" w:sz="0" w:space="0" w:color="auto"/>
                      </w:divBdr>
                    </w:div>
                    <w:div w:id="739014792">
                      <w:marLeft w:val="0"/>
                      <w:marRight w:val="0"/>
                      <w:marTop w:val="0"/>
                      <w:marBottom w:val="0"/>
                      <w:divBdr>
                        <w:top w:val="none" w:sz="0" w:space="0" w:color="auto"/>
                        <w:left w:val="none" w:sz="0" w:space="0" w:color="auto"/>
                        <w:bottom w:val="none" w:sz="0" w:space="0" w:color="auto"/>
                        <w:right w:val="none" w:sz="0" w:space="0" w:color="auto"/>
                      </w:divBdr>
                    </w:div>
                  </w:divsChild>
                </w:div>
                <w:div w:id="1678732027">
                  <w:marLeft w:val="0"/>
                  <w:marRight w:val="0"/>
                  <w:marTop w:val="0"/>
                  <w:marBottom w:val="0"/>
                  <w:divBdr>
                    <w:top w:val="none" w:sz="0" w:space="0" w:color="auto"/>
                    <w:left w:val="none" w:sz="0" w:space="0" w:color="auto"/>
                    <w:bottom w:val="none" w:sz="0" w:space="0" w:color="auto"/>
                    <w:right w:val="none" w:sz="0" w:space="0" w:color="auto"/>
                  </w:divBdr>
                  <w:divsChild>
                    <w:div w:id="797377182">
                      <w:marLeft w:val="0"/>
                      <w:marRight w:val="0"/>
                      <w:marTop w:val="0"/>
                      <w:marBottom w:val="0"/>
                      <w:divBdr>
                        <w:top w:val="none" w:sz="0" w:space="0" w:color="auto"/>
                        <w:left w:val="none" w:sz="0" w:space="0" w:color="auto"/>
                        <w:bottom w:val="none" w:sz="0" w:space="0" w:color="auto"/>
                        <w:right w:val="none" w:sz="0" w:space="0" w:color="auto"/>
                      </w:divBdr>
                    </w:div>
                  </w:divsChild>
                </w:div>
                <w:div w:id="608859163">
                  <w:marLeft w:val="0"/>
                  <w:marRight w:val="0"/>
                  <w:marTop w:val="0"/>
                  <w:marBottom w:val="0"/>
                  <w:divBdr>
                    <w:top w:val="none" w:sz="0" w:space="0" w:color="auto"/>
                    <w:left w:val="none" w:sz="0" w:space="0" w:color="auto"/>
                    <w:bottom w:val="none" w:sz="0" w:space="0" w:color="auto"/>
                    <w:right w:val="none" w:sz="0" w:space="0" w:color="auto"/>
                  </w:divBdr>
                  <w:divsChild>
                    <w:div w:id="983660470">
                      <w:marLeft w:val="0"/>
                      <w:marRight w:val="0"/>
                      <w:marTop w:val="0"/>
                      <w:marBottom w:val="0"/>
                      <w:divBdr>
                        <w:top w:val="none" w:sz="0" w:space="0" w:color="auto"/>
                        <w:left w:val="none" w:sz="0" w:space="0" w:color="auto"/>
                        <w:bottom w:val="none" w:sz="0" w:space="0" w:color="auto"/>
                        <w:right w:val="none" w:sz="0" w:space="0" w:color="auto"/>
                      </w:divBdr>
                    </w:div>
                    <w:div w:id="884633202">
                      <w:marLeft w:val="0"/>
                      <w:marRight w:val="0"/>
                      <w:marTop w:val="0"/>
                      <w:marBottom w:val="0"/>
                      <w:divBdr>
                        <w:top w:val="none" w:sz="0" w:space="0" w:color="auto"/>
                        <w:left w:val="none" w:sz="0" w:space="0" w:color="auto"/>
                        <w:bottom w:val="none" w:sz="0" w:space="0" w:color="auto"/>
                        <w:right w:val="none" w:sz="0" w:space="0" w:color="auto"/>
                      </w:divBdr>
                    </w:div>
                  </w:divsChild>
                </w:div>
                <w:div w:id="1281958972">
                  <w:marLeft w:val="0"/>
                  <w:marRight w:val="0"/>
                  <w:marTop w:val="0"/>
                  <w:marBottom w:val="0"/>
                  <w:divBdr>
                    <w:top w:val="none" w:sz="0" w:space="0" w:color="auto"/>
                    <w:left w:val="none" w:sz="0" w:space="0" w:color="auto"/>
                    <w:bottom w:val="none" w:sz="0" w:space="0" w:color="auto"/>
                    <w:right w:val="none" w:sz="0" w:space="0" w:color="auto"/>
                  </w:divBdr>
                </w:div>
                <w:div w:id="1930457454">
                  <w:marLeft w:val="0"/>
                  <w:marRight w:val="0"/>
                  <w:marTop w:val="0"/>
                  <w:marBottom w:val="0"/>
                  <w:divBdr>
                    <w:top w:val="none" w:sz="0" w:space="0" w:color="auto"/>
                    <w:left w:val="none" w:sz="0" w:space="0" w:color="auto"/>
                    <w:bottom w:val="none" w:sz="0" w:space="0" w:color="auto"/>
                    <w:right w:val="none" w:sz="0" w:space="0" w:color="auto"/>
                  </w:divBdr>
                  <w:divsChild>
                    <w:div w:id="631374969">
                      <w:marLeft w:val="0"/>
                      <w:marRight w:val="0"/>
                      <w:marTop w:val="0"/>
                      <w:marBottom w:val="0"/>
                      <w:divBdr>
                        <w:top w:val="none" w:sz="0" w:space="0" w:color="auto"/>
                        <w:left w:val="none" w:sz="0" w:space="0" w:color="auto"/>
                        <w:bottom w:val="none" w:sz="0" w:space="0" w:color="auto"/>
                        <w:right w:val="none" w:sz="0" w:space="0" w:color="auto"/>
                      </w:divBdr>
                    </w:div>
                    <w:div w:id="449594576">
                      <w:marLeft w:val="0"/>
                      <w:marRight w:val="0"/>
                      <w:marTop w:val="0"/>
                      <w:marBottom w:val="0"/>
                      <w:divBdr>
                        <w:top w:val="none" w:sz="0" w:space="0" w:color="auto"/>
                        <w:left w:val="none" w:sz="0" w:space="0" w:color="auto"/>
                        <w:bottom w:val="none" w:sz="0" w:space="0" w:color="auto"/>
                        <w:right w:val="none" w:sz="0" w:space="0" w:color="auto"/>
                      </w:divBdr>
                    </w:div>
                  </w:divsChild>
                </w:div>
                <w:div w:id="317610234">
                  <w:marLeft w:val="0"/>
                  <w:marRight w:val="0"/>
                  <w:marTop w:val="0"/>
                  <w:marBottom w:val="0"/>
                  <w:divBdr>
                    <w:top w:val="none" w:sz="0" w:space="0" w:color="auto"/>
                    <w:left w:val="none" w:sz="0" w:space="0" w:color="auto"/>
                    <w:bottom w:val="none" w:sz="0" w:space="0" w:color="auto"/>
                    <w:right w:val="none" w:sz="0" w:space="0" w:color="auto"/>
                  </w:divBdr>
                  <w:divsChild>
                    <w:div w:id="1065372578">
                      <w:marLeft w:val="0"/>
                      <w:marRight w:val="0"/>
                      <w:marTop w:val="0"/>
                      <w:marBottom w:val="0"/>
                      <w:divBdr>
                        <w:top w:val="none" w:sz="0" w:space="0" w:color="auto"/>
                        <w:left w:val="none" w:sz="0" w:space="0" w:color="auto"/>
                        <w:bottom w:val="none" w:sz="0" w:space="0" w:color="auto"/>
                        <w:right w:val="none" w:sz="0" w:space="0" w:color="auto"/>
                      </w:divBdr>
                    </w:div>
                  </w:divsChild>
                </w:div>
                <w:div w:id="222955906">
                  <w:marLeft w:val="0"/>
                  <w:marRight w:val="0"/>
                  <w:marTop w:val="0"/>
                  <w:marBottom w:val="0"/>
                  <w:divBdr>
                    <w:top w:val="none" w:sz="0" w:space="0" w:color="auto"/>
                    <w:left w:val="none" w:sz="0" w:space="0" w:color="auto"/>
                    <w:bottom w:val="none" w:sz="0" w:space="0" w:color="auto"/>
                    <w:right w:val="none" w:sz="0" w:space="0" w:color="auto"/>
                  </w:divBdr>
                  <w:divsChild>
                    <w:div w:id="453443674">
                      <w:marLeft w:val="0"/>
                      <w:marRight w:val="0"/>
                      <w:marTop w:val="0"/>
                      <w:marBottom w:val="0"/>
                      <w:divBdr>
                        <w:top w:val="none" w:sz="0" w:space="0" w:color="auto"/>
                        <w:left w:val="none" w:sz="0" w:space="0" w:color="auto"/>
                        <w:bottom w:val="none" w:sz="0" w:space="0" w:color="auto"/>
                        <w:right w:val="none" w:sz="0" w:space="0" w:color="auto"/>
                      </w:divBdr>
                    </w:div>
                  </w:divsChild>
                </w:div>
                <w:div w:id="1584102893">
                  <w:marLeft w:val="0"/>
                  <w:marRight w:val="0"/>
                  <w:marTop w:val="0"/>
                  <w:marBottom w:val="0"/>
                  <w:divBdr>
                    <w:top w:val="none" w:sz="0" w:space="0" w:color="auto"/>
                    <w:left w:val="none" w:sz="0" w:space="0" w:color="auto"/>
                    <w:bottom w:val="none" w:sz="0" w:space="0" w:color="auto"/>
                    <w:right w:val="none" w:sz="0" w:space="0" w:color="auto"/>
                  </w:divBdr>
                  <w:divsChild>
                    <w:div w:id="1275092240">
                      <w:marLeft w:val="0"/>
                      <w:marRight w:val="0"/>
                      <w:marTop w:val="0"/>
                      <w:marBottom w:val="0"/>
                      <w:divBdr>
                        <w:top w:val="none" w:sz="0" w:space="0" w:color="auto"/>
                        <w:left w:val="none" w:sz="0" w:space="0" w:color="auto"/>
                        <w:bottom w:val="none" w:sz="0" w:space="0" w:color="auto"/>
                        <w:right w:val="none" w:sz="0" w:space="0" w:color="auto"/>
                      </w:divBdr>
                    </w:div>
                  </w:divsChild>
                </w:div>
                <w:div w:id="1595817332">
                  <w:marLeft w:val="0"/>
                  <w:marRight w:val="0"/>
                  <w:marTop w:val="0"/>
                  <w:marBottom w:val="0"/>
                  <w:divBdr>
                    <w:top w:val="none" w:sz="0" w:space="0" w:color="auto"/>
                    <w:left w:val="none" w:sz="0" w:space="0" w:color="auto"/>
                    <w:bottom w:val="none" w:sz="0" w:space="0" w:color="auto"/>
                    <w:right w:val="none" w:sz="0" w:space="0" w:color="auto"/>
                  </w:divBdr>
                  <w:divsChild>
                    <w:div w:id="513688473">
                      <w:marLeft w:val="0"/>
                      <w:marRight w:val="0"/>
                      <w:marTop w:val="0"/>
                      <w:marBottom w:val="0"/>
                      <w:divBdr>
                        <w:top w:val="none" w:sz="0" w:space="0" w:color="auto"/>
                        <w:left w:val="none" w:sz="0" w:space="0" w:color="auto"/>
                        <w:bottom w:val="none" w:sz="0" w:space="0" w:color="auto"/>
                        <w:right w:val="none" w:sz="0" w:space="0" w:color="auto"/>
                      </w:divBdr>
                    </w:div>
                  </w:divsChild>
                </w:div>
                <w:div w:id="870411414">
                  <w:marLeft w:val="0"/>
                  <w:marRight w:val="0"/>
                  <w:marTop w:val="0"/>
                  <w:marBottom w:val="0"/>
                  <w:divBdr>
                    <w:top w:val="none" w:sz="0" w:space="0" w:color="auto"/>
                    <w:left w:val="none" w:sz="0" w:space="0" w:color="auto"/>
                    <w:bottom w:val="none" w:sz="0" w:space="0" w:color="auto"/>
                    <w:right w:val="none" w:sz="0" w:space="0" w:color="auto"/>
                  </w:divBdr>
                </w:div>
                <w:div w:id="710764491">
                  <w:marLeft w:val="0"/>
                  <w:marRight w:val="0"/>
                  <w:marTop w:val="0"/>
                  <w:marBottom w:val="0"/>
                  <w:divBdr>
                    <w:top w:val="none" w:sz="0" w:space="0" w:color="auto"/>
                    <w:left w:val="none" w:sz="0" w:space="0" w:color="auto"/>
                    <w:bottom w:val="none" w:sz="0" w:space="0" w:color="auto"/>
                    <w:right w:val="none" w:sz="0" w:space="0" w:color="auto"/>
                  </w:divBdr>
                  <w:divsChild>
                    <w:div w:id="1370958058">
                      <w:marLeft w:val="0"/>
                      <w:marRight w:val="0"/>
                      <w:marTop w:val="0"/>
                      <w:marBottom w:val="0"/>
                      <w:divBdr>
                        <w:top w:val="none" w:sz="0" w:space="0" w:color="auto"/>
                        <w:left w:val="none" w:sz="0" w:space="0" w:color="auto"/>
                        <w:bottom w:val="none" w:sz="0" w:space="0" w:color="auto"/>
                        <w:right w:val="none" w:sz="0" w:space="0" w:color="auto"/>
                      </w:divBdr>
                    </w:div>
                    <w:div w:id="993947427">
                      <w:marLeft w:val="0"/>
                      <w:marRight w:val="0"/>
                      <w:marTop w:val="0"/>
                      <w:marBottom w:val="0"/>
                      <w:divBdr>
                        <w:top w:val="none" w:sz="0" w:space="0" w:color="auto"/>
                        <w:left w:val="none" w:sz="0" w:space="0" w:color="auto"/>
                        <w:bottom w:val="none" w:sz="0" w:space="0" w:color="auto"/>
                        <w:right w:val="none" w:sz="0" w:space="0" w:color="auto"/>
                      </w:divBdr>
                    </w:div>
                  </w:divsChild>
                </w:div>
                <w:div w:id="684329628">
                  <w:marLeft w:val="0"/>
                  <w:marRight w:val="0"/>
                  <w:marTop w:val="0"/>
                  <w:marBottom w:val="0"/>
                  <w:divBdr>
                    <w:top w:val="none" w:sz="0" w:space="0" w:color="auto"/>
                    <w:left w:val="none" w:sz="0" w:space="0" w:color="auto"/>
                    <w:bottom w:val="none" w:sz="0" w:space="0" w:color="auto"/>
                    <w:right w:val="none" w:sz="0" w:space="0" w:color="auto"/>
                  </w:divBdr>
                  <w:divsChild>
                    <w:div w:id="2077821693">
                      <w:marLeft w:val="0"/>
                      <w:marRight w:val="0"/>
                      <w:marTop w:val="0"/>
                      <w:marBottom w:val="0"/>
                      <w:divBdr>
                        <w:top w:val="none" w:sz="0" w:space="0" w:color="auto"/>
                        <w:left w:val="none" w:sz="0" w:space="0" w:color="auto"/>
                        <w:bottom w:val="none" w:sz="0" w:space="0" w:color="auto"/>
                        <w:right w:val="none" w:sz="0" w:space="0" w:color="auto"/>
                      </w:divBdr>
                    </w:div>
                  </w:divsChild>
                </w:div>
                <w:div w:id="682895797">
                  <w:marLeft w:val="0"/>
                  <w:marRight w:val="0"/>
                  <w:marTop w:val="0"/>
                  <w:marBottom w:val="0"/>
                  <w:divBdr>
                    <w:top w:val="none" w:sz="0" w:space="0" w:color="auto"/>
                    <w:left w:val="none" w:sz="0" w:space="0" w:color="auto"/>
                    <w:bottom w:val="none" w:sz="0" w:space="0" w:color="auto"/>
                    <w:right w:val="none" w:sz="0" w:space="0" w:color="auto"/>
                  </w:divBdr>
                  <w:divsChild>
                    <w:div w:id="536897345">
                      <w:marLeft w:val="0"/>
                      <w:marRight w:val="0"/>
                      <w:marTop w:val="0"/>
                      <w:marBottom w:val="0"/>
                      <w:divBdr>
                        <w:top w:val="none" w:sz="0" w:space="0" w:color="auto"/>
                        <w:left w:val="none" w:sz="0" w:space="0" w:color="auto"/>
                        <w:bottom w:val="none" w:sz="0" w:space="0" w:color="auto"/>
                        <w:right w:val="none" w:sz="0" w:space="0" w:color="auto"/>
                      </w:divBdr>
                    </w:div>
                    <w:div w:id="1050836726">
                      <w:marLeft w:val="0"/>
                      <w:marRight w:val="0"/>
                      <w:marTop w:val="0"/>
                      <w:marBottom w:val="0"/>
                      <w:divBdr>
                        <w:top w:val="none" w:sz="0" w:space="0" w:color="auto"/>
                        <w:left w:val="none" w:sz="0" w:space="0" w:color="auto"/>
                        <w:bottom w:val="none" w:sz="0" w:space="0" w:color="auto"/>
                        <w:right w:val="none" w:sz="0" w:space="0" w:color="auto"/>
                      </w:divBdr>
                    </w:div>
                    <w:div w:id="1631088899">
                      <w:marLeft w:val="0"/>
                      <w:marRight w:val="0"/>
                      <w:marTop w:val="0"/>
                      <w:marBottom w:val="0"/>
                      <w:divBdr>
                        <w:top w:val="none" w:sz="0" w:space="0" w:color="auto"/>
                        <w:left w:val="none" w:sz="0" w:space="0" w:color="auto"/>
                        <w:bottom w:val="none" w:sz="0" w:space="0" w:color="auto"/>
                        <w:right w:val="none" w:sz="0" w:space="0" w:color="auto"/>
                      </w:divBdr>
                    </w:div>
                  </w:divsChild>
                </w:div>
                <w:div w:id="2018531133">
                  <w:marLeft w:val="0"/>
                  <w:marRight w:val="0"/>
                  <w:marTop w:val="0"/>
                  <w:marBottom w:val="0"/>
                  <w:divBdr>
                    <w:top w:val="none" w:sz="0" w:space="0" w:color="auto"/>
                    <w:left w:val="none" w:sz="0" w:space="0" w:color="auto"/>
                    <w:bottom w:val="none" w:sz="0" w:space="0" w:color="auto"/>
                    <w:right w:val="none" w:sz="0" w:space="0" w:color="auto"/>
                  </w:divBdr>
                  <w:divsChild>
                    <w:div w:id="202720207">
                      <w:marLeft w:val="0"/>
                      <w:marRight w:val="0"/>
                      <w:marTop w:val="0"/>
                      <w:marBottom w:val="0"/>
                      <w:divBdr>
                        <w:top w:val="none" w:sz="0" w:space="0" w:color="auto"/>
                        <w:left w:val="none" w:sz="0" w:space="0" w:color="auto"/>
                        <w:bottom w:val="none" w:sz="0" w:space="0" w:color="auto"/>
                        <w:right w:val="none" w:sz="0" w:space="0" w:color="auto"/>
                      </w:divBdr>
                    </w:div>
                  </w:divsChild>
                </w:div>
                <w:div w:id="195433728">
                  <w:marLeft w:val="0"/>
                  <w:marRight w:val="0"/>
                  <w:marTop w:val="0"/>
                  <w:marBottom w:val="0"/>
                  <w:divBdr>
                    <w:top w:val="none" w:sz="0" w:space="0" w:color="auto"/>
                    <w:left w:val="none" w:sz="0" w:space="0" w:color="auto"/>
                    <w:bottom w:val="none" w:sz="0" w:space="0" w:color="auto"/>
                    <w:right w:val="none" w:sz="0" w:space="0" w:color="auto"/>
                  </w:divBdr>
                  <w:divsChild>
                    <w:div w:id="1357000223">
                      <w:marLeft w:val="0"/>
                      <w:marRight w:val="0"/>
                      <w:marTop w:val="0"/>
                      <w:marBottom w:val="0"/>
                      <w:divBdr>
                        <w:top w:val="none" w:sz="0" w:space="0" w:color="auto"/>
                        <w:left w:val="none" w:sz="0" w:space="0" w:color="auto"/>
                        <w:bottom w:val="none" w:sz="0" w:space="0" w:color="auto"/>
                        <w:right w:val="none" w:sz="0" w:space="0" w:color="auto"/>
                      </w:divBdr>
                    </w:div>
                    <w:div w:id="1744522242">
                      <w:marLeft w:val="0"/>
                      <w:marRight w:val="0"/>
                      <w:marTop w:val="0"/>
                      <w:marBottom w:val="0"/>
                      <w:divBdr>
                        <w:top w:val="none" w:sz="0" w:space="0" w:color="auto"/>
                        <w:left w:val="none" w:sz="0" w:space="0" w:color="auto"/>
                        <w:bottom w:val="none" w:sz="0" w:space="0" w:color="auto"/>
                        <w:right w:val="none" w:sz="0" w:space="0" w:color="auto"/>
                      </w:divBdr>
                    </w:div>
                  </w:divsChild>
                </w:div>
                <w:div w:id="1029062871">
                  <w:marLeft w:val="0"/>
                  <w:marRight w:val="0"/>
                  <w:marTop w:val="0"/>
                  <w:marBottom w:val="0"/>
                  <w:divBdr>
                    <w:top w:val="none" w:sz="0" w:space="0" w:color="auto"/>
                    <w:left w:val="none" w:sz="0" w:space="0" w:color="auto"/>
                    <w:bottom w:val="none" w:sz="0" w:space="0" w:color="auto"/>
                    <w:right w:val="none" w:sz="0" w:space="0" w:color="auto"/>
                  </w:divBdr>
                </w:div>
                <w:div w:id="261376548">
                  <w:marLeft w:val="0"/>
                  <w:marRight w:val="0"/>
                  <w:marTop w:val="0"/>
                  <w:marBottom w:val="0"/>
                  <w:divBdr>
                    <w:top w:val="none" w:sz="0" w:space="0" w:color="auto"/>
                    <w:left w:val="none" w:sz="0" w:space="0" w:color="auto"/>
                    <w:bottom w:val="none" w:sz="0" w:space="0" w:color="auto"/>
                    <w:right w:val="none" w:sz="0" w:space="0" w:color="auto"/>
                  </w:divBdr>
                  <w:divsChild>
                    <w:div w:id="231935555">
                      <w:marLeft w:val="0"/>
                      <w:marRight w:val="0"/>
                      <w:marTop w:val="0"/>
                      <w:marBottom w:val="0"/>
                      <w:divBdr>
                        <w:top w:val="none" w:sz="0" w:space="0" w:color="auto"/>
                        <w:left w:val="none" w:sz="0" w:space="0" w:color="auto"/>
                        <w:bottom w:val="none" w:sz="0" w:space="0" w:color="auto"/>
                        <w:right w:val="none" w:sz="0" w:space="0" w:color="auto"/>
                      </w:divBdr>
                    </w:div>
                    <w:div w:id="582372474">
                      <w:marLeft w:val="0"/>
                      <w:marRight w:val="0"/>
                      <w:marTop w:val="0"/>
                      <w:marBottom w:val="0"/>
                      <w:divBdr>
                        <w:top w:val="none" w:sz="0" w:space="0" w:color="auto"/>
                        <w:left w:val="none" w:sz="0" w:space="0" w:color="auto"/>
                        <w:bottom w:val="none" w:sz="0" w:space="0" w:color="auto"/>
                        <w:right w:val="none" w:sz="0" w:space="0" w:color="auto"/>
                      </w:divBdr>
                    </w:div>
                  </w:divsChild>
                </w:div>
                <w:div w:id="244805897">
                  <w:marLeft w:val="0"/>
                  <w:marRight w:val="0"/>
                  <w:marTop w:val="0"/>
                  <w:marBottom w:val="0"/>
                  <w:divBdr>
                    <w:top w:val="none" w:sz="0" w:space="0" w:color="auto"/>
                    <w:left w:val="none" w:sz="0" w:space="0" w:color="auto"/>
                    <w:bottom w:val="none" w:sz="0" w:space="0" w:color="auto"/>
                    <w:right w:val="none" w:sz="0" w:space="0" w:color="auto"/>
                  </w:divBdr>
                  <w:divsChild>
                    <w:div w:id="1848246676">
                      <w:marLeft w:val="0"/>
                      <w:marRight w:val="0"/>
                      <w:marTop w:val="0"/>
                      <w:marBottom w:val="0"/>
                      <w:divBdr>
                        <w:top w:val="none" w:sz="0" w:space="0" w:color="auto"/>
                        <w:left w:val="none" w:sz="0" w:space="0" w:color="auto"/>
                        <w:bottom w:val="none" w:sz="0" w:space="0" w:color="auto"/>
                        <w:right w:val="none" w:sz="0" w:space="0" w:color="auto"/>
                      </w:divBdr>
                    </w:div>
                  </w:divsChild>
                </w:div>
                <w:div w:id="1827865996">
                  <w:marLeft w:val="0"/>
                  <w:marRight w:val="0"/>
                  <w:marTop w:val="0"/>
                  <w:marBottom w:val="0"/>
                  <w:divBdr>
                    <w:top w:val="none" w:sz="0" w:space="0" w:color="auto"/>
                    <w:left w:val="none" w:sz="0" w:space="0" w:color="auto"/>
                    <w:bottom w:val="none" w:sz="0" w:space="0" w:color="auto"/>
                    <w:right w:val="none" w:sz="0" w:space="0" w:color="auto"/>
                  </w:divBdr>
                  <w:divsChild>
                    <w:div w:id="9575699">
                      <w:marLeft w:val="0"/>
                      <w:marRight w:val="0"/>
                      <w:marTop w:val="0"/>
                      <w:marBottom w:val="0"/>
                      <w:divBdr>
                        <w:top w:val="none" w:sz="0" w:space="0" w:color="auto"/>
                        <w:left w:val="none" w:sz="0" w:space="0" w:color="auto"/>
                        <w:bottom w:val="none" w:sz="0" w:space="0" w:color="auto"/>
                        <w:right w:val="none" w:sz="0" w:space="0" w:color="auto"/>
                      </w:divBdr>
                    </w:div>
                  </w:divsChild>
                </w:div>
                <w:div w:id="742800205">
                  <w:marLeft w:val="0"/>
                  <w:marRight w:val="0"/>
                  <w:marTop w:val="0"/>
                  <w:marBottom w:val="0"/>
                  <w:divBdr>
                    <w:top w:val="none" w:sz="0" w:space="0" w:color="auto"/>
                    <w:left w:val="none" w:sz="0" w:space="0" w:color="auto"/>
                    <w:bottom w:val="none" w:sz="0" w:space="0" w:color="auto"/>
                    <w:right w:val="none" w:sz="0" w:space="0" w:color="auto"/>
                  </w:divBdr>
                  <w:divsChild>
                    <w:div w:id="1318799266">
                      <w:marLeft w:val="0"/>
                      <w:marRight w:val="0"/>
                      <w:marTop w:val="0"/>
                      <w:marBottom w:val="0"/>
                      <w:divBdr>
                        <w:top w:val="none" w:sz="0" w:space="0" w:color="auto"/>
                        <w:left w:val="none" w:sz="0" w:space="0" w:color="auto"/>
                        <w:bottom w:val="none" w:sz="0" w:space="0" w:color="auto"/>
                        <w:right w:val="none" w:sz="0" w:space="0" w:color="auto"/>
                      </w:divBdr>
                    </w:div>
                  </w:divsChild>
                </w:div>
                <w:div w:id="1441409933">
                  <w:marLeft w:val="0"/>
                  <w:marRight w:val="0"/>
                  <w:marTop w:val="0"/>
                  <w:marBottom w:val="0"/>
                  <w:divBdr>
                    <w:top w:val="none" w:sz="0" w:space="0" w:color="auto"/>
                    <w:left w:val="none" w:sz="0" w:space="0" w:color="auto"/>
                    <w:bottom w:val="none" w:sz="0" w:space="0" w:color="auto"/>
                    <w:right w:val="none" w:sz="0" w:space="0" w:color="auto"/>
                  </w:divBdr>
                  <w:divsChild>
                    <w:div w:id="336927114">
                      <w:marLeft w:val="0"/>
                      <w:marRight w:val="0"/>
                      <w:marTop w:val="0"/>
                      <w:marBottom w:val="0"/>
                      <w:divBdr>
                        <w:top w:val="none" w:sz="0" w:space="0" w:color="auto"/>
                        <w:left w:val="none" w:sz="0" w:space="0" w:color="auto"/>
                        <w:bottom w:val="none" w:sz="0" w:space="0" w:color="auto"/>
                        <w:right w:val="none" w:sz="0" w:space="0" w:color="auto"/>
                      </w:divBdr>
                    </w:div>
                  </w:divsChild>
                </w:div>
                <w:div w:id="1481769792">
                  <w:marLeft w:val="0"/>
                  <w:marRight w:val="0"/>
                  <w:marTop w:val="0"/>
                  <w:marBottom w:val="0"/>
                  <w:divBdr>
                    <w:top w:val="none" w:sz="0" w:space="0" w:color="auto"/>
                    <w:left w:val="none" w:sz="0" w:space="0" w:color="auto"/>
                    <w:bottom w:val="none" w:sz="0" w:space="0" w:color="auto"/>
                    <w:right w:val="none" w:sz="0" w:space="0" w:color="auto"/>
                  </w:divBdr>
                </w:div>
                <w:div w:id="2047414390">
                  <w:marLeft w:val="0"/>
                  <w:marRight w:val="0"/>
                  <w:marTop w:val="0"/>
                  <w:marBottom w:val="0"/>
                  <w:divBdr>
                    <w:top w:val="none" w:sz="0" w:space="0" w:color="auto"/>
                    <w:left w:val="none" w:sz="0" w:space="0" w:color="auto"/>
                    <w:bottom w:val="none" w:sz="0" w:space="0" w:color="auto"/>
                    <w:right w:val="none" w:sz="0" w:space="0" w:color="auto"/>
                  </w:divBdr>
                  <w:divsChild>
                    <w:div w:id="738871853">
                      <w:marLeft w:val="0"/>
                      <w:marRight w:val="0"/>
                      <w:marTop w:val="0"/>
                      <w:marBottom w:val="0"/>
                      <w:divBdr>
                        <w:top w:val="none" w:sz="0" w:space="0" w:color="auto"/>
                        <w:left w:val="none" w:sz="0" w:space="0" w:color="auto"/>
                        <w:bottom w:val="none" w:sz="0" w:space="0" w:color="auto"/>
                        <w:right w:val="none" w:sz="0" w:space="0" w:color="auto"/>
                      </w:divBdr>
                    </w:div>
                    <w:div w:id="981807194">
                      <w:marLeft w:val="0"/>
                      <w:marRight w:val="0"/>
                      <w:marTop w:val="0"/>
                      <w:marBottom w:val="0"/>
                      <w:divBdr>
                        <w:top w:val="none" w:sz="0" w:space="0" w:color="auto"/>
                        <w:left w:val="none" w:sz="0" w:space="0" w:color="auto"/>
                        <w:bottom w:val="none" w:sz="0" w:space="0" w:color="auto"/>
                        <w:right w:val="none" w:sz="0" w:space="0" w:color="auto"/>
                      </w:divBdr>
                    </w:div>
                  </w:divsChild>
                </w:div>
                <w:div w:id="1796870267">
                  <w:marLeft w:val="0"/>
                  <w:marRight w:val="0"/>
                  <w:marTop w:val="0"/>
                  <w:marBottom w:val="0"/>
                  <w:divBdr>
                    <w:top w:val="none" w:sz="0" w:space="0" w:color="auto"/>
                    <w:left w:val="none" w:sz="0" w:space="0" w:color="auto"/>
                    <w:bottom w:val="none" w:sz="0" w:space="0" w:color="auto"/>
                    <w:right w:val="none" w:sz="0" w:space="0" w:color="auto"/>
                  </w:divBdr>
                  <w:divsChild>
                    <w:div w:id="367728134">
                      <w:marLeft w:val="0"/>
                      <w:marRight w:val="0"/>
                      <w:marTop w:val="0"/>
                      <w:marBottom w:val="0"/>
                      <w:divBdr>
                        <w:top w:val="none" w:sz="0" w:space="0" w:color="auto"/>
                        <w:left w:val="none" w:sz="0" w:space="0" w:color="auto"/>
                        <w:bottom w:val="none" w:sz="0" w:space="0" w:color="auto"/>
                        <w:right w:val="none" w:sz="0" w:space="0" w:color="auto"/>
                      </w:divBdr>
                    </w:div>
                  </w:divsChild>
                </w:div>
                <w:div w:id="2095516294">
                  <w:marLeft w:val="0"/>
                  <w:marRight w:val="0"/>
                  <w:marTop w:val="0"/>
                  <w:marBottom w:val="0"/>
                  <w:divBdr>
                    <w:top w:val="none" w:sz="0" w:space="0" w:color="auto"/>
                    <w:left w:val="none" w:sz="0" w:space="0" w:color="auto"/>
                    <w:bottom w:val="none" w:sz="0" w:space="0" w:color="auto"/>
                    <w:right w:val="none" w:sz="0" w:space="0" w:color="auto"/>
                  </w:divBdr>
                  <w:divsChild>
                    <w:div w:id="998927499">
                      <w:marLeft w:val="0"/>
                      <w:marRight w:val="0"/>
                      <w:marTop w:val="0"/>
                      <w:marBottom w:val="0"/>
                      <w:divBdr>
                        <w:top w:val="none" w:sz="0" w:space="0" w:color="auto"/>
                        <w:left w:val="none" w:sz="0" w:space="0" w:color="auto"/>
                        <w:bottom w:val="none" w:sz="0" w:space="0" w:color="auto"/>
                        <w:right w:val="none" w:sz="0" w:space="0" w:color="auto"/>
                      </w:divBdr>
                    </w:div>
                    <w:div w:id="1181628002">
                      <w:marLeft w:val="0"/>
                      <w:marRight w:val="0"/>
                      <w:marTop w:val="0"/>
                      <w:marBottom w:val="0"/>
                      <w:divBdr>
                        <w:top w:val="none" w:sz="0" w:space="0" w:color="auto"/>
                        <w:left w:val="none" w:sz="0" w:space="0" w:color="auto"/>
                        <w:bottom w:val="none" w:sz="0" w:space="0" w:color="auto"/>
                        <w:right w:val="none" w:sz="0" w:space="0" w:color="auto"/>
                      </w:divBdr>
                    </w:div>
                    <w:div w:id="1975872302">
                      <w:marLeft w:val="0"/>
                      <w:marRight w:val="0"/>
                      <w:marTop w:val="0"/>
                      <w:marBottom w:val="0"/>
                      <w:divBdr>
                        <w:top w:val="none" w:sz="0" w:space="0" w:color="auto"/>
                        <w:left w:val="none" w:sz="0" w:space="0" w:color="auto"/>
                        <w:bottom w:val="none" w:sz="0" w:space="0" w:color="auto"/>
                        <w:right w:val="none" w:sz="0" w:space="0" w:color="auto"/>
                      </w:divBdr>
                    </w:div>
                  </w:divsChild>
                </w:div>
                <w:div w:id="2085106772">
                  <w:marLeft w:val="0"/>
                  <w:marRight w:val="0"/>
                  <w:marTop w:val="0"/>
                  <w:marBottom w:val="0"/>
                  <w:divBdr>
                    <w:top w:val="none" w:sz="0" w:space="0" w:color="auto"/>
                    <w:left w:val="none" w:sz="0" w:space="0" w:color="auto"/>
                    <w:bottom w:val="none" w:sz="0" w:space="0" w:color="auto"/>
                    <w:right w:val="none" w:sz="0" w:space="0" w:color="auto"/>
                  </w:divBdr>
                  <w:divsChild>
                    <w:div w:id="1180696853">
                      <w:marLeft w:val="0"/>
                      <w:marRight w:val="0"/>
                      <w:marTop w:val="0"/>
                      <w:marBottom w:val="0"/>
                      <w:divBdr>
                        <w:top w:val="none" w:sz="0" w:space="0" w:color="auto"/>
                        <w:left w:val="none" w:sz="0" w:space="0" w:color="auto"/>
                        <w:bottom w:val="none" w:sz="0" w:space="0" w:color="auto"/>
                        <w:right w:val="none" w:sz="0" w:space="0" w:color="auto"/>
                      </w:divBdr>
                    </w:div>
                  </w:divsChild>
                </w:div>
                <w:div w:id="1662924655">
                  <w:marLeft w:val="0"/>
                  <w:marRight w:val="0"/>
                  <w:marTop w:val="0"/>
                  <w:marBottom w:val="0"/>
                  <w:divBdr>
                    <w:top w:val="none" w:sz="0" w:space="0" w:color="auto"/>
                    <w:left w:val="none" w:sz="0" w:space="0" w:color="auto"/>
                    <w:bottom w:val="none" w:sz="0" w:space="0" w:color="auto"/>
                    <w:right w:val="none" w:sz="0" w:space="0" w:color="auto"/>
                  </w:divBdr>
                  <w:divsChild>
                    <w:div w:id="106319968">
                      <w:marLeft w:val="0"/>
                      <w:marRight w:val="0"/>
                      <w:marTop w:val="0"/>
                      <w:marBottom w:val="0"/>
                      <w:divBdr>
                        <w:top w:val="none" w:sz="0" w:space="0" w:color="auto"/>
                        <w:left w:val="none" w:sz="0" w:space="0" w:color="auto"/>
                        <w:bottom w:val="none" w:sz="0" w:space="0" w:color="auto"/>
                        <w:right w:val="none" w:sz="0" w:space="0" w:color="auto"/>
                      </w:divBdr>
                    </w:div>
                    <w:div w:id="166214980">
                      <w:marLeft w:val="0"/>
                      <w:marRight w:val="0"/>
                      <w:marTop w:val="0"/>
                      <w:marBottom w:val="0"/>
                      <w:divBdr>
                        <w:top w:val="none" w:sz="0" w:space="0" w:color="auto"/>
                        <w:left w:val="none" w:sz="0" w:space="0" w:color="auto"/>
                        <w:bottom w:val="none" w:sz="0" w:space="0" w:color="auto"/>
                        <w:right w:val="none" w:sz="0" w:space="0" w:color="auto"/>
                      </w:divBdr>
                    </w:div>
                  </w:divsChild>
                </w:div>
                <w:div w:id="624233092">
                  <w:marLeft w:val="0"/>
                  <w:marRight w:val="0"/>
                  <w:marTop w:val="0"/>
                  <w:marBottom w:val="0"/>
                  <w:divBdr>
                    <w:top w:val="none" w:sz="0" w:space="0" w:color="auto"/>
                    <w:left w:val="none" w:sz="0" w:space="0" w:color="auto"/>
                    <w:bottom w:val="none" w:sz="0" w:space="0" w:color="auto"/>
                    <w:right w:val="none" w:sz="0" w:space="0" w:color="auto"/>
                  </w:divBdr>
                </w:div>
                <w:div w:id="1028064176">
                  <w:marLeft w:val="0"/>
                  <w:marRight w:val="0"/>
                  <w:marTop w:val="0"/>
                  <w:marBottom w:val="0"/>
                  <w:divBdr>
                    <w:top w:val="none" w:sz="0" w:space="0" w:color="auto"/>
                    <w:left w:val="none" w:sz="0" w:space="0" w:color="auto"/>
                    <w:bottom w:val="none" w:sz="0" w:space="0" w:color="auto"/>
                    <w:right w:val="none" w:sz="0" w:space="0" w:color="auto"/>
                  </w:divBdr>
                  <w:divsChild>
                    <w:div w:id="69469644">
                      <w:marLeft w:val="0"/>
                      <w:marRight w:val="0"/>
                      <w:marTop w:val="0"/>
                      <w:marBottom w:val="0"/>
                      <w:divBdr>
                        <w:top w:val="none" w:sz="0" w:space="0" w:color="auto"/>
                        <w:left w:val="none" w:sz="0" w:space="0" w:color="auto"/>
                        <w:bottom w:val="none" w:sz="0" w:space="0" w:color="auto"/>
                        <w:right w:val="none" w:sz="0" w:space="0" w:color="auto"/>
                      </w:divBdr>
                    </w:div>
                    <w:div w:id="1803115358">
                      <w:marLeft w:val="0"/>
                      <w:marRight w:val="0"/>
                      <w:marTop w:val="0"/>
                      <w:marBottom w:val="0"/>
                      <w:divBdr>
                        <w:top w:val="none" w:sz="0" w:space="0" w:color="auto"/>
                        <w:left w:val="none" w:sz="0" w:space="0" w:color="auto"/>
                        <w:bottom w:val="none" w:sz="0" w:space="0" w:color="auto"/>
                        <w:right w:val="none" w:sz="0" w:space="0" w:color="auto"/>
                      </w:divBdr>
                    </w:div>
                  </w:divsChild>
                </w:div>
                <w:div w:id="1354569426">
                  <w:marLeft w:val="0"/>
                  <w:marRight w:val="0"/>
                  <w:marTop w:val="0"/>
                  <w:marBottom w:val="0"/>
                  <w:divBdr>
                    <w:top w:val="none" w:sz="0" w:space="0" w:color="auto"/>
                    <w:left w:val="none" w:sz="0" w:space="0" w:color="auto"/>
                    <w:bottom w:val="none" w:sz="0" w:space="0" w:color="auto"/>
                    <w:right w:val="none" w:sz="0" w:space="0" w:color="auto"/>
                  </w:divBdr>
                  <w:divsChild>
                    <w:div w:id="240414266">
                      <w:marLeft w:val="0"/>
                      <w:marRight w:val="0"/>
                      <w:marTop w:val="0"/>
                      <w:marBottom w:val="0"/>
                      <w:divBdr>
                        <w:top w:val="none" w:sz="0" w:space="0" w:color="auto"/>
                        <w:left w:val="none" w:sz="0" w:space="0" w:color="auto"/>
                        <w:bottom w:val="none" w:sz="0" w:space="0" w:color="auto"/>
                        <w:right w:val="none" w:sz="0" w:space="0" w:color="auto"/>
                      </w:divBdr>
                    </w:div>
                  </w:divsChild>
                </w:div>
                <w:div w:id="1082987931">
                  <w:marLeft w:val="0"/>
                  <w:marRight w:val="0"/>
                  <w:marTop w:val="0"/>
                  <w:marBottom w:val="0"/>
                  <w:divBdr>
                    <w:top w:val="none" w:sz="0" w:space="0" w:color="auto"/>
                    <w:left w:val="none" w:sz="0" w:space="0" w:color="auto"/>
                    <w:bottom w:val="none" w:sz="0" w:space="0" w:color="auto"/>
                    <w:right w:val="none" w:sz="0" w:space="0" w:color="auto"/>
                  </w:divBdr>
                  <w:divsChild>
                    <w:div w:id="167988404">
                      <w:marLeft w:val="0"/>
                      <w:marRight w:val="0"/>
                      <w:marTop w:val="0"/>
                      <w:marBottom w:val="0"/>
                      <w:divBdr>
                        <w:top w:val="none" w:sz="0" w:space="0" w:color="auto"/>
                        <w:left w:val="none" w:sz="0" w:space="0" w:color="auto"/>
                        <w:bottom w:val="none" w:sz="0" w:space="0" w:color="auto"/>
                        <w:right w:val="none" w:sz="0" w:space="0" w:color="auto"/>
                      </w:divBdr>
                    </w:div>
                  </w:divsChild>
                </w:div>
                <w:div w:id="821001837">
                  <w:marLeft w:val="0"/>
                  <w:marRight w:val="0"/>
                  <w:marTop w:val="0"/>
                  <w:marBottom w:val="0"/>
                  <w:divBdr>
                    <w:top w:val="none" w:sz="0" w:space="0" w:color="auto"/>
                    <w:left w:val="none" w:sz="0" w:space="0" w:color="auto"/>
                    <w:bottom w:val="none" w:sz="0" w:space="0" w:color="auto"/>
                    <w:right w:val="none" w:sz="0" w:space="0" w:color="auto"/>
                  </w:divBdr>
                  <w:divsChild>
                    <w:div w:id="1563180021">
                      <w:marLeft w:val="0"/>
                      <w:marRight w:val="0"/>
                      <w:marTop w:val="0"/>
                      <w:marBottom w:val="0"/>
                      <w:divBdr>
                        <w:top w:val="none" w:sz="0" w:space="0" w:color="auto"/>
                        <w:left w:val="none" w:sz="0" w:space="0" w:color="auto"/>
                        <w:bottom w:val="none" w:sz="0" w:space="0" w:color="auto"/>
                        <w:right w:val="none" w:sz="0" w:space="0" w:color="auto"/>
                      </w:divBdr>
                    </w:div>
                  </w:divsChild>
                </w:div>
                <w:div w:id="1646927941">
                  <w:marLeft w:val="0"/>
                  <w:marRight w:val="0"/>
                  <w:marTop w:val="0"/>
                  <w:marBottom w:val="0"/>
                  <w:divBdr>
                    <w:top w:val="none" w:sz="0" w:space="0" w:color="auto"/>
                    <w:left w:val="none" w:sz="0" w:space="0" w:color="auto"/>
                    <w:bottom w:val="none" w:sz="0" w:space="0" w:color="auto"/>
                    <w:right w:val="none" w:sz="0" w:space="0" w:color="auto"/>
                  </w:divBdr>
                  <w:divsChild>
                    <w:div w:id="1313287340">
                      <w:marLeft w:val="0"/>
                      <w:marRight w:val="0"/>
                      <w:marTop w:val="0"/>
                      <w:marBottom w:val="0"/>
                      <w:divBdr>
                        <w:top w:val="none" w:sz="0" w:space="0" w:color="auto"/>
                        <w:left w:val="none" w:sz="0" w:space="0" w:color="auto"/>
                        <w:bottom w:val="none" w:sz="0" w:space="0" w:color="auto"/>
                        <w:right w:val="none" w:sz="0" w:space="0" w:color="auto"/>
                      </w:divBdr>
                    </w:div>
                  </w:divsChild>
                </w:div>
                <w:div w:id="2126726558">
                  <w:marLeft w:val="0"/>
                  <w:marRight w:val="0"/>
                  <w:marTop w:val="0"/>
                  <w:marBottom w:val="0"/>
                  <w:divBdr>
                    <w:top w:val="none" w:sz="0" w:space="0" w:color="auto"/>
                    <w:left w:val="none" w:sz="0" w:space="0" w:color="auto"/>
                    <w:bottom w:val="none" w:sz="0" w:space="0" w:color="auto"/>
                    <w:right w:val="none" w:sz="0" w:space="0" w:color="auto"/>
                  </w:divBdr>
                </w:div>
                <w:div w:id="1370255471">
                  <w:marLeft w:val="0"/>
                  <w:marRight w:val="0"/>
                  <w:marTop w:val="0"/>
                  <w:marBottom w:val="0"/>
                  <w:divBdr>
                    <w:top w:val="none" w:sz="0" w:space="0" w:color="auto"/>
                    <w:left w:val="none" w:sz="0" w:space="0" w:color="auto"/>
                    <w:bottom w:val="none" w:sz="0" w:space="0" w:color="auto"/>
                    <w:right w:val="none" w:sz="0" w:space="0" w:color="auto"/>
                  </w:divBdr>
                  <w:divsChild>
                    <w:div w:id="1711303793">
                      <w:marLeft w:val="0"/>
                      <w:marRight w:val="0"/>
                      <w:marTop w:val="0"/>
                      <w:marBottom w:val="0"/>
                      <w:divBdr>
                        <w:top w:val="none" w:sz="0" w:space="0" w:color="auto"/>
                        <w:left w:val="none" w:sz="0" w:space="0" w:color="auto"/>
                        <w:bottom w:val="none" w:sz="0" w:space="0" w:color="auto"/>
                        <w:right w:val="none" w:sz="0" w:space="0" w:color="auto"/>
                      </w:divBdr>
                    </w:div>
                    <w:div w:id="1148984144">
                      <w:marLeft w:val="0"/>
                      <w:marRight w:val="0"/>
                      <w:marTop w:val="0"/>
                      <w:marBottom w:val="0"/>
                      <w:divBdr>
                        <w:top w:val="none" w:sz="0" w:space="0" w:color="auto"/>
                        <w:left w:val="none" w:sz="0" w:space="0" w:color="auto"/>
                        <w:bottom w:val="none" w:sz="0" w:space="0" w:color="auto"/>
                        <w:right w:val="none" w:sz="0" w:space="0" w:color="auto"/>
                      </w:divBdr>
                    </w:div>
                  </w:divsChild>
                </w:div>
                <w:div w:id="391925051">
                  <w:marLeft w:val="0"/>
                  <w:marRight w:val="0"/>
                  <w:marTop w:val="0"/>
                  <w:marBottom w:val="0"/>
                  <w:divBdr>
                    <w:top w:val="none" w:sz="0" w:space="0" w:color="auto"/>
                    <w:left w:val="none" w:sz="0" w:space="0" w:color="auto"/>
                    <w:bottom w:val="none" w:sz="0" w:space="0" w:color="auto"/>
                    <w:right w:val="none" w:sz="0" w:space="0" w:color="auto"/>
                  </w:divBdr>
                  <w:divsChild>
                    <w:div w:id="1803425217">
                      <w:marLeft w:val="0"/>
                      <w:marRight w:val="0"/>
                      <w:marTop w:val="0"/>
                      <w:marBottom w:val="0"/>
                      <w:divBdr>
                        <w:top w:val="none" w:sz="0" w:space="0" w:color="auto"/>
                        <w:left w:val="none" w:sz="0" w:space="0" w:color="auto"/>
                        <w:bottom w:val="none" w:sz="0" w:space="0" w:color="auto"/>
                        <w:right w:val="none" w:sz="0" w:space="0" w:color="auto"/>
                      </w:divBdr>
                    </w:div>
                  </w:divsChild>
                </w:div>
                <w:div w:id="1830905676">
                  <w:marLeft w:val="0"/>
                  <w:marRight w:val="0"/>
                  <w:marTop w:val="0"/>
                  <w:marBottom w:val="0"/>
                  <w:divBdr>
                    <w:top w:val="none" w:sz="0" w:space="0" w:color="auto"/>
                    <w:left w:val="none" w:sz="0" w:space="0" w:color="auto"/>
                    <w:bottom w:val="none" w:sz="0" w:space="0" w:color="auto"/>
                    <w:right w:val="none" w:sz="0" w:space="0" w:color="auto"/>
                  </w:divBdr>
                  <w:divsChild>
                    <w:div w:id="1948468833">
                      <w:marLeft w:val="0"/>
                      <w:marRight w:val="0"/>
                      <w:marTop w:val="0"/>
                      <w:marBottom w:val="0"/>
                      <w:divBdr>
                        <w:top w:val="none" w:sz="0" w:space="0" w:color="auto"/>
                        <w:left w:val="none" w:sz="0" w:space="0" w:color="auto"/>
                        <w:bottom w:val="none" w:sz="0" w:space="0" w:color="auto"/>
                        <w:right w:val="none" w:sz="0" w:space="0" w:color="auto"/>
                      </w:divBdr>
                    </w:div>
                    <w:div w:id="317343401">
                      <w:marLeft w:val="0"/>
                      <w:marRight w:val="0"/>
                      <w:marTop w:val="0"/>
                      <w:marBottom w:val="0"/>
                      <w:divBdr>
                        <w:top w:val="none" w:sz="0" w:space="0" w:color="auto"/>
                        <w:left w:val="none" w:sz="0" w:space="0" w:color="auto"/>
                        <w:bottom w:val="none" w:sz="0" w:space="0" w:color="auto"/>
                        <w:right w:val="none" w:sz="0" w:space="0" w:color="auto"/>
                      </w:divBdr>
                    </w:div>
                    <w:div w:id="1683967521">
                      <w:marLeft w:val="0"/>
                      <w:marRight w:val="0"/>
                      <w:marTop w:val="0"/>
                      <w:marBottom w:val="0"/>
                      <w:divBdr>
                        <w:top w:val="none" w:sz="0" w:space="0" w:color="auto"/>
                        <w:left w:val="none" w:sz="0" w:space="0" w:color="auto"/>
                        <w:bottom w:val="none" w:sz="0" w:space="0" w:color="auto"/>
                        <w:right w:val="none" w:sz="0" w:space="0" w:color="auto"/>
                      </w:divBdr>
                    </w:div>
                  </w:divsChild>
                </w:div>
                <w:div w:id="1951275065">
                  <w:marLeft w:val="0"/>
                  <w:marRight w:val="0"/>
                  <w:marTop w:val="0"/>
                  <w:marBottom w:val="0"/>
                  <w:divBdr>
                    <w:top w:val="none" w:sz="0" w:space="0" w:color="auto"/>
                    <w:left w:val="none" w:sz="0" w:space="0" w:color="auto"/>
                    <w:bottom w:val="none" w:sz="0" w:space="0" w:color="auto"/>
                    <w:right w:val="none" w:sz="0" w:space="0" w:color="auto"/>
                  </w:divBdr>
                  <w:divsChild>
                    <w:div w:id="2049983873">
                      <w:marLeft w:val="0"/>
                      <w:marRight w:val="0"/>
                      <w:marTop w:val="0"/>
                      <w:marBottom w:val="0"/>
                      <w:divBdr>
                        <w:top w:val="none" w:sz="0" w:space="0" w:color="auto"/>
                        <w:left w:val="none" w:sz="0" w:space="0" w:color="auto"/>
                        <w:bottom w:val="none" w:sz="0" w:space="0" w:color="auto"/>
                        <w:right w:val="none" w:sz="0" w:space="0" w:color="auto"/>
                      </w:divBdr>
                    </w:div>
                  </w:divsChild>
                </w:div>
                <w:div w:id="417335824">
                  <w:marLeft w:val="0"/>
                  <w:marRight w:val="0"/>
                  <w:marTop w:val="0"/>
                  <w:marBottom w:val="0"/>
                  <w:divBdr>
                    <w:top w:val="none" w:sz="0" w:space="0" w:color="auto"/>
                    <w:left w:val="none" w:sz="0" w:space="0" w:color="auto"/>
                    <w:bottom w:val="none" w:sz="0" w:space="0" w:color="auto"/>
                    <w:right w:val="none" w:sz="0" w:space="0" w:color="auto"/>
                  </w:divBdr>
                  <w:divsChild>
                    <w:div w:id="1115098429">
                      <w:marLeft w:val="0"/>
                      <w:marRight w:val="0"/>
                      <w:marTop w:val="0"/>
                      <w:marBottom w:val="0"/>
                      <w:divBdr>
                        <w:top w:val="none" w:sz="0" w:space="0" w:color="auto"/>
                        <w:left w:val="none" w:sz="0" w:space="0" w:color="auto"/>
                        <w:bottom w:val="none" w:sz="0" w:space="0" w:color="auto"/>
                        <w:right w:val="none" w:sz="0" w:space="0" w:color="auto"/>
                      </w:divBdr>
                    </w:div>
                    <w:div w:id="2061398625">
                      <w:marLeft w:val="0"/>
                      <w:marRight w:val="0"/>
                      <w:marTop w:val="0"/>
                      <w:marBottom w:val="0"/>
                      <w:divBdr>
                        <w:top w:val="none" w:sz="0" w:space="0" w:color="auto"/>
                        <w:left w:val="none" w:sz="0" w:space="0" w:color="auto"/>
                        <w:bottom w:val="none" w:sz="0" w:space="0" w:color="auto"/>
                        <w:right w:val="none" w:sz="0" w:space="0" w:color="auto"/>
                      </w:divBdr>
                    </w:div>
                  </w:divsChild>
                </w:div>
                <w:div w:id="245463586">
                  <w:marLeft w:val="0"/>
                  <w:marRight w:val="0"/>
                  <w:marTop w:val="0"/>
                  <w:marBottom w:val="0"/>
                  <w:divBdr>
                    <w:top w:val="none" w:sz="0" w:space="0" w:color="auto"/>
                    <w:left w:val="none" w:sz="0" w:space="0" w:color="auto"/>
                    <w:bottom w:val="none" w:sz="0" w:space="0" w:color="auto"/>
                    <w:right w:val="none" w:sz="0" w:space="0" w:color="auto"/>
                  </w:divBdr>
                </w:div>
                <w:div w:id="1840121829">
                  <w:marLeft w:val="0"/>
                  <w:marRight w:val="0"/>
                  <w:marTop w:val="0"/>
                  <w:marBottom w:val="0"/>
                  <w:divBdr>
                    <w:top w:val="none" w:sz="0" w:space="0" w:color="auto"/>
                    <w:left w:val="none" w:sz="0" w:space="0" w:color="auto"/>
                    <w:bottom w:val="none" w:sz="0" w:space="0" w:color="auto"/>
                    <w:right w:val="none" w:sz="0" w:space="0" w:color="auto"/>
                  </w:divBdr>
                  <w:divsChild>
                    <w:div w:id="455678979">
                      <w:marLeft w:val="0"/>
                      <w:marRight w:val="0"/>
                      <w:marTop w:val="0"/>
                      <w:marBottom w:val="0"/>
                      <w:divBdr>
                        <w:top w:val="none" w:sz="0" w:space="0" w:color="auto"/>
                        <w:left w:val="none" w:sz="0" w:space="0" w:color="auto"/>
                        <w:bottom w:val="none" w:sz="0" w:space="0" w:color="auto"/>
                        <w:right w:val="none" w:sz="0" w:space="0" w:color="auto"/>
                      </w:divBdr>
                    </w:div>
                    <w:div w:id="1043675066">
                      <w:marLeft w:val="0"/>
                      <w:marRight w:val="0"/>
                      <w:marTop w:val="0"/>
                      <w:marBottom w:val="0"/>
                      <w:divBdr>
                        <w:top w:val="none" w:sz="0" w:space="0" w:color="auto"/>
                        <w:left w:val="none" w:sz="0" w:space="0" w:color="auto"/>
                        <w:bottom w:val="none" w:sz="0" w:space="0" w:color="auto"/>
                        <w:right w:val="none" w:sz="0" w:space="0" w:color="auto"/>
                      </w:divBdr>
                    </w:div>
                  </w:divsChild>
                </w:div>
                <w:div w:id="1338190107">
                  <w:marLeft w:val="0"/>
                  <w:marRight w:val="0"/>
                  <w:marTop w:val="0"/>
                  <w:marBottom w:val="0"/>
                  <w:divBdr>
                    <w:top w:val="none" w:sz="0" w:space="0" w:color="auto"/>
                    <w:left w:val="none" w:sz="0" w:space="0" w:color="auto"/>
                    <w:bottom w:val="none" w:sz="0" w:space="0" w:color="auto"/>
                    <w:right w:val="none" w:sz="0" w:space="0" w:color="auto"/>
                  </w:divBdr>
                  <w:divsChild>
                    <w:div w:id="2018774152">
                      <w:marLeft w:val="0"/>
                      <w:marRight w:val="0"/>
                      <w:marTop w:val="0"/>
                      <w:marBottom w:val="0"/>
                      <w:divBdr>
                        <w:top w:val="none" w:sz="0" w:space="0" w:color="auto"/>
                        <w:left w:val="none" w:sz="0" w:space="0" w:color="auto"/>
                        <w:bottom w:val="none" w:sz="0" w:space="0" w:color="auto"/>
                        <w:right w:val="none" w:sz="0" w:space="0" w:color="auto"/>
                      </w:divBdr>
                    </w:div>
                  </w:divsChild>
                </w:div>
                <w:div w:id="1773166411">
                  <w:marLeft w:val="0"/>
                  <w:marRight w:val="0"/>
                  <w:marTop w:val="0"/>
                  <w:marBottom w:val="0"/>
                  <w:divBdr>
                    <w:top w:val="none" w:sz="0" w:space="0" w:color="auto"/>
                    <w:left w:val="none" w:sz="0" w:space="0" w:color="auto"/>
                    <w:bottom w:val="none" w:sz="0" w:space="0" w:color="auto"/>
                    <w:right w:val="none" w:sz="0" w:space="0" w:color="auto"/>
                  </w:divBdr>
                  <w:divsChild>
                    <w:div w:id="2114128029">
                      <w:marLeft w:val="0"/>
                      <w:marRight w:val="0"/>
                      <w:marTop w:val="0"/>
                      <w:marBottom w:val="0"/>
                      <w:divBdr>
                        <w:top w:val="none" w:sz="0" w:space="0" w:color="auto"/>
                        <w:left w:val="none" w:sz="0" w:space="0" w:color="auto"/>
                        <w:bottom w:val="none" w:sz="0" w:space="0" w:color="auto"/>
                        <w:right w:val="none" w:sz="0" w:space="0" w:color="auto"/>
                      </w:divBdr>
                    </w:div>
                  </w:divsChild>
                </w:div>
                <w:div w:id="1970040863">
                  <w:marLeft w:val="0"/>
                  <w:marRight w:val="0"/>
                  <w:marTop w:val="0"/>
                  <w:marBottom w:val="0"/>
                  <w:divBdr>
                    <w:top w:val="none" w:sz="0" w:space="0" w:color="auto"/>
                    <w:left w:val="none" w:sz="0" w:space="0" w:color="auto"/>
                    <w:bottom w:val="none" w:sz="0" w:space="0" w:color="auto"/>
                    <w:right w:val="none" w:sz="0" w:space="0" w:color="auto"/>
                  </w:divBdr>
                  <w:divsChild>
                    <w:div w:id="1640961392">
                      <w:marLeft w:val="0"/>
                      <w:marRight w:val="0"/>
                      <w:marTop w:val="0"/>
                      <w:marBottom w:val="0"/>
                      <w:divBdr>
                        <w:top w:val="none" w:sz="0" w:space="0" w:color="auto"/>
                        <w:left w:val="none" w:sz="0" w:space="0" w:color="auto"/>
                        <w:bottom w:val="none" w:sz="0" w:space="0" w:color="auto"/>
                        <w:right w:val="none" w:sz="0" w:space="0" w:color="auto"/>
                      </w:divBdr>
                    </w:div>
                  </w:divsChild>
                </w:div>
                <w:div w:id="1267689861">
                  <w:marLeft w:val="0"/>
                  <w:marRight w:val="0"/>
                  <w:marTop w:val="0"/>
                  <w:marBottom w:val="0"/>
                  <w:divBdr>
                    <w:top w:val="none" w:sz="0" w:space="0" w:color="auto"/>
                    <w:left w:val="none" w:sz="0" w:space="0" w:color="auto"/>
                    <w:bottom w:val="none" w:sz="0" w:space="0" w:color="auto"/>
                    <w:right w:val="none" w:sz="0" w:space="0" w:color="auto"/>
                  </w:divBdr>
                  <w:divsChild>
                    <w:div w:id="1937787014">
                      <w:marLeft w:val="0"/>
                      <w:marRight w:val="0"/>
                      <w:marTop w:val="0"/>
                      <w:marBottom w:val="0"/>
                      <w:divBdr>
                        <w:top w:val="none" w:sz="0" w:space="0" w:color="auto"/>
                        <w:left w:val="none" w:sz="0" w:space="0" w:color="auto"/>
                        <w:bottom w:val="none" w:sz="0" w:space="0" w:color="auto"/>
                        <w:right w:val="none" w:sz="0" w:space="0" w:color="auto"/>
                      </w:divBdr>
                    </w:div>
                  </w:divsChild>
                </w:div>
                <w:div w:id="974914413">
                  <w:marLeft w:val="0"/>
                  <w:marRight w:val="0"/>
                  <w:marTop w:val="0"/>
                  <w:marBottom w:val="0"/>
                  <w:divBdr>
                    <w:top w:val="none" w:sz="0" w:space="0" w:color="auto"/>
                    <w:left w:val="none" w:sz="0" w:space="0" w:color="auto"/>
                    <w:bottom w:val="none" w:sz="0" w:space="0" w:color="auto"/>
                    <w:right w:val="none" w:sz="0" w:space="0" w:color="auto"/>
                  </w:divBdr>
                </w:div>
                <w:div w:id="638538796">
                  <w:marLeft w:val="0"/>
                  <w:marRight w:val="0"/>
                  <w:marTop w:val="0"/>
                  <w:marBottom w:val="0"/>
                  <w:divBdr>
                    <w:top w:val="none" w:sz="0" w:space="0" w:color="auto"/>
                    <w:left w:val="none" w:sz="0" w:space="0" w:color="auto"/>
                    <w:bottom w:val="none" w:sz="0" w:space="0" w:color="auto"/>
                    <w:right w:val="none" w:sz="0" w:space="0" w:color="auto"/>
                  </w:divBdr>
                  <w:divsChild>
                    <w:div w:id="1884560277">
                      <w:marLeft w:val="0"/>
                      <w:marRight w:val="0"/>
                      <w:marTop w:val="0"/>
                      <w:marBottom w:val="0"/>
                      <w:divBdr>
                        <w:top w:val="none" w:sz="0" w:space="0" w:color="auto"/>
                        <w:left w:val="none" w:sz="0" w:space="0" w:color="auto"/>
                        <w:bottom w:val="none" w:sz="0" w:space="0" w:color="auto"/>
                        <w:right w:val="none" w:sz="0" w:space="0" w:color="auto"/>
                      </w:divBdr>
                    </w:div>
                    <w:div w:id="846749357">
                      <w:marLeft w:val="0"/>
                      <w:marRight w:val="0"/>
                      <w:marTop w:val="0"/>
                      <w:marBottom w:val="0"/>
                      <w:divBdr>
                        <w:top w:val="none" w:sz="0" w:space="0" w:color="auto"/>
                        <w:left w:val="none" w:sz="0" w:space="0" w:color="auto"/>
                        <w:bottom w:val="none" w:sz="0" w:space="0" w:color="auto"/>
                        <w:right w:val="none" w:sz="0" w:space="0" w:color="auto"/>
                      </w:divBdr>
                    </w:div>
                  </w:divsChild>
                </w:div>
                <w:div w:id="291405418">
                  <w:marLeft w:val="0"/>
                  <w:marRight w:val="0"/>
                  <w:marTop w:val="0"/>
                  <w:marBottom w:val="0"/>
                  <w:divBdr>
                    <w:top w:val="none" w:sz="0" w:space="0" w:color="auto"/>
                    <w:left w:val="none" w:sz="0" w:space="0" w:color="auto"/>
                    <w:bottom w:val="none" w:sz="0" w:space="0" w:color="auto"/>
                    <w:right w:val="none" w:sz="0" w:space="0" w:color="auto"/>
                  </w:divBdr>
                  <w:divsChild>
                    <w:div w:id="1226113298">
                      <w:marLeft w:val="0"/>
                      <w:marRight w:val="0"/>
                      <w:marTop w:val="0"/>
                      <w:marBottom w:val="0"/>
                      <w:divBdr>
                        <w:top w:val="none" w:sz="0" w:space="0" w:color="auto"/>
                        <w:left w:val="none" w:sz="0" w:space="0" w:color="auto"/>
                        <w:bottom w:val="none" w:sz="0" w:space="0" w:color="auto"/>
                        <w:right w:val="none" w:sz="0" w:space="0" w:color="auto"/>
                      </w:divBdr>
                    </w:div>
                  </w:divsChild>
                </w:div>
                <w:div w:id="1137382218">
                  <w:marLeft w:val="0"/>
                  <w:marRight w:val="0"/>
                  <w:marTop w:val="0"/>
                  <w:marBottom w:val="0"/>
                  <w:divBdr>
                    <w:top w:val="none" w:sz="0" w:space="0" w:color="auto"/>
                    <w:left w:val="none" w:sz="0" w:space="0" w:color="auto"/>
                    <w:bottom w:val="none" w:sz="0" w:space="0" w:color="auto"/>
                    <w:right w:val="none" w:sz="0" w:space="0" w:color="auto"/>
                  </w:divBdr>
                  <w:divsChild>
                    <w:div w:id="1239750204">
                      <w:marLeft w:val="0"/>
                      <w:marRight w:val="0"/>
                      <w:marTop w:val="0"/>
                      <w:marBottom w:val="0"/>
                      <w:divBdr>
                        <w:top w:val="none" w:sz="0" w:space="0" w:color="auto"/>
                        <w:left w:val="none" w:sz="0" w:space="0" w:color="auto"/>
                        <w:bottom w:val="none" w:sz="0" w:space="0" w:color="auto"/>
                        <w:right w:val="none" w:sz="0" w:space="0" w:color="auto"/>
                      </w:divBdr>
                    </w:div>
                    <w:div w:id="188379122">
                      <w:marLeft w:val="0"/>
                      <w:marRight w:val="0"/>
                      <w:marTop w:val="0"/>
                      <w:marBottom w:val="0"/>
                      <w:divBdr>
                        <w:top w:val="none" w:sz="0" w:space="0" w:color="auto"/>
                        <w:left w:val="none" w:sz="0" w:space="0" w:color="auto"/>
                        <w:bottom w:val="none" w:sz="0" w:space="0" w:color="auto"/>
                        <w:right w:val="none" w:sz="0" w:space="0" w:color="auto"/>
                      </w:divBdr>
                    </w:div>
                    <w:div w:id="1106728464">
                      <w:marLeft w:val="0"/>
                      <w:marRight w:val="0"/>
                      <w:marTop w:val="0"/>
                      <w:marBottom w:val="0"/>
                      <w:divBdr>
                        <w:top w:val="none" w:sz="0" w:space="0" w:color="auto"/>
                        <w:left w:val="none" w:sz="0" w:space="0" w:color="auto"/>
                        <w:bottom w:val="none" w:sz="0" w:space="0" w:color="auto"/>
                        <w:right w:val="none" w:sz="0" w:space="0" w:color="auto"/>
                      </w:divBdr>
                    </w:div>
                  </w:divsChild>
                </w:div>
                <w:div w:id="1559123475">
                  <w:marLeft w:val="0"/>
                  <w:marRight w:val="0"/>
                  <w:marTop w:val="0"/>
                  <w:marBottom w:val="0"/>
                  <w:divBdr>
                    <w:top w:val="none" w:sz="0" w:space="0" w:color="auto"/>
                    <w:left w:val="none" w:sz="0" w:space="0" w:color="auto"/>
                    <w:bottom w:val="none" w:sz="0" w:space="0" w:color="auto"/>
                    <w:right w:val="none" w:sz="0" w:space="0" w:color="auto"/>
                  </w:divBdr>
                  <w:divsChild>
                    <w:div w:id="498813759">
                      <w:marLeft w:val="0"/>
                      <w:marRight w:val="0"/>
                      <w:marTop w:val="0"/>
                      <w:marBottom w:val="0"/>
                      <w:divBdr>
                        <w:top w:val="none" w:sz="0" w:space="0" w:color="auto"/>
                        <w:left w:val="none" w:sz="0" w:space="0" w:color="auto"/>
                        <w:bottom w:val="none" w:sz="0" w:space="0" w:color="auto"/>
                        <w:right w:val="none" w:sz="0" w:space="0" w:color="auto"/>
                      </w:divBdr>
                    </w:div>
                  </w:divsChild>
                </w:div>
                <w:div w:id="816383853">
                  <w:marLeft w:val="0"/>
                  <w:marRight w:val="0"/>
                  <w:marTop w:val="0"/>
                  <w:marBottom w:val="0"/>
                  <w:divBdr>
                    <w:top w:val="none" w:sz="0" w:space="0" w:color="auto"/>
                    <w:left w:val="none" w:sz="0" w:space="0" w:color="auto"/>
                    <w:bottom w:val="none" w:sz="0" w:space="0" w:color="auto"/>
                    <w:right w:val="none" w:sz="0" w:space="0" w:color="auto"/>
                  </w:divBdr>
                  <w:divsChild>
                    <w:div w:id="1261792826">
                      <w:marLeft w:val="0"/>
                      <w:marRight w:val="0"/>
                      <w:marTop w:val="0"/>
                      <w:marBottom w:val="0"/>
                      <w:divBdr>
                        <w:top w:val="none" w:sz="0" w:space="0" w:color="auto"/>
                        <w:left w:val="none" w:sz="0" w:space="0" w:color="auto"/>
                        <w:bottom w:val="none" w:sz="0" w:space="0" w:color="auto"/>
                        <w:right w:val="none" w:sz="0" w:space="0" w:color="auto"/>
                      </w:divBdr>
                    </w:div>
                    <w:div w:id="1660767839">
                      <w:marLeft w:val="0"/>
                      <w:marRight w:val="0"/>
                      <w:marTop w:val="0"/>
                      <w:marBottom w:val="0"/>
                      <w:divBdr>
                        <w:top w:val="none" w:sz="0" w:space="0" w:color="auto"/>
                        <w:left w:val="none" w:sz="0" w:space="0" w:color="auto"/>
                        <w:bottom w:val="none" w:sz="0" w:space="0" w:color="auto"/>
                        <w:right w:val="none" w:sz="0" w:space="0" w:color="auto"/>
                      </w:divBdr>
                    </w:div>
                  </w:divsChild>
                </w:div>
                <w:div w:id="1868371795">
                  <w:marLeft w:val="0"/>
                  <w:marRight w:val="0"/>
                  <w:marTop w:val="0"/>
                  <w:marBottom w:val="0"/>
                  <w:divBdr>
                    <w:top w:val="none" w:sz="0" w:space="0" w:color="auto"/>
                    <w:left w:val="none" w:sz="0" w:space="0" w:color="auto"/>
                    <w:bottom w:val="none" w:sz="0" w:space="0" w:color="auto"/>
                    <w:right w:val="none" w:sz="0" w:space="0" w:color="auto"/>
                  </w:divBdr>
                </w:div>
                <w:div w:id="2010021129">
                  <w:marLeft w:val="0"/>
                  <w:marRight w:val="0"/>
                  <w:marTop w:val="0"/>
                  <w:marBottom w:val="0"/>
                  <w:divBdr>
                    <w:top w:val="none" w:sz="0" w:space="0" w:color="auto"/>
                    <w:left w:val="none" w:sz="0" w:space="0" w:color="auto"/>
                    <w:bottom w:val="none" w:sz="0" w:space="0" w:color="auto"/>
                    <w:right w:val="none" w:sz="0" w:space="0" w:color="auto"/>
                  </w:divBdr>
                  <w:divsChild>
                    <w:div w:id="1493717565">
                      <w:marLeft w:val="0"/>
                      <w:marRight w:val="0"/>
                      <w:marTop w:val="0"/>
                      <w:marBottom w:val="0"/>
                      <w:divBdr>
                        <w:top w:val="none" w:sz="0" w:space="0" w:color="auto"/>
                        <w:left w:val="none" w:sz="0" w:space="0" w:color="auto"/>
                        <w:bottom w:val="none" w:sz="0" w:space="0" w:color="auto"/>
                        <w:right w:val="none" w:sz="0" w:space="0" w:color="auto"/>
                      </w:divBdr>
                    </w:div>
                    <w:div w:id="503207204">
                      <w:marLeft w:val="0"/>
                      <w:marRight w:val="0"/>
                      <w:marTop w:val="0"/>
                      <w:marBottom w:val="0"/>
                      <w:divBdr>
                        <w:top w:val="none" w:sz="0" w:space="0" w:color="auto"/>
                        <w:left w:val="none" w:sz="0" w:space="0" w:color="auto"/>
                        <w:bottom w:val="none" w:sz="0" w:space="0" w:color="auto"/>
                        <w:right w:val="none" w:sz="0" w:space="0" w:color="auto"/>
                      </w:divBdr>
                    </w:div>
                  </w:divsChild>
                </w:div>
                <w:div w:id="1120953211">
                  <w:marLeft w:val="0"/>
                  <w:marRight w:val="0"/>
                  <w:marTop w:val="0"/>
                  <w:marBottom w:val="0"/>
                  <w:divBdr>
                    <w:top w:val="none" w:sz="0" w:space="0" w:color="auto"/>
                    <w:left w:val="none" w:sz="0" w:space="0" w:color="auto"/>
                    <w:bottom w:val="none" w:sz="0" w:space="0" w:color="auto"/>
                    <w:right w:val="none" w:sz="0" w:space="0" w:color="auto"/>
                  </w:divBdr>
                  <w:divsChild>
                    <w:div w:id="1864174541">
                      <w:marLeft w:val="0"/>
                      <w:marRight w:val="0"/>
                      <w:marTop w:val="0"/>
                      <w:marBottom w:val="0"/>
                      <w:divBdr>
                        <w:top w:val="none" w:sz="0" w:space="0" w:color="auto"/>
                        <w:left w:val="none" w:sz="0" w:space="0" w:color="auto"/>
                        <w:bottom w:val="none" w:sz="0" w:space="0" w:color="auto"/>
                        <w:right w:val="none" w:sz="0" w:space="0" w:color="auto"/>
                      </w:divBdr>
                    </w:div>
                  </w:divsChild>
                </w:div>
                <w:div w:id="570505704">
                  <w:marLeft w:val="0"/>
                  <w:marRight w:val="0"/>
                  <w:marTop w:val="0"/>
                  <w:marBottom w:val="0"/>
                  <w:divBdr>
                    <w:top w:val="none" w:sz="0" w:space="0" w:color="auto"/>
                    <w:left w:val="none" w:sz="0" w:space="0" w:color="auto"/>
                    <w:bottom w:val="none" w:sz="0" w:space="0" w:color="auto"/>
                    <w:right w:val="none" w:sz="0" w:space="0" w:color="auto"/>
                  </w:divBdr>
                  <w:divsChild>
                    <w:div w:id="10641976">
                      <w:marLeft w:val="0"/>
                      <w:marRight w:val="0"/>
                      <w:marTop w:val="0"/>
                      <w:marBottom w:val="0"/>
                      <w:divBdr>
                        <w:top w:val="none" w:sz="0" w:space="0" w:color="auto"/>
                        <w:left w:val="none" w:sz="0" w:space="0" w:color="auto"/>
                        <w:bottom w:val="none" w:sz="0" w:space="0" w:color="auto"/>
                        <w:right w:val="none" w:sz="0" w:space="0" w:color="auto"/>
                      </w:divBdr>
                    </w:div>
                  </w:divsChild>
                </w:div>
                <w:div w:id="1637757376">
                  <w:marLeft w:val="0"/>
                  <w:marRight w:val="0"/>
                  <w:marTop w:val="0"/>
                  <w:marBottom w:val="0"/>
                  <w:divBdr>
                    <w:top w:val="none" w:sz="0" w:space="0" w:color="auto"/>
                    <w:left w:val="none" w:sz="0" w:space="0" w:color="auto"/>
                    <w:bottom w:val="none" w:sz="0" w:space="0" w:color="auto"/>
                    <w:right w:val="none" w:sz="0" w:space="0" w:color="auto"/>
                  </w:divBdr>
                  <w:divsChild>
                    <w:div w:id="142940334">
                      <w:marLeft w:val="0"/>
                      <w:marRight w:val="0"/>
                      <w:marTop w:val="0"/>
                      <w:marBottom w:val="0"/>
                      <w:divBdr>
                        <w:top w:val="none" w:sz="0" w:space="0" w:color="auto"/>
                        <w:left w:val="none" w:sz="0" w:space="0" w:color="auto"/>
                        <w:bottom w:val="none" w:sz="0" w:space="0" w:color="auto"/>
                        <w:right w:val="none" w:sz="0" w:space="0" w:color="auto"/>
                      </w:divBdr>
                    </w:div>
                  </w:divsChild>
                </w:div>
                <w:div w:id="650138844">
                  <w:marLeft w:val="0"/>
                  <w:marRight w:val="0"/>
                  <w:marTop w:val="0"/>
                  <w:marBottom w:val="0"/>
                  <w:divBdr>
                    <w:top w:val="none" w:sz="0" w:space="0" w:color="auto"/>
                    <w:left w:val="none" w:sz="0" w:space="0" w:color="auto"/>
                    <w:bottom w:val="none" w:sz="0" w:space="0" w:color="auto"/>
                    <w:right w:val="none" w:sz="0" w:space="0" w:color="auto"/>
                  </w:divBdr>
                  <w:divsChild>
                    <w:div w:id="899099862">
                      <w:marLeft w:val="0"/>
                      <w:marRight w:val="0"/>
                      <w:marTop w:val="0"/>
                      <w:marBottom w:val="0"/>
                      <w:divBdr>
                        <w:top w:val="none" w:sz="0" w:space="0" w:color="auto"/>
                        <w:left w:val="none" w:sz="0" w:space="0" w:color="auto"/>
                        <w:bottom w:val="none" w:sz="0" w:space="0" w:color="auto"/>
                        <w:right w:val="none" w:sz="0" w:space="0" w:color="auto"/>
                      </w:divBdr>
                    </w:div>
                  </w:divsChild>
                </w:div>
                <w:div w:id="688600690">
                  <w:marLeft w:val="0"/>
                  <w:marRight w:val="0"/>
                  <w:marTop w:val="0"/>
                  <w:marBottom w:val="0"/>
                  <w:divBdr>
                    <w:top w:val="none" w:sz="0" w:space="0" w:color="auto"/>
                    <w:left w:val="none" w:sz="0" w:space="0" w:color="auto"/>
                    <w:bottom w:val="none" w:sz="0" w:space="0" w:color="auto"/>
                    <w:right w:val="none" w:sz="0" w:space="0" w:color="auto"/>
                  </w:divBdr>
                </w:div>
                <w:div w:id="1991905477">
                  <w:marLeft w:val="0"/>
                  <w:marRight w:val="0"/>
                  <w:marTop w:val="0"/>
                  <w:marBottom w:val="0"/>
                  <w:divBdr>
                    <w:top w:val="none" w:sz="0" w:space="0" w:color="auto"/>
                    <w:left w:val="none" w:sz="0" w:space="0" w:color="auto"/>
                    <w:bottom w:val="none" w:sz="0" w:space="0" w:color="auto"/>
                    <w:right w:val="none" w:sz="0" w:space="0" w:color="auto"/>
                  </w:divBdr>
                  <w:divsChild>
                    <w:div w:id="1345791157">
                      <w:marLeft w:val="0"/>
                      <w:marRight w:val="0"/>
                      <w:marTop w:val="0"/>
                      <w:marBottom w:val="0"/>
                      <w:divBdr>
                        <w:top w:val="none" w:sz="0" w:space="0" w:color="auto"/>
                        <w:left w:val="none" w:sz="0" w:space="0" w:color="auto"/>
                        <w:bottom w:val="none" w:sz="0" w:space="0" w:color="auto"/>
                        <w:right w:val="none" w:sz="0" w:space="0" w:color="auto"/>
                      </w:divBdr>
                    </w:div>
                    <w:div w:id="1358848273">
                      <w:marLeft w:val="0"/>
                      <w:marRight w:val="0"/>
                      <w:marTop w:val="0"/>
                      <w:marBottom w:val="0"/>
                      <w:divBdr>
                        <w:top w:val="none" w:sz="0" w:space="0" w:color="auto"/>
                        <w:left w:val="none" w:sz="0" w:space="0" w:color="auto"/>
                        <w:bottom w:val="none" w:sz="0" w:space="0" w:color="auto"/>
                        <w:right w:val="none" w:sz="0" w:space="0" w:color="auto"/>
                      </w:divBdr>
                    </w:div>
                  </w:divsChild>
                </w:div>
                <w:div w:id="1791511163">
                  <w:marLeft w:val="0"/>
                  <w:marRight w:val="0"/>
                  <w:marTop w:val="0"/>
                  <w:marBottom w:val="0"/>
                  <w:divBdr>
                    <w:top w:val="none" w:sz="0" w:space="0" w:color="auto"/>
                    <w:left w:val="none" w:sz="0" w:space="0" w:color="auto"/>
                    <w:bottom w:val="none" w:sz="0" w:space="0" w:color="auto"/>
                    <w:right w:val="none" w:sz="0" w:space="0" w:color="auto"/>
                  </w:divBdr>
                  <w:divsChild>
                    <w:div w:id="1662738825">
                      <w:marLeft w:val="0"/>
                      <w:marRight w:val="0"/>
                      <w:marTop w:val="0"/>
                      <w:marBottom w:val="0"/>
                      <w:divBdr>
                        <w:top w:val="none" w:sz="0" w:space="0" w:color="auto"/>
                        <w:left w:val="none" w:sz="0" w:space="0" w:color="auto"/>
                        <w:bottom w:val="none" w:sz="0" w:space="0" w:color="auto"/>
                        <w:right w:val="none" w:sz="0" w:space="0" w:color="auto"/>
                      </w:divBdr>
                    </w:div>
                  </w:divsChild>
                </w:div>
                <w:div w:id="1585601302">
                  <w:marLeft w:val="0"/>
                  <w:marRight w:val="0"/>
                  <w:marTop w:val="0"/>
                  <w:marBottom w:val="0"/>
                  <w:divBdr>
                    <w:top w:val="none" w:sz="0" w:space="0" w:color="auto"/>
                    <w:left w:val="none" w:sz="0" w:space="0" w:color="auto"/>
                    <w:bottom w:val="none" w:sz="0" w:space="0" w:color="auto"/>
                    <w:right w:val="none" w:sz="0" w:space="0" w:color="auto"/>
                  </w:divBdr>
                  <w:divsChild>
                    <w:div w:id="2029870584">
                      <w:marLeft w:val="0"/>
                      <w:marRight w:val="0"/>
                      <w:marTop w:val="0"/>
                      <w:marBottom w:val="0"/>
                      <w:divBdr>
                        <w:top w:val="none" w:sz="0" w:space="0" w:color="auto"/>
                        <w:left w:val="none" w:sz="0" w:space="0" w:color="auto"/>
                        <w:bottom w:val="none" w:sz="0" w:space="0" w:color="auto"/>
                        <w:right w:val="none" w:sz="0" w:space="0" w:color="auto"/>
                      </w:divBdr>
                    </w:div>
                    <w:div w:id="485705407">
                      <w:marLeft w:val="0"/>
                      <w:marRight w:val="0"/>
                      <w:marTop w:val="0"/>
                      <w:marBottom w:val="0"/>
                      <w:divBdr>
                        <w:top w:val="none" w:sz="0" w:space="0" w:color="auto"/>
                        <w:left w:val="none" w:sz="0" w:space="0" w:color="auto"/>
                        <w:bottom w:val="none" w:sz="0" w:space="0" w:color="auto"/>
                        <w:right w:val="none" w:sz="0" w:space="0" w:color="auto"/>
                      </w:divBdr>
                    </w:div>
                    <w:div w:id="438377416">
                      <w:marLeft w:val="0"/>
                      <w:marRight w:val="0"/>
                      <w:marTop w:val="0"/>
                      <w:marBottom w:val="0"/>
                      <w:divBdr>
                        <w:top w:val="none" w:sz="0" w:space="0" w:color="auto"/>
                        <w:left w:val="none" w:sz="0" w:space="0" w:color="auto"/>
                        <w:bottom w:val="none" w:sz="0" w:space="0" w:color="auto"/>
                        <w:right w:val="none" w:sz="0" w:space="0" w:color="auto"/>
                      </w:divBdr>
                    </w:div>
                  </w:divsChild>
                </w:div>
                <w:div w:id="632978561">
                  <w:marLeft w:val="0"/>
                  <w:marRight w:val="0"/>
                  <w:marTop w:val="0"/>
                  <w:marBottom w:val="0"/>
                  <w:divBdr>
                    <w:top w:val="none" w:sz="0" w:space="0" w:color="auto"/>
                    <w:left w:val="none" w:sz="0" w:space="0" w:color="auto"/>
                    <w:bottom w:val="none" w:sz="0" w:space="0" w:color="auto"/>
                    <w:right w:val="none" w:sz="0" w:space="0" w:color="auto"/>
                  </w:divBdr>
                  <w:divsChild>
                    <w:div w:id="265230629">
                      <w:marLeft w:val="0"/>
                      <w:marRight w:val="0"/>
                      <w:marTop w:val="0"/>
                      <w:marBottom w:val="0"/>
                      <w:divBdr>
                        <w:top w:val="none" w:sz="0" w:space="0" w:color="auto"/>
                        <w:left w:val="none" w:sz="0" w:space="0" w:color="auto"/>
                        <w:bottom w:val="none" w:sz="0" w:space="0" w:color="auto"/>
                        <w:right w:val="none" w:sz="0" w:space="0" w:color="auto"/>
                      </w:divBdr>
                    </w:div>
                  </w:divsChild>
                </w:div>
                <w:div w:id="71241602">
                  <w:marLeft w:val="0"/>
                  <w:marRight w:val="0"/>
                  <w:marTop w:val="0"/>
                  <w:marBottom w:val="0"/>
                  <w:divBdr>
                    <w:top w:val="none" w:sz="0" w:space="0" w:color="auto"/>
                    <w:left w:val="none" w:sz="0" w:space="0" w:color="auto"/>
                    <w:bottom w:val="none" w:sz="0" w:space="0" w:color="auto"/>
                    <w:right w:val="none" w:sz="0" w:space="0" w:color="auto"/>
                  </w:divBdr>
                  <w:divsChild>
                    <w:div w:id="317004484">
                      <w:marLeft w:val="0"/>
                      <w:marRight w:val="0"/>
                      <w:marTop w:val="0"/>
                      <w:marBottom w:val="0"/>
                      <w:divBdr>
                        <w:top w:val="none" w:sz="0" w:space="0" w:color="auto"/>
                        <w:left w:val="none" w:sz="0" w:space="0" w:color="auto"/>
                        <w:bottom w:val="none" w:sz="0" w:space="0" w:color="auto"/>
                        <w:right w:val="none" w:sz="0" w:space="0" w:color="auto"/>
                      </w:divBdr>
                    </w:div>
                    <w:div w:id="1938126323">
                      <w:marLeft w:val="0"/>
                      <w:marRight w:val="0"/>
                      <w:marTop w:val="0"/>
                      <w:marBottom w:val="0"/>
                      <w:divBdr>
                        <w:top w:val="none" w:sz="0" w:space="0" w:color="auto"/>
                        <w:left w:val="none" w:sz="0" w:space="0" w:color="auto"/>
                        <w:bottom w:val="none" w:sz="0" w:space="0" w:color="auto"/>
                        <w:right w:val="none" w:sz="0" w:space="0" w:color="auto"/>
                      </w:divBdr>
                    </w:div>
                  </w:divsChild>
                </w:div>
                <w:div w:id="70780790">
                  <w:marLeft w:val="0"/>
                  <w:marRight w:val="0"/>
                  <w:marTop w:val="0"/>
                  <w:marBottom w:val="0"/>
                  <w:divBdr>
                    <w:top w:val="none" w:sz="0" w:space="0" w:color="auto"/>
                    <w:left w:val="none" w:sz="0" w:space="0" w:color="auto"/>
                    <w:bottom w:val="none" w:sz="0" w:space="0" w:color="auto"/>
                    <w:right w:val="none" w:sz="0" w:space="0" w:color="auto"/>
                  </w:divBdr>
                </w:div>
                <w:div w:id="266625978">
                  <w:marLeft w:val="0"/>
                  <w:marRight w:val="0"/>
                  <w:marTop w:val="0"/>
                  <w:marBottom w:val="0"/>
                  <w:divBdr>
                    <w:top w:val="none" w:sz="0" w:space="0" w:color="auto"/>
                    <w:left w:val="none" w:sz="0" w:space="0" w:color="auto"/>
                    <w:bottom w:val="none" w:sz="0" w:space="0" w:color="auto"/>
                    <w:right w:val="none" w:sz="0" w:space="0" w:color="auto"/>
                  </w:divBdr>
                  <w:divsChild>
                    <w:div w:id="1423992616">
                      <w:marLeft w:val="0"/>
                      <w:marRight w:val="0"/>
                      <w:marTop w:val="0"/>
                      <w:marBottom w:val="0"/>
                      <w:divBdr>
                        <w:top w:val="none" w:sz="0" w:space="0" w:color="auto"/>
                        <w:left w:val="none" w:sz="0" w:space="0" w:color="auto"/>
                        <w:bottom w:val="none" w:sz="0" w:space="0" w:color="auto"/>
                        <w:right w:val="none" w:sz="0" w:space="0" w:color="auto"/>
                      </w:divBdr>
                    </w:div>
                    <w:div w:id="84231597">
                      <w:marLeft w:val="0"/>
                      <w:marRight w:val="0"/>
                      <w:marTop w:val="0"/>
                      <w:marBottom w:val="0"/>
                      <w:divBdr>
                        <w:top w:val="none" w:sz="0" w:space="0" w:color="auto"/>
                        <w:left w:val="none" w:sz="0" w:space="0" w:color="auto"/>
                        <w:bottom w:val="none" w:sz="0" w:space="0" w:color="auto"/>
                        <w:right w:val="none" w:sz="0" w:space="0" w:color="auto"/>
                      </w:divBdr>
                    </w:div>
                  </w:divsChild>
                </w:div>
                <w:div w:id="1977450478">
                  <w:marLeft w:val="0"/>
                  <w:marRight w:val="0"/>
                  <w:marTop w:val="0"/>
                  <w:marBottom w:val="0"/>
                  <w:divBdr>
                    <w:top w:val="none" w:sz="0" w:space="0" w:color="auto"/>
                    <w:left w:val="none" w:sz="0" w:space="0" w:color="auto"/>
                    <w:bottom w:val="none" w:sz="0" w:space="0" w:color="auto"/>
                    <w:right w:val="none" w:sz="0" w:space="0" w:color="auto"/>
                  </w:divBdr>
                  <w:divsChild>
                    <w:div w:id="2038309967">
                      <w:marLeft w:val="0"/>
                      <w:marRight w:val="0"/>
                      <w:marTop w:val="0"/>
                      <w:marBottom w:val="0"/>
                      <w:divBdr>
                        <w:top w:val="none" w:sz="0" w:space="0" w:color="auto"/>
                        <w:left w:val="none" w:sz="0" w:space="0" w:color="auto"/>
                        <w:bottom w:val="none" w:sz="0" w:space="0" w:color="auto"/>
                        <w:right w:val="none" w:sz="0" w:space="0" w:color="auto"/>
                      </w:divBdr>
                    </w:div>
                  </w:divsChild>
                </w:div>
                <w:div w:id="411511006">
                  <w:marLeft w:val="0"/>
                  <w:marRight w:val="0"/>
                  <w:marTop w:val="0"/>
                  <w:marBottom w:val="0"/>
                  <w:divBdr>
                    <w:top w:val="none" w:sz="0" w:space="0" w:color="auto"/>
                    <w:left w:val="none" w:sz="0" w:space="0" w:color="auto"/>
                    <w:bottom w:val="none" w:sz="0" w:space="0" w:color="auto"/>
                    <w:right w:val="none" w:sz="0" w:space="0" w:color="auto"/>
                  </w:divBdr>
                  <w:divsChild>
                    <w:div w:id="155994771">
                      <w:marLeft w:val="0"/>
                      <w:marRight w:val="0"/>
                      <w:marTop w:val="0"/>
                      <w:marBottom w:val="0"/>
                      <w:divBdr>
                        <w:top w:val="none" w:sz="0" w:space="0" w:color="auto"/>
                        <w:left w:val="none" w:sz="0" w:space="0" w:color="auto"/>
                        <w:bottom w:val="none" w:sz="0" w:space="0" w:color="auto"/>
                        <w:right w:val="none" w:sz="0" w:space="0" w:color="auto"/>
                      </w:divBdr>
                    </w:div>
                  </w:divsChild>
                </w:div>
                <w:div w:id="2069375539">
                  <w:marLeft w:val="0"/>
                  <w:marRight w:val="0"/>
                  <w:marTop w:val="0"/>
                  <w:marBottom w:val="0"/>
                  <w:divBdr>
                    <w:top w:val="none" w:sz="0" w:space="0" w:color="auto"/>
                    <w:left w:val="none" w:sz="0" w:space="0" w:color="auto"/>
                    <w:bottom w:val="none" w:sz="0" w:space="0" w:color="auto"/>
                    <w:right w:val="none" w:sz="0" w:space="0" w:color="auto"/>
                  </w:divBdr>
                  <w:divsChild>
                    <w:div w:id="1832017429">
                      <w:marLeft w:val="0"/>
                      <w:marRight w:val="0"/>
                      <w:marTop w:val="0"/>
                      <w:marBottom w:val="0"/>
                      <w:divBdr>
                        <w:top w:val="none" w:sz="0" w:space="0" w:color="auto"/>
                        <w:left w:val="none" w:sz="0" w:space="0" w:color="auto"/>
                        <w:bottom w:val="none" w:sz="0" w:space="0" w:color="auto"/>
                        <w:right w:val="none" w:sz="0" w:space="0" w:color="auto"/>
                      </w:divBdr>
                    </w:div>
                  </w:divsChild>
                </w:div>
                <w:div w:id="1946885443">
                  <w:marLeft w:val="0"/>
                  <w:marRight w:val="0"/>
                  <w:marTop w:val="0"/>
                  <w:marBottom w:val="0"/>
                  <w:divBdr>
                    <w:top w:val="none" w:sz="0" w:space="0" w:color="auto"/>
                    <w:left w:val="none" w:sz="0" w:space="0" w:color="auto"/>
                    <w:bottom w:val="none" w:sz="0" w:space="0" w:color="auto"/>
                    <w:right w:val="none" w:sz="0" w:space="0" w:color="auto"/>
                  </w:divBdr>
                  <w:divsChild>
                    <w:div w:id="2128818092">
                      <w:marLeft w:val="0"/>
                      <w:marRight w:val="0"/>
                      <w:marTop w:val="0"/>
                      <w:marBottom w:val="0"/>
                      <w:divBdr>
                        <w:top w:val="none" w:sz="0" w:space="0" w:color="auto"/>
                        <w:left w:val="none" w:sz="0" w:space="0" w:color="auto"/>
                        <w:bottom w:val="none" w:sz="0" w:space="0" w:color="auto"/>
                        <w:right w:val="none" w:sz="0" w:space="0" w:color="auto"/>
                      </w:divBdr>
                    </w:div>
                  </w:divsChild>
                </w:div>
                <w:div w:id="494541423">
                  <w:marLeft w:val="0"/>
                  <w:marRight w:val="0"/>
                  <w:marTop w:val="0"/>
                  <w:marBottom w:val="0"/>
                  <w:divBdr>
                    <w:top w:val="none" w:sz="0" w:space="0" w:color="auto"/>
                    <w:left w:val="none" w:sz="0" w:space="0" w:color="auto"/>
                    <w:bottom w:val="none" w:sz="0" w:space="0" w:color="auto"/>
                    <w:right w:val="none" w:sz="0" w:space="0" w:color="auto"/>
                  </w:divBdr>
                </w:div>
                <w:div w:id="48892227">
                  <w:marLeft w:val="0"/>
                  <w:marRight w:val="0"/>
                  <w:marTop w:val="0"/>
                  <w:marBottom w:val="0"/>
                  <w:divBdr>
                    <w:top w:val="none" w:sz="0" w:space="0" w:color="auto"/>
                    <w:left w:val="none" w:sz="0" w:space="0" w:color="auto"/>
                    <w:bottom w:val="none" w:sz="0" w:space="0" w:color="auto"/>
                    <w:right w:val="none" w:sz="0" w:space="0" w:color="auto"/>
                  </w:divBdr>
                  <w:divsChild>
                    <w:div w:id="537546117">
                      <w:marLeft w:val="0"/>
                      <w:marRight w:val="0"/>
                      <w:marTop w:val="0"/>
                      <w:marBottom w:val="0"/>
                      <w:divBdr>
                        <w:top w:val="none" w:sz="0" w:space="0" w:color="auto"/>
                        <w:left w:val="none" w:sz="0" w:space="0" w:color="auto"/>
                        <w:bottom w:val="none" w:sz="0" w:space="0" w:color="auto"/>
                        <w:right w:val="none" w:sz="0" w:space="0" w:color="auto"/>
                      </w:divBdr>
                    </w:div>
                    <w:div w:id="215431529">
                      <w:marLeft w:val="0"/>
                      <w:marRight w:val="0"/>
                      <w:marTop w:val="0"/>
                      <w:marBottom w:val="0"/>
                      <w:divBdr>
                        <w:top w:val="none" w:sz="0" w:space="0" w:color="auto"/>
                        <w:left w:val="none" w:sz="0" w:space="0" w:color="auto"/>
                        <w:bottom w:val="none" w:sz="0" w:space="0" w:color="auto"/>
                        <w:right w:val="none" w:sz="0" w:space="0" w:color="auto"/>
                      </w:divBdr>
                    </w:div>
                  </w:divsChild>
                </w:div>
                <w:div w:id="978069154">
                  <w:marLeft w:val="0"/>
                  <w:marRight w:val="0"/>
                  <w:marTop w:val="0"/>
                  <w:marBottom w:val="0"/>
                  <w:divBdr>
                    <w:top w:val="none" w:sz="0" w:space="0" w:color="auto"/>
                    <w:left w:val="none" w:sz="0" w:space="0" w:color="auto"/>
                    <w:bottom w:val="none" w:sz="0" w:space="0" w:color="auto"/>
                    <w:right w:val="none" w:sz="0" w:space="0" w:color="auto"/>
                  </w:divBdr>
                  <w:divsChild>
                    <w:div w:id="1620136674">
                      <w:marLeft w:val="0"/>
                      <w:marRight w:val="0"/>
                      <w:marTop w:val="0"/>
                      <w:marBottom w:val="0"/>
                      <w:divBdr>
                        <w:top w:val="none" w:sz="0" w:space="0" w:color="auto"/>
                        <w:left w:val="none" w:sz="0" w:space="0" w:color="auto"/>
                        <w:bottom w:val="none" w:sz="0" w:space="0" w:color="auto"/>
                        <w:right w:val="none" w:sz="0" w:space="0" w:color="auto"/>
                      </w:divBdr>
                    </w:div>
                  </w:divsChild>
                </w:div>
                <w:div w:id="1229851525">
                  <w:marLeft w:val="0"/>
                  <w:marRight w:val="0"/>
                  <w:marTop w:val="0"/>
                  <w:marBottom w:val="0"/>
                  <w:divBdr>
                    <w:top w:val="none" w:sz="0" w:space="0" w:color="auto"/>
                    <w:left w:val="none" w:sz="0" w:space="0" w:color="auto"/>
                    <w:bottom w:val="none" w:sz="0" w:space="0" w:color="auto"/>
                    <w:right w:val="none" w:sz="0" w:space="0" w:color="auto"/>
                  </w:divBdr>
                  <w:divsChild>
                    <w:div w:id="372929070">
                      <w:marLeft w:val="0"/>
                      <w:marRight w:val="0"/>
                      <w:marTop w:val="0"/>
                      <w:marBottom w:val="0"/>
                      <w:divBdr>
                        <w:top w:val="none" w:sz="0" w:space="0" w:color="auto"/>
                        <w:left w:val="none" w:sz="0" w:space="0" w:color="auto"/>
                        <w:bottom w:val="none" w:sz="0" w:space="0" w:color="auto"/>
                        <w:right w:val="none" w:sz="0" w:space="0" w:color="auto"/>
                      </w:divBdr>
                    </w:div>
                    <w:div w:id="2033532452">
                      <w:marLeft w:val="0"/>
                      <w:marRight w:val="0"/>
                      <w:marTop w:val="0"/>
                      <w:marBottom w:val="0"/>
                      <w:divBdr>
                        <w:top w:val="none" w:sz="0" w:space="0" w:color="auto"/>
                        <w:left w:val="none" w:sz="0" w:space="0" w:color="auto"/>
                        <w:bottom w:val="none" w:sz="0" w:space="0" w:color="auto"/>
                        <w:right w:val="none" w:sz="0" w:space="0" w:color="auto"/>
                      </w:divBdr>
                    </w:div>
                    <w:div w:id="2034912977">
                      <w:marLeft w:val="0"/>
                      <w:marRight w:val="0"/>
                      <w:marTop w:val="0"/>
                      <w:marBottom w:val="0"/>
                      <w:divBdr>
                        <w:top w:val="none" w:sz="0" w:space="0" w:color="auto"/>
                        <w:left w:val="none" w:sz="0" w:space="0" w:color="auto"/>
                        <w:bottom w:val="none" w:sz="0" w:space="0" w:color="auto"/>
                        <w:right w:val="none" w:sz="0" w:space="0" w:color="auto"/>
                      </w:divBdr>
                    </w:div>
                  </w:divsChild>
                </w:div>
                <w:div w:id="821392438">
                  <w:marLeft w:val="0"/>
                  <w:marRight w:val="0"/>
                  <w:marTop w:val="0"/>
                  <w:marBottom w:val="0"/>
                  <w:divBdr>
                    <w:top w:val="none" w:sz="0" w:space="0" w:color="auto"/>
                    <w:left w:val="none" w:sz="0" w:space="0" w:color="auto"/>
                    <w:bottom w:val="none" w:sz="0" w:space="0" w:color="auto"/>
                    <w:right w:val="none" w:sz="0" w:space="0" w:color="auto"/>
                  </w:divBdr>
                  <w:divsChild>
                    <w:div w:id="1863089642">
                      <w:marLeft w:val="0"/>
                      <w:marRight w:val="0"/>
                      <w:marTop w:val="0"/>
                      <w:marBottom w:val="0"/>
                      <w:divBdr>
                        <w:top w:val="none" w:sz="0" w:space="0" w:color="auto"/>
                        <w:left w:val="none" w:sz="0" w:space="0" w:color="auto"/>
                        <w:bottom w:val="none" w:sz="0" w:space="0" w:color="auto"/>
                        <w:right w:val="none" w:sz="0" w:space="0" w:color="auto"/>
                      </w:divBdr>
                    </w:div>
                  </w:divsChild>
                </w:div>
                <w:div w:id="476841333">
                  <w:marLeft w:val="0"/>
                  <w:marRight w:val="0"/>
                  <w:marTop w:val="0"/>
                  <w:marBottom w:val="0"/>
                  <w:divBdr>
                    <w:top w:val="none" w:sz="0" w:space="0" w:color="auto"/>
                    <w:left w:val="none" w:sz="0" w:space="0" w:color="auto"/>
                    <w:bottom w:val="none" w:sz="0" w:space="0" w:color="auto"/>
                    <w:right w:val="none" w:sz="0" w:space="0" w:color="auto"/>
                  </w:divBdr>
                  <w:divsChild>
                    <w:div w:id="1645810570">
                      <w:marLeft w:val="0"/>
                      <w:marRight w:val="0"/>
                      <w:marTop w:val="0"/>
                      <w:marBottom w:val="0"/>
                      <w:divBdr>
                        <w:top w:val="none" w:sz="0" w:space="0" w:color="auto"/>
                        <w:left w:val="none" w:sz="0" w:space="0" w:color="auto"/>
                        <w:bottom w:val="none" w:sz="0" w:space="0" w:color="auto"/>
                        <w:right w:val="none" w:sz="0" w:space="0" w:color="auto"/>
                      </w:divBdr>
                    </w:div>
                    <w:div w:id="849023642">
                      <w:marLeft w:val="0"/>
                      <w:marRight w:val="0"/>
                      <w:marTop w:val="0"/>
                      <w:marBottom w:val="0"/>
                      <w:divBdr>
                        <w:top w:val="none" w:sz="0" w:space="0" w:color="auto"/>
                        <w:left w:val="none" w:sz="0" w:space="0" w:color="auto"/>
                        <w:bottom w:val="none" w:sz="0" w:space="0" w:color="auto"/>
                        <w:right w:val="none" w:sz="0" w:space="0" w:color="auto"/>
                      </w:divBdr>
                    </w:div>
                  </w:divsChild>
                </w:div>
                <w:div w:id="1930309989">
                  <w:marLeft w:val="0"/>
                  <w:marRight w:val="0"/>
                  <w:marTop w:val="0"/>
                  <w:marBottom w:val="0"/>
                  <w:divBdr>
                    <w:top w:val="none" w:sz="0" w:space="0" w:color="auto"/>
                    <w:left w:val="none" w:sz="0" w:space="0" w:color="auto"/>
                    <w:bottom w:val="none" w:sz="0" w:space="0" w:color="auto"/>
                    <w:right w:val="none" w:sz="0" w:space="0" w:color="auto"/>
                  </w:divBdr>
                </w:div>
                <w:div w:id="1261639109">
                  <w:marLeft w:val="0"/>
                  <w:marRight w:val="0"/>
                  <w:marTop w:val="0"/>
                  <w:marBottom w:val="0"/>
                  <w:divBdr>
                    <w:top w:val="none" w:sz="0" w:space="0" w:color="auto"/>
                    <w:left w:val="none" w:sz="0" w:space="0" w:color="auto"/>
                    <w:bottom w:val="none" w:sz="0" w:space="0" w:color="auto"/>
                    <w:right w:val="none" w:sz="0" w:space="0" w:color="auto"/>
                  </w:divBdr>
                  <w:divsChild>
                    <w:div w:id="231043744">
                      <w:marLeft w:val="0"/>
                      <w:marRight w:val="0"/>
                      <w:marTop w:val="0"/>
                      <w:marBottom w:val="0"/>
                      <w:divBdr>
                        <w:top w:val="none" w:sz="0" w:space="0" w:color="auto"/>
                        <w:left w:val="none" w:sz="0" w:space="0" w:color="auto"/>
                        <w:bottom w:val="none" w:sz="0" w:space="0" w:color="auto"/>
                        <w:right w:val="none" w:sz="0" w:space="0" w:color="auto"/>
                      </w:divBdr>
                    </w:div>
                    <w:div w:id="366688652">
                      <w:marLeft w:val="0"/>
                      <w:marRight w:val="0"/>
                      <w:marTop w:val="0"/>
                      <w:marBottom w:val="0"/>
                      <w:divBdr>
                        <w:top w:val="none" w:sz="0" w:space="0" w:color="auto"/>
                        <w:left w:val="none" w:sz="0" w:space="0" w:color="auto"/>
                        <w:bottom w:val="none" w:sz="0" w:space="0" w:color="auto"/>
                        <w:right w:val="none" w:sz="0" w:space="0" w:color="auto"/>
                      </w:divBdr>
                    </w:div>
                  </w:divsChild>
                </w:div>
                <w:div w:id="447118569">
                  <w:marLeft w:val="0"/>
                  <w:marRight w:val="0"/>
                  <w:marTop w:val="0"/>
                  <w:marBottom w:val="0"/>
                  <w:divBdr>
                    <w:top w:val="none" w:sz="0" w:space="0" w:color="auto"/>
                    <w:left w:val="none" w:sz="0" w:space="0" w:color="auto"/>
                    <w:bottom w:val="none" w:sz="0" w:space="0" w:color="auto"/>
                    <w:right w:val="none" w:sz="0" w:space="0" w:color="auto"/>
                  </w:divBdr>
                  <w:divsChild>
                    <w:div w:id="760299378">
                      <w:marLeft w:val="0"/>
                      <w:marRight w:val="0"/>
                      <w:marTop w:val="0"/>
                      <w:marBottom w:val="0"/>
                      <w:divBdr>
                        <w:top w:val="none" w:sz="0" w:space="0" w:color="auto"/>
                        <w:left w:val="none" w:sz="0" w:space="0" w:color="auto"/>
                        <w:bottom w:val="none" w:sz="0" w:space="0" w:color="auto"/>
                        <w:right w:val="none" w:sz="0" w:space="0" w:color="auto"/>
                      </w:divBdr>
                    </w:div>
                  </w:divsChild>
                </w:div>
                <w:div w:id="1476990669">
                  <w:marLeft w:val="0"/>
                  <w:marRight w:val="0"/>
                  <w:marTop w:val="0"/>
                  <w:marBottom w:val="0"/>
                  <w:divBdr>
                    <w:top w:val="none" w:sz="0" w:space="0" w:color="auto"/>
                    <w:left w:val="none" w:sz="0" w:space="0" w:color="auto"/>
                    <w:bottom w:val="none" w:sz="0" w:space="0" w:color="auto"/>
                    <w:right w:val="none" w:sz="0" w:space="0" w:color="auto"/>
                  </w:divBdr>
                  <w:divsChild>
                    <w:div w:id="897017008">
                      <w:marLeft w:val="0"/>
                      <w:marRight w:val="0"/>
                      <w:marTop w:val="0"/>
                      <w:marBottom w:val="0"/>
                      <w:divBdr>
                        <w:top w:val="none" w:sz="0" w:space="0" w:color="auto"/>
                        <w:left w:val="none" w:sz="0" w:space="0" w:color="auto"/>
                        <w:bottom w:val="none" w:sz="0" w:space="0" w:color="auto"/>
                        <w:right w:val="none" w:sz="0" w:space="0" w:color="auto"/>
                      </w:divBdr>
                    </w:div>
                  </w:divsChild>
                </w:div>
                <w:div w:id="780301393">
                  <w:marLeft w:val="0"/>
                  <w:marRight w:val="0"/>
                  <w:marTop w:val="0"/>
                  <w:marBottom w:val="0"/>
                  <w:divBdr>
                    <w:top w:val="none" w:sz="0" w:space="0" w:color="auto"/>
                    <w:left w:val="none" w:sz="0" w:space="0" w:color="auto"/>
                    <w:bottom w:val="none" w:sz="0" w:space="0" w:color="auto"/>
                    <w:right w:val="none" w:sz="0" w:space="0" w:color="auto"/>
                  </w:divBdr>
                  <w:divsChild>
                    <w:div w:id="1317150239">
                      <w:marLeft w:val="0"/>
                      <w:marRight w:val="0"/>
                      <w:marTop w:val="0"/>
                      <w:marBottom w:val="0"/>
                      <w:divBdr>
                        <w:top w:val="none" w:sz="0" w:space="0" w:color="auto"/>
                        <w:left w:val="none" w:sz="0" w:space="0" w:color="auto"/>
                        <w:bottom w:val="none" w:sz="0" w:space="0" w:color="auto"/>
                        <w:right w:val="none" w:sz="0" w:space="0" w:color="auto"/>
                      </w:divBdr>
                    </w:div>
                  </w:divsChild>
                </w:div>
                <w:div w:id="375543107">
                  <w:marLeft w:val="0"/>
                  <w:marRight w:val="0"/>
                  <w:marTop w:val="0"/>
                  <w:marBottom w:val="0"/>
                  <w:divBdr>
                    <w:top w:val="none" w:sz="0" w:space="0" w:color="auto"/>
                    <w:left w:val="none" w:sz="0" w:space="0" w:color="auto"/>
                    <w:bottom w:val="none" w:sz="0" w:space="0" w:color="auto"/>
                    <w:right w:val="none" w:sz="0" w:space="0" w:color="auto"/>
                  </w:divBdr>
                  <w:divsChild>
                    <w:div w:id="18430056">
                      <w:marLeft w:val="0"/>
                      <w:marRight w:val="0"/>
                      <w:marTop w:val="0"/>
                      <w:marBottom w:val="0"/>
                      <w:divBdr>
                        <w:top w:val="none" w:sz="0" w:space="0" w:color="auto"/>
                        <w:left w:val="none" w:sz="0" w:space="0" w:color="auto"/>
                        <w:bottom w:val="none" w:sz="0" w:space="0" w:color="auto"/>
                        <w:right w:val="none" w:sz="0" w:space="0" w:color="auto"/>
                      </w:divBdr>
                    </w:div>
                  </w:divsChild>
                </w:div>
                <w:div w:id="260140799">
                  <w:marLeft w:val="0"/>
                  <w:marRight w:val="0"/>
                  <w:marTop w:val="0"/>
                  <w:marBottom w:val="0"/>
                  <w:divBdr>
                    <w:top w:val="none" w:sz="0" w:space="0" w:color="auto"/>
                    <w:left w:val="none" w:sz="0" w:space="0" w:color="auto"/>
                    <w:bottom w:val="none" w:sz="0" w:space="0" w:color="auto"/>
                    <w:right w:val="none" w:sz="0" w:space="0" w:color="auto"/>
                  </w:divBdr>
                </w:div>
                <w:div w:id="452753210">
                  <w:marLeft w:val="0"/>
                  <w:marRight w:val="0"/>
                  <w:marTop w:val="0"/>
                  <w:marBottom w:val="0"/>
                  <w:divBdr>
                    <w:top w:val="none" w:sz="0" w:space="0" w:color="auto"/>
                    <w:left w:val="none" w:sz="0" w:space="0" w:color="auto"/>
                    <w:bottom w:val="none" w:sz="0" w:space="0" w:color="auto"/>
                    <w:right w:val="none" w:sz="0" w:space="0" w:color="auto"/>
                  </w:divBdr>
                  <w:divsChild>
                    <w:div w:id="1249121115">
                      <w:marLeft w:val="0"/>
                      <w:marRight w:val="0"/>
                      <w:marTop w:val="0"/>
                      <w:marBottom w:val="0"/>
                      <w:divBdr>
                        <w:top w:val="none" w:sz="0" w:space="0" w:color="auto"/>
                        <w:left w:val="none" w:sz="0" w:space="0" w:color="auto"/>
                        <w:bottom w:val="none" w:sz="0" w:space="0" w:color="auto"/>
                        <w:right w:val="none" w:sz="0" w:space="0" w:color="auto"/>
                      </w:divBdr>
                    </w:div>
                    <w:div w:id="469135605">
                      <w:marLeft w:val="0"/>
                      <w:marRight w:val="0"/>
                      <w:marTop w:val="0"/>
                      <w:marBottom w:val="0"/>
                      <w:divBdr>
                        <w:top w:val="none" w:sz="0" w:space="0" w:color="auto"/>
                        <w:left w:val="none" w:sz="0" w:space="0" w:color="auto"/>
                        <w:bottom w:val="none" w:sz="0" w:space="0" w:color="auto"/>
                        <w:right w:val="none" w:sz="0" w:space="0" w:color="auto"/>
                      </w:divBdr>
                    </w:div>
                  </w:divsChild>
                </w:div>
                <w:div w:id="1125076403">
                  <w:marLeft w:val="0"/>
                  <w:marRight w:val="0"/>
                  <w:marTop w:val="0"/>
                  <w:marBottom w:val="0"/>
                  <w:divBdr>
                    <w:top w:val="none" w:sz="0" w:space="0" w:color="auto"/>
                    <w:left w:val="none" w:sz="0" w:space="0" w:color="auto"/>
                    <w:bottom w:val="none" w:sz="0" w:space="0" w:color="auto"/>
                    <w:right w:val="none" w:sz="0" w:space="0" w:color="auto"/>
                  </w:divBdr>
                  <w:divsChild>
                    <w:div w:id="85854974">
                      <w:marLeft w:val="0"/>
                      <w:marRight w:val="0"/>
                      <w:marTop w:val="0"/>
                      <w:marBottom w:val="0"/>
                      <w:divBdr>
                        <w:top w:val="none" w:sz="0" w:space="0" w:color="auto"/>
                        <w:left w:val="none" w:sz="0" w:space="0" w:color="auto"/>
                        <w:bottom w:val="none" w:sz="0" w:space="0" w:color="auto"/>
                        <w:right w:val="none" w:sz="0" w:space="0" w:color="auto"/>
                      </w:divBdr>
                    </w:div>
                  </w:divsChild>
                </w:div>
                <w:div w:id="1118718153">
                  <w:marLeft w:val="0"/>
                  <w:marRight w:val="0"/>
                  <w:marTop w:val="0"/>
                  <w:marBottom w:val="0"/>
                  <w:divBdr>
                    <w:top w:val="none" w:sz="0" w:space="0" w:color="auto"/>
                    <w:left w:val="none" w:sz="0" w:space="0" w:color="auto"/>
                    <w:bottom w:val="none" w:sz="0" w:space="0" w:color="auto"/>
                    <w:right w:val="none" w:sz="0" w:space="0" w:color="auto"/>
                  </w:divBdr>
                  <w:divsChild>
                    <w:div w:id="1655185284">
                      <w:marLeft w:val="0"/>
                      <w:marRight w:val="0"/>
                      <w:marTop w:val="0"/>
                      <w:marBottom w:val="0"/>
                      <w:divBdr>
                        <w:top w:val="none" w:sz="0" w:space="0" w:color="auto"/>
                        <w:left w:val="none" w:sz="0" w:space="0" w:color="auto"/>
                        <w:bottom w:val="none" w:sz="0" w:space="0" w:color="auto"/>
                        <w:right w:val="none" w:sz="0" w:space="0" w:color="auto"/>
                      </w:divBdr>
                    </w:div>
                    <w:div w:id="670111070">
                      <w:marLeft w:val="0"/>
                      <w:marRight w:val="0"/>
                      <w:marTop w:val="0"/>
                      <w:marBottom w:val="0"/>
                      <w:divBdr>
                        <w:top w:val="none" w:sz="0" w:space="0" w:color="auto"/>
                        <w:left w:val="none" w:sz="0" w:space="0" w:color="auto"/>
                        <w:bottom w:val="none" w:sz="0" w:space="0" w:color="auto"/>
                        <w:right w:val="none" w:sz="0" w:space="0" w:color="auto"/>
                      </w:divBdr>
                    </w:div>
                    <w:div w:id="996299994">
                      <w:marLeft w:val="0"/>
                      <w:marRight w:val="0"/>
                      <w:marTop w:val="0"/>
                      <w:marBottom w:val="0"/>
                      <w:divBdr>
                        <w:top w:val="none" w:sz="0" w:space="0" w:color="auto"/>
                        <w:left w:val="none" w:sz="0" w:space="0" w:color="auto"/>
                        <w:bottom w:val="none" w:sz="0" w:space="0" w:color="auto"/>
                        <w:right w:val="none" w:sz="0" w:space="0" w:color="auto"/>
                      </w:divBdr>
                    </w:div>
                  </w:divsChild>
                </w:div>
                <w:div w:id="559367019">
                  <w:marLeft w:val="0"/>
                  <w:marRight w:val="0"/>
                  <w:marTop w:val="0"/>
                  <w:marBottom w:val="0"/>
                  <w:divBdr>
                    <w:top w:val="none" w:sz="0" w:space="0" w:color="auto"/>
                    <w:left w:val="none" w:sz="0" w:space="0" w:color="auto"/>
                    <w:bottom w:val="none" w:sz="0" w:space="0" w:color="auto"/>
                    <w:right w:val="none" w:sz="0" w:space="0" w:color="auto"/>
                  </w:divBdr>
                  <w:divsChild>
                    <w:div w:id="1663006642">
                      <w:marLeft w:val="0"/>
                      <w:marRight w:val="0"/>
                      <w:marTop w:val="0"/>
                      <w:marBottom w:val="0"/>
                      <w:divBdr>
                        <w:top w:val="none" w:sz="0" w:space="0" w:color="auto"/>
                        <w:left w:val="none" w:sz="0" w:space="0" w:color="auto"/>
                        <w:bottom w:val="none" w:sz="0" w:space="0" w:color="auto"/>
                        <w:right w:val="none" w:sz="0" w:space="0" w:color="auto"/>
                      </w:divBdr>
                    </w:div>
                  </w:divsChild>
                </w:div>
                <w:div w:id="1511141317">
                  <w:marLeft w:val="0"/>
                  <w:marRight w:val="0"/>
                  <w:marTop w:val="0"/>
                  <w:marBottom w:val="0"/>
                  <w:divBdr>
                    <w:top w:val="none" w:sz="0" w:space="0" w:color="auto"/>
                    <w:left w:val="none" w:sz="0" w:space="0" w:color="auto"/>
                    <w:bottom w:val="none" w:sz="0" w:space="0" w:color="auto"/>
                    <w:right w:val="none" w:sz="0" w:space="0" w:color="auto"/>
                  </w:divBdr>
                  <w:divsChild>
                    <w:div w:id="182666754">
                      <w:marLeft w:val="0"/>
                      <w:marRight w:val="0"/>
                      <w:marTop w:val="0"/>
                      <w:marBottom w:val="0"/>
                      <w:divBdr>
                        <w:top w:val="none" w:sz="0" w:space="0" w:color="auto"/>
                        <w:left w:val="none" w:sz="0" w:space="0" w:color="auto"/>
                        <w:bottom w:val="none" w:sz="0" w:space="0" w:color="auto"/>
                        <w:right w:val="none" w:sz="0" w:space="0" w:color="auto"/>
                      </w:divBdr>
                    </w:div>
                    <w:div w:id="1370177850">
                      <w:marLeft w:val="0"/>
                      <w:marRight w:val="0"/>
                      <w:marTop w:val="0"/>
                      <w:marBottom w:val="0"/>
                      <w:divBdr>
                        <w:top w:val="none" w:sz="0" w:space="0" w:color="auto"/>
                        <w:left w:val="none" w:sz="0" w:space="0" w:color="auto"/>
                        <w:bottom w:val="none" w:sz="0" w:space="0" w:color="auto"/>
                        <w:right w:val="none" w:sz="0" w:space="0" w:color="auto"/>
                      </w:divBdr>
                    </w:div>
                  </w:divsChild>
                </w:div>
                <w:div w:id="756708733">
                  <w:marLeft w:val="0"/>
                  <w:marRight w:val="0"/>
                  <w:marTop w:val="0"/>
                  <w:marBottom w:val="0"/>
                  <w:divBdr>
                    <w:top w:val="none" w:sz="0" w:space="0" w:color="auto"/>
                    <w:left w:val="none" w:sz="0" w:space="0" w:color="auto"/>
                    <w:bottom w:val="none" w:sz="0" w:space="0" w:color="auto"/>
                    <w:right w:val="none" w:sz="0" w:space="0" w:color="auto"/>
                  </w:divBdr>
                </w:div>
                <w:div w:id="1304652374">
                  <w:marLeft w:val="0"/>
                  <w:marRight w:val="0"/>
                  <w:marTop w:val="0"/>
                  <w:marBottom w:val="0"/>
                  <w:divBdr>
                    <w:top w:val="none" w:sz="0" w:space="0" w:color="auto"/>
                    <w:left w:val="none" w:sz="0" w:space="0" w:color="auto"/>
                    <w:bottom w:val="none" w:sz="0" w:space="0" w:color="auto"/>
                    <w:right w:val="none" w:sz="0" w:space="0" w:color="auto"/>
                  </w:divBdr>
                  <w:divsChild>
                    <w:div w:id="1588726936">
                      <w:marLeft w:val="0"/>
                      <w:marRight w:val="0"/>
                      <w:marTop w:val="0"/>
                      <w:marBottom w:val="0"/>
                      <w:divBdr>
                        <w:top w:val="none" w:sz="0" w:space="0" w:color="auto"/>
                        <w:left w:val="none" w:sz="0" w:space="0" w:color="auto"/>
                        <w:bottom w:val="none" w:sz="0" w:space="0" w:color="auto"/>
                        <w:right w:val="none" w:sz="0" w:space="0" w:color="auto"/>
                      </w:divBdr>
                    </w:div>
                    <w:div w:id="598022191">
                      <w:marLeft w:val="0"/>
                      <w:marRight w:val="0"/>
                      <w:marTop w:val="0"/>
                      <w:marBottom w:val="0"/>
                      <w:divBdr>
                        <w:top w:val="none" w:sz="0" w:space="0" w:color="auto"/>
                        <w:left w:val="none" w:sz="0" w:space="0" w:color="auto"/>
                        <w:bottom w:val="none" w:sz="0" w:space="0" w:color="auto"/>
                        <w:right w:val="none" w:sz="0" w:space="0" w:color="auto"/>
                      </w:divBdr>
                    </w:div>
                  </w:divsChild>
                </w:div>
                <w:div w:id="1958102720">
                  <w:marLeft w:val="0"/>
                  <w:marRight w:val="0"/>
                  <w:marTop w:val="0"/>
                  <w:marBottom w:val="0"/>
                  <w:divBdr>
                    <w:top w:val="none" w:sz="0" w:space="0" w:color="auto"/>
                    <w:left w:val="none" w:sz="0" w:space="0" w:color="auto"/>
                    <w:bottom w:val="none" w:sz="0" w:space="0" w:color="auto"/>
                    <w:right w:val="none" w:sz="0" w:space="0" w:color="auto"/>
                  </w:divBdr>
                  <w:divsChild>
                    <w:div w:id="234973291">
                      <w:marLeft w:val="0"/>
                      <w:marRight w:val="0"/>
                      <w:marTop w:val="0"/>
                      <w:marBottom w:val="0"/>
                      <w:divBdr>
                        <w:top w:val="none" w:sz="0" w:space="0" w:color="auto"/>
                        <w:left w:val="none" w:sz="0" w:space="0" w:color="auto"/>
                        <w:bottom w:val="none" w:sz="0" w:space="0" w:color="auto"/>
                        <w:right w:val="none" w:sz="0" w:space="0" w:color="auto"/>
                      </w:divBdr>
                    </w:div>
                  </w:divsChild>
                </w:div>
                <w:div w:id="836775601">
                  <w:marLeft w:val="0"/>
                  <w:marRight w:val="0"/>
                  <w:marTop w:val="0"/>
                  <w:marBottom w:val="0"/>
                  <w:divBdr>
                    <w:top w:val="none" w:sz="0" w:space="0" w:color="auto"/>
                    <w:left w:val="none" w:sz="0" w:space="0" w:color="auto"/>
                    <w:bottom w:val="none" w:sz="0" w:space="0" w:color="auto"/>
                    <w:right w:val="none" w:sz="0" w:space="0" w:color="auto"/>
                  </w:divBdr>
                  <w:divsChild>
                    <w:div w:id="1674530356">
                      <w:marLeft w:val="0"/>
                      <w:marRight w:val="0"/>
                      <w:marTop w:val="0"/>
                      <w:marBottom w:val="0"/>
                      <w:divBdr>
                        <w:top w:val="none" w:sz="0" w:space="0" w:color="auto"/>
                        <w:left w:val="none" w:sz="0" w:space="0" w:color="auto"/>
                        <w:bottom w:val="none" w:sz="0" w:space="0" w:color="auto"/>
                        <w:right w:val="none" w:sz="0" w:space="0" w:color="auto"/>
                      </w:divBdr>
                    </w:div>
                  </w:divsChild>
                </w:div>
                <w:div w:id="1648631209">
                  <w:marLeft w:val="0"/>
                  <w:marRight w:val="0"/>
                  <w:marTop w:val="0"/>
                  <w:marBottom w:val="0"/>
                  <w:divBdr>
                    <w:top w:val="none" w:sz="0" w:space="0" w:color="auto"/>
                    <w:left w:val="none" w:sz="0" w:space="0" w:color="auto"/>
                    <w:bottom w:val="none" w:sz="0" w:space="0" w:color="auto"/>
                    <w:right w:val="none" w:sz="0" w:space="0" w:color="auto"/>
                  </w:divBdr>
                  <w:divsChild>
                    <w:div w:id="1373001159">
                      <w:marLeft w:val="0"/>
                      <w:marRight w:val="0"/>
                      <w:marTop w:val="0"/>
                      <w:marBottom w:val="0"/>
                      <w:divBdr>
                        <w:top w:val="none" w:sz="0" w:space="0" w:color="auto"/>
                        <w:left w:val="none" w:sz="0" w:space="0" w:color="auto"/>
                        <w:bottom w:val="none" w:sz="0" w:space="0" w:color="auto"/>
                        <w:right w:val="none" w:sz="0" w:space="0" w:color="auto"/>
                      </w:divBdr>
                    </w:div>
                  </w:divsChild>
                </w:div>
                <w:div w:id="889224153">
                  <w:marLeft w:val="0"/>
                  <w:marRight w:val="0"/>
                  <w:marTop w:val="0"/>
                  <w:marBottom w:val="0"/>
                  <w:divBdr>
                    <w:top w:val="none" w:sz="0" w:space="0" w:color="auto"/>
                    <w:left w:val="none" w:sz="0" w:space="0" w:color="auto"/>
                    <w:bottom w:val="none" w:sz="0" w:space="0" w:color="auto"/>
                    <w:right w:val="none" w:sz="0" w:space="0" w:color="auto"/>
                  </w:divBdr>
                  <w:divsChild>
                    <w:div w:id="1856845065">
                      <w:marLeft w:val="0"/>
                      <w:marRight w:val="0"/>
                      <w:marTop w:val="0"/>
                      <w:marBottom w:val="0"/>
                      <w:divBdr>
                        <w:top w:val="none" w:sz="0" w:space="0" w:color="auto"/>
                        <w:left w:val="none" w:sz="0" w:space="0" w:color="auto"/>
                        <w:bottom w:val="none" w:sz="0" w:space="0" w:color="auto"/>
                        <w:right w:val="none" w:sz="0" w:space="0" w:color="auto"/>
                      </w:divBdr>
                    </w:div>
                  </w:divsChild>
                </w:div>
                <w:div w:id="1461067638">
                  <w:marLeft w:val="0"/>
                  <w:marRight w:val="0"/>
                  <w:marTop w:val="0"/>
                  <w:marBottom w:val="0"/>
                  <w:divBdr>
                    <w:top w:val="none" w:sz="0" w:space="0" w:color="auto"/>
                    <w:left w:val="none" w:sz="0" w:space="0" w:color="auto"/>
                    <w:bottom w:val="none" w:sz="0" w:space="0" w:color="auto"/>
                    <w:right w:val="none" w:sz="0" w:space="0" w:color="auto"/>
                  </w:divBdr>
                </w:div>
                <w:div w:id="1319043443">
                  <w:marLeft w:val="0"/>
                  <w:marRight w:val="0"/>
                  <w:marTop w:val="0"/>
                  <w:marBottom w:val="0"/>
                  <w:divBdr>
                    <w:top w:val="none" w:sz="0" w:space="0" w:color="auto"/>
                    <w:left w:val="none" w:sz="0" w:space="0" w:color="auto"/>
                    <w:bottom w:val="none" w:sz="0" w:space="0" w:color="auto"/>
                    <w:right w:val="none" w:sz="0" w:space="0" w:color="auto"/>
                  </w:divBdr>
                  <w:divsChild>
                    <w:div w:id="184179057">
                      <w:marLeft w:val="0"/>
                      <w:marRight w:val="0"/>
                      <w:marTop w:val="0"/>
                      <w:marBottom w:val="0"/>
                      <w:divBdr>
                        <w:top w:val="none" w:sz="0" w:space="0" w:color="auto"/>
                        <w:left w:val="none" w:sz="0" w:space="0" w:color="auto"/>
                        <w:bottom w:val="none" w:sz="0" w:space="0" w:color="auto"/>
                        <w:right w:val="none" w:sz="0" w:space="0" w:color="auto"/>
                      </w:divBdr>
                    </w:div>
                    <w:div w:id="1670908587">
                      <w:marLeft w:val="0"/>
                      <w:marRight w:val="0"/>
                      <w:marTop w:val="0"/>
                      <w:marBottom w:val="0"/>
                      <w:divBdr>
                        <w:top w:val="none" w:sz="0" w:space="0" w:color="auto"/>
                        <w:left w:val="none" w:sz="0" w:space="0" w:color="auto"/>
                        <w:bottom w:val="none" w:sz="0" w:space="0" w:color="auto"/>
                        <w:right w:val="none" w:sz="0" w:space="0" w:color="auto"/>
                      </w:divBdr>
                    </w:div>
                  </w:divsChild>
                </w:div>
                <w:div w:id="710883968">
                  <w:marLeft w:val="0"/>
                  <w:marRight w:val="0"/>
                  <w:marTop w:val="0"/>
                  <w:marBottom w:val="0"/>
                  <w:divBdr>
                    <w:top w:val="none" w:sz="0" w:space="0" w:color="auto"/>
                    <w:left w:val="none" w:sz="0" w:space="0" w:color="auto"/>
                    <w:bottom w:val="none" w:sz="0" w:space="0" w:color="auto"/>
                    <w:right w:val="none" w:sz="0" w:space="0" w:color="auto"/>
                  </w:divBdr>
                  <w:divsChild>
                    <w:div w:id="285429860">
                      <w:marLeft w:val="0"/>
                      <w:marRight w:val="0"/>
                      <w:marTop w:val="0"/>
                      <w:marBottom w:val="0"/>
                      <w:divBdr>
                        <w:top w:val="none" w:sz="0" w:space="0" w:color="auto"/>
                        <w:left w:val="none" w:sz="0" w:space="0" w:color="auto"/>
                        <w:bottom w:val="none" w:sz="0" w:space="0" w:color="auto"/>
                        <w:right w:val="none" w:sz="0" w:space="0" w:color="auto"/>
                      </w:divBdr>
                    </w:div>
                  </w:divsChild>
                </w:div>
                <w:div w:id="1291858875">
                  <w:marLeft w:val="0"/>
                  <w:marRight w:val="0"/>
                  <w:marTop w:val="0"/>
                  <w:marBottom w:val="0"/>
                  <w:divBdr>
                    <w:top w:val="none" w:sz="0" w:space="0" w:color="auto"/>
                    <w:left w:val="none" w:sz="0" w:space="0" w:color="auto"/>
                    <w:bottom w:val="none" w:sz="0" w:space="0" w:color="auto"/>
                    <w:right w:val="none" w:sz="0" w:space="0" w:color="auto"/>
                  </w:divBdr>
                  <w:divsChild>
                    <w:div w:id="1346706218">
                      <w:marLeft w:val="0"/>
                      <w:marRight w:val="0"/>
                      <w:marTop w:val="0"/>
                      <w:marBottom w:val="0"/>
                      <w:divBdr>
                        <w:top w:val="none" w:sz="0" w:space="0" w:color="auto"/>
                        <w:left w:val="none" w:sz="0" w:space="0" w:color="auto"/>
                        <w:bottom w:val="none" w:sz="0" w:space="0" w:color="auto"/>
                        <w:right w:val="none" w:sz="0" w:space="0" w:color="auto"/>
                      </w:divBdr>
                    </w:div>
                    <w:div w:id="514997748">
                      <w:marLeft w:val="0"/>
                      <w:marRight w:val="0"/>
                      <w:marTop w:val="0"/>
                      <w:marBottom w:val="0"/>
                      <w:divBdr>
                        <w:top w:val="none" w:sz="0" w:space="0" w:color="auto"/>
                        <w:left w:val="none" w:sz="0" w:space="0" w:color="auto"/>
                        <w:bottom w:val="none" w:sz="0" w:space="0" w:color="auto"/>
                        <w:right w:val="none" w:sz="0" w:space="0" w:color="auto"/>
                      </w:divBdr>
                    </w:div>
                    <w:div w:id="1207985027">
                      <w:marLeft w:val="0"/>
                      <w:marRight w:val="0"/>
                      <w:marTop w:val="0"/>
                      <w:marBottom w:val="0"/>
                      <w:divBdr>
                        <w:top w:val="none" w:sz="0" w:space="0" w:color="auto"/>
                        <w:left w:val="none" w:sz="0" w:space="0" w:color="auto"/>
                        <w:bottom w:val="none" w:sz="0" w:space="0" w:color="auto"/>
                        <w:right w:val="none" w:sz="0" w:space="0" w:color="auto"/>
                      </w:divBdr>
                    </w:div>
                  </w:divsChild>
                </w:div>
                <w:div w:id="1541894299">
                  <w:marLeft w:val="0"/>
                  <w:marRight w:val="0"/>
                  <w:marTop w:val="0"/>
                  <w:marBottom w:val="0"/>
                  <w:divBdr>
                    <w:top w:val="none" w:sz="0" w:space="0" w:color="auto"/>
                    <w:left w:val="none" w:sz="0" w:space="0" w:color="auto"/>
                    <w:bottom w:val="none" w:sz="0" w:space="0" w:color="auto"/>
                    <w:right w:val="none" w:sz="0" w:space="0" w:color="auto"/>
                  </w:divBdr>
                  <w:divsChild>
                    <w:div w:id="365760685">
                      <w:marLeft w:val="0"/>
                      <w:marRight w:val="0"/>
                      <w:marTop w:val="0"/>
                      <w:marBottom w:val="0"/>
                      <w:divBdr>
                        <w:top w:val="none" w:sz="0" w:space="0" w:color="auto"/>
                        <w:left w:val="none" w:sz="0" w:space="0" w:color="auto"/>
                        <w:bottom w:val="none" w:sz="0" w:space="0" w:color="auto"/>
                        <w:right w:val="none" w:sz="0" w:space="0" w:color="auto"/>
                      </w:divBdr>
                    </w:div>
                  </w:divsChild>
                </w:div>
                <w:div w:id="1273897107">
                  <w:marLeft w:val="0"/>
                  <w:marRight w:val="0"/>
                  <w:marTop w:val="0"/>
                  <w:marBottom w:val="0"/>
                  <w:divBdr>
                    <w:top w:val="none" w:sz="0" w:space="0" w:color="auto"/>
                    <w:left w:val="none" w:sz="0" w:space="0" w:color="auto"/>
                    <w:bottom w:val="none" w:sz="0" w:space="0" w:color="auto"/>
                    <w:right w:val="none" w:sz="0" w:space="0" w:color="auto"/>
                  </w:divBdr>
                  <w:divsChild>
                    <w:div w:id="501356895">
                      <w:marLeft w:val="0"/>
                      <w:marRight w:val="0"/>
                      <w:marTop w:val="0"/>
                      <w:marBottom w:val="0"/>
                      <w:divBdr>
                        <w:top w:val="none" w:sz="0" w:space="0" w:color="auto"/>
                        <w:left w:val="none" w:sz="0" w:space="0" w:color="auto"/>
                        <w:bottom w:val="none" w:sz="0" w:space="0" w:color="auto"/>
                        <w:right w:val="none" w:sz="0" w:space="0" w:color="auto"/>
                      </w:divBdr>
                    </w:div>
                    <w:div w:id="1512377664">
                      <w:marLeft w:val="0"/>
                      <w:marRight w:val="0"/>
                      <w:marTop w:val="0"/>
                      <w:marBottom w:val="0"/>
                      <w:divBdr>
                        <w:top w:val="none" w:sz="0" w:space="0" w:color="auto"/>
                        <w:left w:val="none" w:sz="0" w:space="0" w:color="auto"/>
                        <w:bottom w:val="none" w:sz="0" w:space="0" w:color="auto"/>
                        <w:right w:val="none" w:sz="0" w:space="0" w:color="auto"/>
                      </w:divBdr>
                    </w:div>
                  </w:divsChild>
                </w:div>
                <w:div w:id="756902456">
                  <w:marLeft w:val="0"/>
                  <w:marRight w:val="0"/>
                  <w:marTop w:val="0"/>
                  <w:marBottom w:val="0"/>
                  <w:divBdr>
                    <w:top w:val="none" w:sz="0" w:space="0" w:color="auto"/>
                    <w:left w:val="none" w:sz="0" w:space="0" w:color="auto"/>
                    <w:bottom w:val="none" w:sz="0" w:space="0" w:color="auto"/>
                    <w:right w:val="none" w:sz="0" w:space="0" w:color="auto"/>
                  </w:divBdr>
                </w:div>
                <w:div w:id="141386005">
                  <w:marLeft w:val="0"/>
                  <w:marRight w:val="0"/>
                  <w:marTop w:val="0"/>
                  <w:marBottom w:val="0"/>
                  <w:divBdr>
                    <w:top w:val="none" w:sz="0" w:space="0" w:color="auto"/>
                    <w:left w:val="none" w:sz="0" w:space="0" w:color="auto"/>
                    <w:bottom w:val="none" w:sz="0" w:space="0" w:color="auto"/>
                    <w:right w:val="none" w:sz="0" w:space="0" w:color="auto"/>
                  </w:divBdr>
                  <w:divsChild>
                    <w:div w:id="517038563">
                      <w:marLeft w:val="0"/>
                      <w:marRight w:val="0"/>
                      <w:marTop w:val="0"/>
                      <w:marBottom w:val="0"/>
                      <w:divBdr>
                        <w:top w:val="none" w:sz="0" w:space="0" w:color="auto"/>
                        <w:left w:val="none" w:sz="0" w:space="0" w:color="auto"/>
                        <w:bottom w:val="none" w:sz="0" w:space="0" w:color="auto"/>
                        <w:right w:val="none" w:sz="0" w:space="0" w:color="auto"/>
                      </w:divBdr>
                    </w:div>
                    <w:div w:id="1468664092">
                      <w:marLeft w:val="0"/>
                      <w:marRight w:val="0"/>
                      <w:marTop w:val="0"/>
                      <w:marBottom w:val="0"/>
                      <w:divBdr>
                        <w:top w:val="none" w:sz="0" w:space="0" w:color="auto"/>
                        <w:left w:val="none" w:sz="0" w:space="0" w:color="auto"/>
                        <w:bottom w:val="none" w:sz="0" w:space="0" w:color="auto"/>
                        <w:right w:val="none" w:sz="0" w:space="0" w:color="auto"/>
                      </w:divBdr>
                    </w:div>
                  </w:divsChild>
                </w:div>
                <w:div w:id="1212614145">
                  <w:marLeft w:val="0"/>
                  <w:marRight w:val="0"/>
                  <w:marTop w:val="0"/>
                  <w:marBottom w:val="0"/>
                  <w:divBdr>
                    <w:top w:val="none" w:sz="0" w:space="0" w:color="auto"/>
                    <w:left w:val="none" w:sz="0" w:space="0" w:color="auto"/>
                    <w:bottom w:val="none" w:sz="0" w:space="0" w:color="auto"/>
                    <w:right w:val="none" w:sz="0" w:space="0" w:color="auto"/>
                  </w:divBdr>
                  <w:divsChild>
                    <w:div w:id="382369145">
                      <w:marLeft w:val="0"/>
                      <w:marRight w:val="0"/>
                      <w:marTop w:val="0"/>
                      <w:marBottom w:val="0"/>
                      <w:divBdr>
                        <w:top w:val="none" w:sz="0" w:space="0" w:color="auto"/>
                        <w:left w:val="none" w:sz="0" w:space="0" w:color="auto"/>
                        <w:bottom w:val="none" w:sz="0" w:space="0" w:color="auto"/>
                        <w:right w:val="none" w:sz="0" w:space="0" w:color="auto"/>
                      </w:divBdr>
                    </w:div>
                  </w:divsChild>
                </w:div>
                <w:div w:id="431827397">
                  <w:marLeft w:val="0"/>
                  <w:marRight w:val="0"/>
                  <w:marTop w:val="0"/>
                  <w:marBottom w:val="0"/>
                  <w:divBdr>
                    <w:top w:val="none" w:sz="0" w:space="0" w:color="auto"/>
                    <w:left w:val="none" w:sz="0" w:space="0" w:color="auto"/>
                    <w:bottom w:val="none" w:sz="0" w:space="0" w:color="auto"/>
                    <w:right w:val="none" w:sz="0" w:space="0" w:color="auto"/>
                  </w:divBdr>
                  <w:divsChild>
                    <w:div w:id="1341271878">
                      <w:marLeft w:val="0"/>
                      <w:marRight w:val="0"/>
                      <w:marTop w:val="0"/>
                      <w:marBottom w:val="0"/>
                      <w:divBdr>
                        <w:top w:val="none" w:sz="0" w:space="0" w:color="auto"/>
                        <w:left w:val="none" w:sz="0" w:space="0" w:color="auto"/>
                        <w:bottom w:val="none" w:sz="0" w:space="0" w:color="auto"/>
                        <w:right w:val="none" w:sz="0" w:space="0" w:color="auto"/>
                      </w:divBdr>
                    </w:div>
                  </w:divsChild>
                </w:div>
                <w:div w:id="1675690787">
                  <w:marLeft w:val="0"/>
                  <w:marRight w:val="0"/>
                  <w:marTop w:val="0"/>
                  <w:marBottom w:val="0"/>
                  <w:divBdr>
                    <w:top w:val="none" w:sz="0" w:space="0" w:color="auto"/>
                    <w:left w:val="none" w:sz="0" w:space="0" w:color="auto"/>
                    <w:bottom w:val="none" w:sz="0" w:space="0" w:color="auto"/>
                    <w:right w:val="none" w:sz="0" w:space="0" w:color="auto"/>
                  </w:divBdr>
                  <w:divsChild>
                    <w:div w:id="2049450326">
                      <w:marLeft w:val="0"/>
                      <w:marRight w:val="0"/>
                      <w:marTop w:val="0"/>
                      <w:marBottom w:val="0"/>
                      <w:divBdr>
                        <w:top w:val="none" w:sz="0" w:space="0" w:color="auto"/>
                        <w:left w:val="none" w:sz="0" w:space="0" w:color="auto"/>
                        <w:bottom w:val="none" w:sz="0" w:space="0" w:color="auto"/>
                        <w:right w:val="none" w:sz="0" w:space="0" w:color="auto"/>
                      </w:divBdr>
                    </w:div>
                  </w:divsChild>
                </w:div>
                <w:div w:id="1984770565">
                  <w:marLeft w:val="0"/>
                  <w:marRight w:val="0"/>
                  <w:marTop w:val="0"/>
                  <w:marBottom w:val="0"/>
                  <w:divBdr>
                    <w:top w:val="none" w:sz="0" w:space="0" w:color="auto"/>
                    <w:left w:val="none" w:sz="0" w:space="0" w:color="auto"/>
                    <w:bottom w:val="none" w:sz="0" w:space="0" w:color="auto"/>
                    <w:right w:val="none" w:sz="0" w:space="0" w:color="auto"/>
                  </w:divBdr>
                  <w:divsChild>
                    <w:div w:id="1504861564">
                      <w:marLeft w:val="0"/>
                      <w:marRight w:val="0"/>
                      <w:marTop w:val="0"/>
                      <w:marBottom w:val="0"/>
                      <w:divBdr>
                        <w:top w:val="none" w:sz="0" w:space="0" w:color="auto"/>
                        <w:left w:val="none" w:sz="0" w:space="0" w:color="auto"/>
                        <w:bottom w:val="none" w:sz="0" w:space="0" w:color="auto"/>
                        <w:right w:val="none" w:sz="0" w:space="0" w:color="auto"/>
                      </w:divBdr>
                    </w:div>
                  </w:divsChild>
                </w:div>
                <w:div w:id="201407930">
                  <w:marLeft w:val="0"/>
                  <w:marRight w:val="0"/>
                  <w:marTop w:val="0"/>
                  <w:marBottom w:val="0"/>
                  <w:divBdr>
                    <w:top w:val="none" w:sz="0" w:space="0" w:color="auto"/>
                    <w:left w:val="none" w:sz="0" w:space="0" w:color="auto"/>
                    <w:bottom w:val="none" w:sz="0" w:space="0" w:color="auto"/>
                    <w:right w:val="none" w:sz="0" w:space="0" w:color="auto"/>
                  </w:divBdr>
                </w:div>
                <w:div w:id="775909500">
                  <w:marLeft w:val="0"/>
                  <w:marRight w:val="0"/>
                  <w:marTop w:val="0"/>
                  <w:marBottom w:val="0"/>
                  <w:divBdr>
                    <w:top w:val="none" w:sz="0" w:space="0" w:color="auto"/>
                    <w:left w:val="none" w:sz="0" w:space="0" w:color="auto"/>
                    <w:bottom w:val="none" w:sz="0" w:space="0" w:color="auto"/>
                    <w:right w:val="none" w:sz="0" w:space="0" w:color="auto"/>
                  </w:divBdr>
                  <w:divsChild>
                    <w:div w:id="768547254">
                      <w:marLeft w:val="0"/>
                      <w:marRight w:val="0"/>
                      <w:marTop w:val="0"/>
                      <w:marBottom w:val="0"/>
                      <w:divBdr>
                        <w:top w:val="none" w:sz="0" w:space="0" w:color="auto"/>
                        <w:left w:val="none" w:sz="0" w:space="0" w:color="auto"/>
                        <w:bottom w:val="none" w:sz="0" w:space="0" w:color="auto"/>
                        <w:right w:val="none" w:sz="0" w:space="0" w:color="auto"/>
                      </w:divBdr>
                    </w:div>
                    <w:div w:id="1986738625">
                      <w:marLeft w:val="0"/>
                      <w:marRight w:val="0"/>
                      <w:marTop w:val="0"/>
                      <w:marBottom w:val="0"/>
                      <w:divBdr>
                        <w:top w:val="none" w:sz="0" w:space="0" w:color="auto"/>
                        <w:left w:val="none" w:sz="0" w:space="0" w:color="auto"/>
                        <w:bottom w:val="none" w:sz="0" w:space="0" w:color="auto"/>
                        <w:right w:val="none" w:sz="0" w:space="0" w:color="auto"/>
                      </w:divBdr>
                    </w:div>
                  </w:divsChild>
                </w:div>
                <w:div w:id="1030449952">
                  <w:marLeft w:val="0"/>
                  <w:marRight w:val="0"/>
                  <w:marTop w:val="0"/>
                  <w:marBottom w:val="0"/>
                  <w:divBdr>
                    <w:top w:val="none" w:sz="0" w:space="0" w:color="auto"/>
                    <w:left w:val="none" w:sz="0" w:space="0" w:color="auto"/>
                    <w:bottom w:val="none" w:sz="0" w:space="0" w:color="auto"/>
                    <w:right w:val="none" w:sz="0" w:space="0" w:color="auto"/>
                  </w:divBdr>
                  <w:divsChild>
                    <w:div w:id="2088380657">
                      <w:marLeft w:val="0"/>
                      <w:marRight w:val="0"/>
                      <w:marTop w:val="0"/>
                      <w:marBottom w:val="0"/>
                      <w:divBdr>
                        <w:top w:val="none" w:sz="0" w:space="0" w:color="auto"/>
                        <w:left w:val="none" w:sz="0" w:space="0" w:color="auto"/>
                        <w:bottom w:val="none" w:sz="0" w:space="0" w:color="auto"/>
                        <w:right w:val="none" w:sz="0" w:space="0" w:color="auto"/>
                      </w:divBdr>
                    </w:div>
                  </w:divsChild>
                </w:div>
                <w:div w:id="894439074">
                  <w:marLeft w:val="0"/>
                  <w:marRight w:val="0"/>
                  <w:marTop w:val="0"/>
                  <w:marBottom w:val="0"/>
                  <w:divBdr>
                    <w:top w:val="none" w:sz="0" w:space="0" w:color="auto"/>
                    <w:left w:val="none" w:sz="0" w:space="0" w:color="auto"/>
                    <w:bottom w:val="none" w:sz="0" w:space="0" w:color="auto"/>
                    <w:right w:val="none" w:sz="0" w:space="0" w:color="auto"/>
                  </w:divBdr>
                  <w:divsChild>
                    <w:div w:id="1291353714">
                      <w:marLeft w:val="0"/>
                      <w:marRight w:val="0"/>
                      <w:marTop w:val="0"/>
                      <w:marBottom w:val="0"/>
                      <w:divBdr>
                        <w:top w:val="none" w:sz="0" w:space="0" w:color="auto"/>
                        <w:left w:val="none" w:sz="0" w:space="0" w:color="auto"/>
                        <w:bottom w:val="none" w:sz="0" w:space="0" w:color="auto"/>
                        <w:right w:val="none" w:sz="0" w:space="0" w:color="auto"/>
                      </w:divBdr>
                    </w:div>
                    <w:div w:id="394476419">
                      <w:marLeft w:val="0"/>
                      <w:marRight w:val="0"/>
                      <w:marTop w:val="0"/>
                      <w:marBottom w:val="0"/>
                      <w:divBdr>
                        <w:top w:val="none" w:sz="0" w:space="0" w:color="auto"/>
                        <w:left w:val="none" w:sz="0" w:space="0" w:color="auto"/>
                        <w:bottom w:val="none" w:sz="0" w:space="0" w:color="auto"/>
                        <w:right w:val="none" w:sz="0" w:space="0" w:color="auto"/>
                      </w:divBdr>
                    </w:div>
                    <w:div w:id="863589657">
                      <w:marLeft w:val="0"/>
                      <w:marRight w:val="0"/>
                      <w:marTop w:val="0"/>
                      <w:marBottom w:val="0"/>
                      <w:divBdr>
                        <w:top w:val="none" w:sz="0" w:space="0" w:color="auto"/>
                        <w:left w:val="none" w:sz="0" w:space="0" w:color="auto"/>
                        <w:bottom w:val="none" w:sz="0" w:space="0" w:color="auto"/>
                        <w:right w:val="none" w:sz="0" w:space="0" w:color="auto"/>
                      </w:divBdr>
                    </w:div>
                  </w:divsChild>
                </w:div>
                <w:div w:id="1844052336">
                  <w:marLeft w:val="0"/>
                  <w:marRight w:val="0"/>
                  <w:marTop w:val="0"/>
                  <w:marBottom w:val="0"/>
                  <w:divBdr>
                    <w:top w:val="none" w:sz="0" w:space="0" w:color="auto"/>
                    <w:left w:val="none" w:sz="0" w:space="0" w:color="auto"/>
                    <w:bottom w:val="none" w:sz="0" w:space="0" w:color="auto"/>
                    <w:right w:val="none" w:sz="0" w:space="0" w:color="auto"/>
                  </w:divBdr>
                  <w:divsChild>
                    <w:div w:id="1569461766">
                      <w:marLeft w:val="0"/>
                      <w:marRight w:val="0"/>
                      <w:marTop w:val="0"/>
                      <w:marBottom w:val="0"/>
                      <w:divBdr>
                        <w:top w:val="none" w:sz="0" w:space="0" w:color="auto"/>
                        <w:left w:val="none" w:sz="0" w:space="0" w:color="auto"/>
                        <w:bottom w:val="none" w:sz="0" w:space="0" w:color="auto"/>
                        <w:right w:val="none" w:sz="0" w:space="0" w:color="auto"/>
                      </w:divBdr>
                    </w:div>
                  </w:divsChild>
                </w:div>
                <w:div w:id="257101660">
                  <w:marLeft w:val="0"/>
                  <w:marRight w:val="0"/>
                  <w:marTop w:val="0"/>
                  <w:marBottom w:val="0"/>
                  <w:divBdr>
                    <w:top w:val="none" w:sz="0" w:space="0" w:color="auto"/>
                    <w:left w:val="none" w:sz="0" w:space="0" w:color="auto"/>
                    <w:bottom w:val="none" w:sz="0" w:space="0" w:color="auto"/>
                    <w:right w:val="none" w:sz="0" w:space="0" w:color="auto"/>
                  </w:divBdr>
                  <w:divsChild>
                    <w:div w:id="512494812">
                      <w:marLeft w:val="0"/>
                      <w:marRight w:val="0"/>
                      <w:marTop w:val="0"/>
                      <w:marBottom w:val="0"/>
                      <w:divBdr>
                        <w:top w:val="none" w:sz="0" w:space="0" w:color="auto"/>
                        <w:left w:val="none" w:sz="0" w:space="0" w:color="auto"/>
                        <w:bottom w:val="none" w:sz="0" w:space="0" w:color="auto"/>
                        <w:right w:val="none" w:sz="0" w:space="0" w:color="auto"/>
                      </w:divBdr>
                    </w:div>
                    <w:div w:id="1853571424">
                      <w:marLeft w:val="0"/>
                      <w:marRight w:val="0"/>
                      <w:marTop w:val="0"/>
                      <w:marBottom w:val="0"/>
                      <w:divBdr>
                        <w:top w:val="none" w:sz="0" w:space="0" w:color="auto"/>
                        <w:left w:val="none" w:sz="0" w:space="0" w:color="auto"/>
                        <w:bottom w:val="none" w:sz="0" w:space="0" w:color="auto"/>
                        <w:right w:val="none" w:sz="0" w:space="0" w:color="auto"/>
                      </w:divBdr>
                    </w:div>
                  </w:divsChild>
                </w:div>
                <w:div w:id="1015156124">
                  <w:marLeft w:val="0"/>
                  <w:marRight w:val="0"/>
                  <w:marTop w:val="0"/>
                  <w:marBottom w:val="0"/>
                  <w:divBdr>
                    <w:top w:val="none" w:sz="0" w:space="0" w:color="auto"/>
                    <w:left w:val="none" w:sz="0" w:space="0" w:color="auto"/>
                    <w:bottom w:val="none" w:sz="0" w:space="0" w:color="auto"/>
                    <w:right w:val="none" w:sz="0" w:space="0" w:color="auto"/>
                  </w:divBdr>
                </w:div>
                <w:div w:id="1356343262">
                  <w:marLeft w:val="0"/>
                  <w:marRight w:val="0"/>
                  <w:marTop w:val="0"/>
                  <w:marBottom w:val="0"/>
                  <w:divBdr>
                    <w:top w:val="none" w:sz="0" w:space="0" w:color="auto"/>
                    <w:left w:val="none" w:sz="0" w:space="0" w:color="auto"/>
                    <w:bottom w:val="none" w:sz="0" w:space="0" w:color="auto"/>
                    <w:right w:val="none" w:sz="0" w:space="0" w:color="auto"/>
                  </w:divBdr>
                  <w:divsChild>
                    <w:div w:id="375475687">
                      <w:marLeft w:val="0"/>
                      <w:marRight w:val="0"/>
                      <w:marTop w:val="0"/>
                      <w:marBottom w:val="0"/>
                      <w:divBdr>
                        <w:top w:val="none" w:sz="0" w:space="0" w:color="auto"/>
                        <w:left w:val="none" w:sz="0" w:space="0" w:color="auto"/>
                        <w:bottom w:val="none" w:sz="0" w:space="0" w:color="auto"/>
                        <w:right w:val="none" w:sz="0" w:space="0" w:color="auto"/>
                      </w:divBdr>
                    </w:div>
                    <w:div w:id="794720420">
                      <w:marLeft w:val="0"/>
                      <w:marRight w:val="0"/>
                      <w:marTop w:val="0"/>
                      <w:marBottom w:val="0"/>
                      <w:divBdr>
                        <w:top w:val="none" w:sz="0" w:space="0" w:color="auto"/>
                        <w:left w:val="none" w:sz="0" w:space="0" w:color="auto"/>
                        <w:bottom w:val="none" w:sz="0" w:space="0" w:color="auto"/>
                        <w:right w:val="none" w:sz="0" w:space="0" w:color="auto"/>
                      </w:divBdr>
                    </w:div>
                  </w:divsChild>
                </w:div>
                <w:div w:id="1881628235">
                  <w:marLeft w:val="0"/>
                  <w:marRight w:val="0"/>
                  <w:marTop w:val="0"/>
                  <w:marBottom w:val="0"/>
                  <w:divBdr>
                    <w:top w:val="none" w:sz="0" w:space="0" w:color="auto"/>
                    <w:left w:val="none" w:sz="0" w:space="0" w:color="auto"/>
                    <w:bottom w:val="none" w:sz="0" w:space="0" w:color="auto"/>
                    <w:right w:val="none" w:sz="0" w:space="0" w:color="auto"/>
                  </w:divBdr>
                  <w:divsChild>
                    <w:div w:id="192354395">
                      <w:marLeft w:val="0"/>
                      <w:marRight w:val="0"/>
                      <w:marTop w:val="0"/>
                      <w:marBottom w:val="0"/>
                      <w:divBdr>
                        <w:top w:val="none" w:sz="0" w:space="0" w:color="auto"/>
                        <w:left w:val="none" w:sz="0" w:space="0" w:color="auto"/>
                        <w:bottom w:val="none" w:sz="0" w:space="0" w:color="auto"/>
                        <w:right w:val="none" w:sz="0" w:space="0" w:color="auto"/>
                      </w:divBdr>
                    </w:div>
                  </w:divsChild>
                </w:div>
                <w:div w:id="1077048389">
                  <w:marLeft w:val="0"/>
                  <w:marRight w:val="0"/>
                  <w:marTop w:val="0"/>
                  <w:marBottom w:val="0"/>
                  <w:divBdr>
                    <w:top w:val="none" w:sz="0" w:space="0" w:color="auto"/>
                    <w:left w:val="none" w:sz="0" w:space="0" w:color="auto"/>
                    <w:bottom w:val="none" w:sz="0" w:space="0" w:color="auto"/>
                    <w:right w:val="none" w:sz="0" w:space="0" w:color="auto"/>
                  </w:divBdr>
                  <w:divsChild>
                    <w:div w:id="114907014">
                      <w:marLeft w:val="0"/>
                      <w:marRight w:val="0"/>
                      <w:marTop w:val="0"/>
                      <w:marBottom w:val="0"/>
                      <w:divBdr>
                        <w:top w:val="none" w:sz="0" w:space="0" w:color="auto"/>
                        <w:left w:val="none" w:sz="0" w:space="0" w:color="auto"/>
                        <w:bottom w:val="none" w:sz="0" w:space="0" w:color="auto"/>
                        <w:right w:val="none" w:sz="0" w:space="0" w:color="auto"/>
                      </w:divBdr>
                    </w:div>
                  </w:divsChild>
                </w:div>
                <w:div w:id="1684865499">
                  <w:marLeft w:val="0"/>
                  <w:marRight w:val="0"/>
                  <w:marTop w:val="0"/>
                  <w:marBottom w:val="0"/>
                  <w:divBdr>
                    <w:top w:val="none" w:sz="0" w:space="0" w:color="auto"/>
                    <w:left w:val="none" w:sz="0" w:space="0" w:color="auto"/>
                    <w:bottom w:val="none" w:sz="0" w:space="0" w:color="auto"/>
                    <w:right w:val="none" w:sz="0" w:space="0" w:color="auto"/>
                  </w:divBdr>
                  <w:divsChild>
                    <w:div w:id="953441239">
                      <w:marLeft w:val="0"/>
                      <w:marRight w:val="0"/>
                      <w:marTop w:val="0"/>
                      <w:marBottom w:val="0"/>
                      <w:divBdr>
                        <w:top w:val="none" w:sz="0" w:space="0" w:color="auto"/>
                        <w:left w:val="none" w:sz="0" w:space="0" w:color="auto"/>
                        <w:bottom w:val="none" w:sz="0" w:space="0" w:color="auto"/>
                        <w:right w:val="none" w:sz="0" w:space="0" w:color="auto"/>
                      </w:divBdr>
                    </w:div>
                  </w:divsChild>
                </w:div>
                <w:div w:id="821890689">
                  <w:marLeft w:val="0"/>
                  <w:marRight w:val="0"/>
                  <w:marTop w:val="0"/>
                  <w:marBottom w:val="0"/>
                  <w:divBdr>
                    <w:top w:val="none" w:sz="0" w:space="0" w:color="auto"/>
                    <w:left w:val="none" w:sz="0" w:space="0" w:color="auto"/>
                    <w:bottom w:val="none" w:sz="0" w:space="0" w:color="auto"/>
                    <w:right w:val="none" w:sz="0" w:space="0" w:color="auto"/>
                  </w:divBdr>
                  <w:divsChild>
                    <w:div w:id="868681356">
                      <w:marLeft w:val="0"/>
                      <w:marRight w:val="0"/>
                      <w:marTop w:val="0"/>
                      <w:marBottom w:val="0"/>
                      <w:divBdr>
                        <w:top w:val="none" w:sz="0" w:space="0" w:color="auto"/>
                        <w:left w:val="none" w:sz="0" w:space="0" w:color="auto"/>
                        <w:bottom w:val="none" w:sz="0" w:space="0" w:color="auto"/>
                        <w:right w:val="none" w:sz="0" w:space="0" w:color="auto"/>
                      </w:divBdr>
                    </w:div>
                  </w:divsChild>
                </w:div>
                <w:div w:id="2043968347">
                  <w:marLeft w:val="0"/>
                  <w:marRight w:val="0"/>
                  <w:marTop w:val="0"/>
                  <w:marBottom w:val="0"/>
                  <w:divBdr>
                    <w:top w:val="none" w:sz="0" w:space="0" w:color="auto"/>
                    <w:left w:val="none" w:sz="0" w:space="0" w:color="auto"/>
                    <w:bottom w:val="none" w:sz="0" w:space="0" w:color="auto"/>
                    <w:right w:val="none" w:sz="0" w:space="0" w:color="auto"/>
                  </w:divBdr>
                </w:div>
                <w:div w:id="1740519491">
                  <w:marLeft w:val="0"/>
                  <w:marRight w:val="0"/>
                  <w:marTop w:val="0"/>
                  <w:marBottom w:val="0"/>
                  <w:divBdr>
                    <w:top w:val="none" w:sz="0" w:space="0" w:color="auto"/>
                    <w:left w:val="none" w:sz="0" w:space="0" w:color="auto"/>
                    <w:bottom w:val="none" w:sz="0" w:space="0" w:color="auto"/>
                    <w:right w:val="none" w:sz="0" w:space="0" w:color="auto"/>
                  </w:divBdr>
                  <w:divsChild>
                    <w:div w:id="2068412833">
                      <w:marLeft w:val="0"/>
                      <w:marRight w:val="0"/>
                      <w:marTop w:val="0"/>
                      <w:marBottom w:val="0"/>
                      <w:divBdr>
                        <w:top w:val="none" w:sz="0" w:space="0" w:color="auto"/>
                        <w:left w:val="none" w:sz="0" w:space="0" w:color="auto"/>
                        <w:bottom w:val="none" w:sz="0" w:space="0" w:color="auto"/>
                        <w:right w:val="none" w:sz="0" w:space="0" w:color="auto"/>
                      </w:divBdr>
                    </w:div>
                    <w:div w:id="903836272">
                      <w:marLeft w:val="0"/>
                      <w:marRight w:val="0"/>
                      <w:marTop w:val="0"/>
                      <w:marBottom w:val="0"/>
                      <w:divBdr>
                        <w:top w:val="none" w:sz="0" w:space="0" w:color="auto"/>
                        <w:left w:val="none" w:sz="0" w:space="0" w:color="auto"/>
                        <w:bottom w:val="none" w:sz="0" w:space="0" w:color="auto"/>
                        <w:right w:val="none" w:sz="0" w:space="0" w:color="auto"/>
                      </w:divBdr>
                    </w:div>
                  </w:divsChild>
                </w:div>
                <w:div w:id="1121537245">
                  <w:marLeft w:val="0"/>
                  <w:marRight w:val="0"/>
                  <w:marTop w:val="0"/>
                  <w:marBottom w:val="0"/>
                  <w:divBdr>
                    <w:top w:val="none" w:sz="0" w:space="0" w:color="auto"/>
                    <w:left w:val="none" w:sz="0" w:space="0" w:color="auto"/>
                    <w:bottom w:val="none" w:sz="0" w:space="0" w:color="auto"/>
                    <w:right w:val="none" w:sz="0" w:space="0" w:color="auto"/>
                  </w:divBdr>
                  <w:divsChild>
                    <w:div w:id="94404585">
                      <w:marLeft w:val="0"/>
                      <w:marRight w:val="0"/>
                      <w:marTop w:val="0"/>
                      <w:marBottom w:val="0"/>
                      <w:divBdr>
                        <w:top w:val="none" w:sz="0" w:space="0" w:color="auto"/>
                        <w:left w:val="none" w:sz="0" w:space="0" w:color="auto"/>
                        <w:bottom w:val="none" w:sz="0" w:space="0" w:color="auto"/>
                        <w:right w:val="none" w:sz="0" w:space="0" w:color="auto"/>
                      </w:divBdr>
                    </w:div>
                  </w:divsChild>
                </w:div>
                <w:div w:id="862521640">
                  <w:marLeft w:val="0"/>
                  <w:marRight w:val="0"/>
                  <w:marTop w:val="0"/>
                  <w:marBottom w:val="0"/>
                  <w:divBdr>
                    <w:top w:val="none" w:sz="0" w:space="0" w:color="auto"/>
                    <w:left w:val="none" w:sz="0" w:space="0" w:color="auto"/>
                    <w:bottom w:val="none" w:sz="0" w:space="0" w:color="auto"/>
                    <w:right w:val="none" w:sz="0" w:space="0" w:color="auto"/>
                  </w:divBdr>
                  <w:divsChild>
                    <w:div w:id="1531794883">
                      <w:marLeft w:val="0"/>
                      <w:marRight w:val="0"/>
                      <w:marTop w:val="0"/>
                      <w:marBottom w:val="0"/>
                      <w:divBdr>
                        <w:top w:val="none" w:sz="0" w:space="0" w:color="auto"/>
                        <w:left w:val="none" w:sz="0" w:space="0" w:color="auto"/>
                        <w:bottom w:val="none" w:sz="0" w:space="0" w:color="auto"/>
                        <w:right w:val="none" w:sz="0" w:space="0" w:color="auto"/>
                      </w:divBdr>
                    </w:div>
                    <w:div w:id="1289554332">
                      <w:marLeft w:val="0"/>
                      <w:marRight w:val="0"/>
                      <w:marTop w:val="0"/>
                      <w:marBottom w:val="0"/>
                      <w:divBdr>
                        <w:top w:val="none" w:sz="0" w:space="0" w:color="auto"/>
                        <w:left w:val="none" w:sz="0" w:space="0" w:color="auto"/>
                        <w:bottom w:val="none" w:sz="0" w:space="0" w:color="auto"/>
                        <w:right w:val="none" w:sz="0" w:space="0" w:color="auto"/>
                      </w:divBdr>
                    </w:div>
                    <w:div w:id="894584498">
                      <w:marLeft w:val="0"/>
                      <w:marRight w:val="0"/>
                      <w:marTop w:val="0"/>
                      <w:marBottom w:val="0"/>
                      <w:divBdr>
                        <w:top w:val="none" w:sz="0" w:space="0" w:color="auto"/>
                        <w:left w:val="none" w:sz="0" w:space="0" w:color="auto"/>
                        <w:bottom w:val="none" w:sz="0" w:space="0" w:color="auto"/>
                        <w:right w:val="none" w:sz="0" w:space="0" w:color="auto"/>
                      </w:divBdr>
                    </w:div>
                  </w:divsChild>
                </w:div>
                <w:div w:id="747505801">
                  <w:marLeft w:val="0"/>
                  <w:marRight w:val="0"/>
                  <w:marTop w:val="0"/>
                  <w:marBottom w:val="0"/>
                  <w:divBdr>
                    <w:top w:val="none" w:sz="0" w:space="0" w:color="auto"/>
                    <w:left w:val="none" w:sz="0" w:space="0" w:color="auto"/>
                    <w:bottom w:val="none" w:sz="0" w:space="0" w:color="auto"/>
                    <w:right w:val="none" w:sz="0" w:space="0" w:color="auto"/>
                  </w:divBdr>
                  <w:divsChild>
                    <w:div w:id="1195726498">
                      <w:marLeft w:val="0"/>
                      <w:marRight w:val="0"/>
                      <w:marTop w:val="0"/>
                      <w:marBottom w:val="0"/>
                      <w:divBdr>
                        <w:top w:val="none" w:sz="0" w:space="0" w:color="auto"/>
                        <w:left w:val="none" w:sz="0" w:space="0" w:color="auto"/>
                        <w:bottom w:val="none" w:sz="0" w:space="0" w:color="auto"/>
                        <w:right w:val="none" w:sz="0" w:space="0" w:color="auto"/>
                      </w:divBdr>
                    </w:div>
                  </w:divsChild>
                </w:div>
                <w:div w:id="1290207738">
                  <w:marLeft w:val="0"/>
                  <w:marRight w:val="0"/>
                  <w:marTop w:val="0"/>
                  <w:marBottom w:val="0"/>
                  <w:divBdr>
                    <w:top w:val="none" w:sz="0" w:space="0" w:color="auto"/>
                    <w:left w:val="none" w:sz="0" w:space="0" w:color="auto"/>
                    <w:bottom w:val="none" w:sz="0" w:space="0" w:color="auto"/>
                    <w:right w:val="none" w:sz="0" w:space="0" w:color="auto"/>
                  </w:divBdr>
                  <w:divsChild>
                    <w:div w:id="1752386126">
                      <w:marLeft w:val="0"/>
                      <w:marRight w:val="0"/>
                      <w:marTop w:val="0"/>
                      <w:marBottom w:val="0"/>
                      <w:divBdr>
                        <w:top w:val="none" w:sz="0" w:space="0" w:color="auto"/>
                        <w:left w:val="none" w:sz="0" w:space="0" w:color="auto"/>
                        <w:bottom w:val="none" w:sz="0" w:space="0" w:color="auto"/>
                        <w:right w:val="none" w:sz="0" w:space="0" w:color="auto"/>
                      </w:divBdr>
                    </w:div>
                    <w:div w:id="963921169">
                      <w:marLeft w:val="0"/>
                      <w:marRight w:val="0"/>
                      <w:marTop w:val="0"/>
                      <w:marBottom w:val="0"/>
                      <w:divBdr>
                        <w:top w:val="none" w:sz="0" w:space="0" w:color="auto"/>
                        <w:left w:val="none" w:sz="0" w:space="0" w:color="auto"/>
                        <w:bottom w:val="none" w:sz="0" w:space="0" w:color="auto"/>
                        <w:right w:val="none" w:sz="0" w:space="0" w:color="auto"/>
                      </w:divBdr>
                    </w:div>
                  </w:divsChild>
                </w:div>
                <w:div w:id="250359322">
                  <w:marLeft w:val="0"/>
                  <w:marRight w:val="0"/>
                  <w:marTop w:val="0"/>
                  <w:marBottom w:val="0"/>
                  <w:divBdr>
                    <w:top w:val="none" w:sz="0" w:space="0" w:color="auto"/>
                    <w:left w:val="none" w:sz="0" w:space="0" w:color="auto"/>
                    <w:bottom w:val="none" w:sz="0" w:space="0" w:color="auto"/>
                    <w:right w:val="none" w:sz="0" w:space="0" w:color="auto"/>
                  </w:divBdr>
                  <w:divsChild>
                    <w:div w:id="1229262729">
                      <w:marLeft w:val="0"/>
                      <w:marRight w:val="0"/>
                      <w:marTop w:val="0"/>
                      <w:marBottom w:val="0"/>
                      <w:divBdr>
                        <w:top w:val="none" w:sz="0" w:space="0" w:color="auto"/>
                        <w:left w:val="none" w:sz="0" w:space="0" w:color="auto"/>
                        <w:bottom w:val="none" w:sz="0" w:space="0" w:color="auto"/>
                        <w:right w:val="none" w:sz="0" w:space="0" w:color="auto"/>
                      </w:divBdr>
                    </w:div>
                  </w:divsChild>
                </w:div>
                <w:div w:id="19354170">
                  <w:marLeft w:val="0"/>
                  <w:marRight w:val="0"/>
                  <w:marTop w:val="0"/>
                  <w:marBottom w:val="0"/>
                  <w:divBdr>
                    <w:top w:val="none" w:sz="0" w:space="0" w:color="auto"/>
                    <w:left w:val="none" w:sz="0" w:space="0" w:color="auto"/>
                    <w:bottom w:val="none" w:sz="0" w:space="0" w:color="auto"/>
                    <w:right w:val="none" w:sz="0" w:space="0" w:color="auto"/>
                  </w:divBdr>
                  <w:divsChild>
                    <w:div w:id="632177489">
                      <w:marLeft w:val="0"/>
                      <w:marRight w:val="0"/>
                      <w:marTop w:val="0"/>
                      <w:marBottom w:val="0"/>
                      <w:divBdr>
                        <w:top w:val="none" w:sz="0" w:space="0" w:color="auto"/>
                        <w:left w:val="none" w:sz="0" w:space="0" w:color="auto"/>
                        <w:bottom w:val="none" w:sz="0" w:space="0" w:color="auto"/>
                        <w:right w:val="none" w:sz="0" w:space="0" w:color="auto"/>
                      </w:divBdr>
                    </w:div>
                    <w:div w:id="618102412">
                      <w:marLeft w:val="0"/>
                      <w:marRight w:val="0"/>
                      <w:marTop w:val="0"/>
                      <w:marBottom w:val="0"/>
                      <w:divBdr>
                        <w:top w:val="none" w:sz="0" w:space="0" w:color="auto"/>
                        <w:left w:val="none" w:sz="0" w:space="0" w:color="auto"/>
                        <w:bottom w:val="none" w:sz="0" w:space="0" w:color="auto"/>
                        <w:right w:val="none" w:sz="0" w:space="0" w:color="auto"/>
                      </w:divBdr>
                    </w:div>
                  </w:divsChild>
                </w:div>
                <w:div w:id="918634019">
                  <w:marLeft w:val="0"/>
                  <w:marRight w:val="0"/>
                  <w:marTop w:val="0"/>
                  <w:marBottom w:val="0"/>
                  <w:divBdr>
                    <w:top w:val="none" w:sz="0" w:space="0" w:color="auto"/>
                    <w:left w:val="none" w:sz="0" w:space="0" w:color="auto"/>
                    <w:bottom w:val="none" w:sz="0" w:space="0" w:color="auto"/>
                    <w:right w:val="none" w:sz="0" w:space="0" w:color="auto"/>
                  </w:divBdr>
                  <w:divsChild>
                    <w:div w:id="617878107">
                      <w:marLeft w:val="0"/>
                      <w:marRight w:val="0"/>
                      <w:marTop w:val="0"/>
                      <w:marBottom w:val="0"/>
                      <w:divBdr>
                        <w:top w:val="none" w:sz="0" w:space="0" w:color="auto"/>
                        <w:left w:val="none" w:sz="0" w:space="0" w:color="auto"/>
                        <w:bottom w:val="none" w:sz="0" w:space="0" w:color="auto"/>
                        <w:right w:val="none" w:sz="0" w:space="0" w:color="auto"/>
                      </w:divBdr>
                    </w:div>
                  </w:divsChild>
                </w:div>
                <w:div w:id="1172454724">
                  <w:marLeft w:val="0"/>
                  <w:marRight w:val="0"/>
                  <w:marTop w:val="0"/>
                  <w:marBottom w:val="0"/>
                  <w:divBdr>
                    <w:top w:val="none" w:sz="0" w:space="0" w:color="auto"/>
                    <w:left w:val="none" w:sz="0" w:space="0" w:color="auto"/>
                    <w:bottom w:val="none" w:sz="0" w:space="0" w:color="auto"/>
                    <w:right w:val="none" w:sz="0" w:space="0" w:color="auto"/>
                  </w:divBdr>
                  <w:divsChild>
                    <w:div w:id="1501460350">
                      <w:marLeft w:val="0"/>
                      <w:marRight w:val="0"/>
                      <w:marTop w:val="0"/>
                      <w:marBottom w:val="0"/>
                      <w:divBdr>
                        <w:top w:val="none" w:sz="0" w:space="0" w:color="auto"/>
                        <w:left w:val="none" w:sz="0" w:space="0" w:color="auto"/>
                        <w:bottom w:val="none" w:sz="0" w:space="0" w:color="auto"/>
                        <w:right w:val="none" w:sz="0" w:space="0" w:color="auto"/>
                      </w:divBdr>
                    </w:div>
                  </w:divsChild>
                </w:div>
                <w:div w:id="860319077">
                  <w:marLeft w:val="0"/>
                  <w:marRight w:val="0"/>
                  <w:marTop w:val="0"/>
                  <w:marBottom w:val="0"/>
                  <w:divBdr>
                    <w:top w:val="none" w:sz="0" w:space="0" w:color="auto"/>
                    <w:left w:val="none" w:sz="0" w:space="0" w:color="auto"/>
                    <w:bottom w:val="none" w:sz="0" w:space="0" w:color="auto"/>
                    <w:right w:val="none" w:sz="0" w:space="0" w:color="auto"/>
                  </w:divBdr>
                  <w:divsChild>
                    <w:div w:id="1769810508">
                      <w:marLeft w:val="0"/>
                      <w:marRight w:val="0"/>
                      <w:marTop w:val="0"/>
                      <w:marBottom w:val="0"/>
                      <w:divBdr>
                        <w:top w:val="none" w:sz="0" w:space="0" w:color="auto"/>
                        <w:left w:val="none" w:sz="0" w:space="0" w:color="auto"/>
                        <w:bottom w:val="none" w:sz="0" w:space="0" w:color="auto"/>
                        <w:right w:val="none" w:sz="0" w:space="0" w:color="auto"/>
                      </w:divBdr>
                    </w:div>
                  </w:divsChild>
                </w:div>
                <w:div w:id="555968933">
                  <w:marLeft w:val="0"/>
                  <w:marRight w:val="0"/>
                  <w:marTop w:val="0"/>
                  <w:marBottom w:val="0"/>
                  <w:divBdr>
                    <w:top w:val="none" w:sz="0" w:space="0" w:color="auto"/>
                    <w:left w:val="none" w:sz="0" w:space="0" w:color="auto"/>
                    <w:bottom w:val="none" w:sz="0" w:space="0" w:color="auto"/>
                    <w:right w:val="none" w:sz="0" w:space="0" w:color="auto"/>
                  </w:divBdr>
                  <w:divsChild>
                    <w:div w:id="159581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120286">
              <w:marLeft w:val="0"/>
              <w:marRight w:val="0"/>
              <w:marTop w:val="0"/>
              <w:marBottom w:val="0"/>
              <w:divBdr>
                <w:top w:val="none" w:sz="0" w:space="0" w:color="auto"/>
                <w:left w:val="none" w:sz="0" w:space="0" w:color="auto"/>
                <w:bottom w:val="none" w:sz="0" w:space="0" w:color="auto"/>
                <w:right w:val="none" w:sz="0" w:space="0" w:color="auto"/>
              </w:divBdr>
              <w:divsChild>
                <w:div w:id="1772239094">
                  <w:marLeft w:val="0"/>
                  <w:marRight w:val="0"/>
                  <w:marTop w:val="0"/>
                  <w:marBottom w:val="0"/>
                  <w:divBdr>
                    <w:top w:val="none" w:sz="0" w:space="0" w:color="auto"/>
                    <w:left w:val="none" w:sz="0" w:space="0" w:color="auto"/>
                    <w:bottom w:val="none" w:sz="0" w:space="0" w:color="auto"/>
                    <w:right w:val="none" w:sz="0" w:space="0" w:color="auto"/>
                  </w:divBdr>
                </w:div>
                <w:div w:id="1102997816">
                  <w:marLeft w:val="0"/>
                  <w:marRight w:val="0"/>
                  <w:marTop w:val="0"/>
                  <w:marBottom w:val="0"/>
                  <w:divBdr>
                    <w:top w:val="none" w:sz="0" w:space="0" w:color="auto"/>
                    <w:left w:val="none" w:sz="0" w:space="0" w:color="auto"/>
                    <w:bottom w:val="none" w:sz="0" w:space="0" w:color="auto"/>
                    <w:right w:val="none" w:sz="0" w:space="0" w:color="auto"/>
                  </w:divBdr>
                  <w:divsChild>
                    <w:div w:id="1274365963">
                      <w:marLeft w:val="0"/>
                      <w:marRight w:val="0"/>
                      <w:marTop w:val="0"/>
                      <w:marBottom w:val="0"/>
                      <w:divBdr>
                        <w:top w:val="none" w:sz="0" w:space="0" w:color="auto"/>
                        <w:left w:val="none" w:sz="0" w:space="0" w:color="auto"/>
                        <w:bottom w:val="none" w:sz="0" w:space="0" w:color="auto"/>
                        <w:right w:val="none" w:sz="0" w:space="0" w:color="auto"/>
                      </w:divBdr>
                    </w:div>
                    <w:div w:id="1827015709">
                      <w:marLeft w:val="0"/>
                      <w:marRight w:val="0"/>
                      <w:marTop w:val="0"/>
                      <w:marBottom w:val="0"/>
                      <w:divBdr>
                        <w:top w:val="none" w:sz="0" w:space="0" w:color="auto"/>
                        <w:left w:val="none" w:sz="0" w:space="0" w:color="auto"/>
                        <w:bottom w:val="none" w:sz="0" w:space="0" w:color="auto"/>
                        <w:right w:val="none" w:sz="0" w:space="0" w:color="auto"/>
                      </w:divBdr>
                    </w:div>
                  </w:divsChild>
                </w:div>
                <w:div w:id="1108355490">
                  <w:marLeft w:val="0"/>
                  <w:marRight w:val="0"/>
                  <w:marTop w:val="0"/>
                  <w:marBottom w:val="0"/>
                  <w:divBdr>
                    <w:top w:val="none" w:sz="0" w:space="0" w:color="auto"/>
                    <w:left w:val="none" w:sz="0" w:space="0" w:color="auto"/>
                    <w:bottom w:val="none" w:sz="0" w:space="0" w:color="auto"/>
                    <w:right w:val="none" w:sz="0" w:space="0" w:color="auto"/>
                  </w:divBdr>
                  <w:divsChild>
                    <w:div w:id="780615170">
                      <w:marLeft w:val="0"/>
                      <w:marRight w:val="0"/>
                      <w:marTop w:val="0"/>
                      <w:marBottom w:val="0"/>
                      <w:divBdr>
                        <w:top w:val="none" w:sz="0" w:space="0" w:color="auto"/>
                        <w:left w:val="none" w:sz="0" w:space="0" w:color="auto"/>
                        <w:bottom w:val="none" w:sz="0" w:space="0" w:color="auto"/>
                        <w:right w:val="none" w:sz="0" w:space="0" w:color="auto"/>
                      </w:divBdr>
                    </w:div>
                    <w:div w:id="1928804404">
                      <w:marLeft w:val="0"/>
                      <w:marRight w:val="0"/>
                      <w:marTop w:val="0"/>
                      <w:marBottom w:val="0"/>
                      <w:divBdr>
                        <w:top w:val="none" w:sz="0" w:space="0" w:color="auto"/>
                        <w:left w:val="none" w:sz="0" w:space="0" w:color="auto"/>
                        <w:bottom w:val="none" w:sz="0" w:space="0" w:color="auto"/>
                        <w:right w:val="none" w:sz="0" w:space="0" w:color="auto"/>
                      </w:divBdr>
                    </w:div>
                  </w:divsChild>
                </w:div>
                <w:div w:id="1009135481">
                  <w:marLeft w:val="0"/>
                  <w:marRight w:val="0"/>
                  <w:marTop w:val="0"/>
                  <w:marBottom w:val="0"/>
                  <w:divBdr>
                    <w:top w:val="none" w:sz="0" w:space="0" w:color="auto"/>
                    <w:left w:val="none" w:sz="0" w:space="0" w:color="auto"/>
                    <w:bottom w:val="none" w:sz="0" w:space="0" w:color="auto"/>
                    <w:right w:val="none" w:sz="0" w:space="0" w:color="auto"/>
                  </w:divBdr>
                  <w:divsChild>
                    <w:div w:id="1243298016">
                      <w:marLeft w:val="0"/>
                      <w:marRight w:val="0"/>
                      <w:marTop w:val="0"/>
                      <w:marBottom w:val="0"/>
                      <w:divBdr>
                        <w:top w:val="none" w:sz="0" w:space="0" w:color="auto"/>
                        <w:left w:val="none" w:sz="0" w:space="0" w:color="auto"/>
                        <w:bottom w:val="none" w:sz="0" w:space="0" w:color="auto"/>
                        <w:right w:val="none" w:sz="0" w:space="0" w:color="auto"/>
                      </w:divBdr>
                    </w:div>
                    <w:div w:id="322901235">
                      <w:marLeft w:val="0"/>
                      <w:marRight w:val="0"/>
                      <w:marTop w:val="0"/>
                      <w:marBottom w:val="0"/>
                      <w:divBdr>
                        <w:top w:val="none" w:sz="0" w:space="0" w:color="auto"/>
                        <w:left w:val="none" w:sz="0" w:space="0" w:color="auto"/>
                        <w:bottom w:val="none" w:sz="0" w:space="0" w:color="auto"/>
                        <w:right w:val="none" w:sz="0" w:space="0" w:color="auto"/>
                      </w:divBdr>
                    </w:div>
                  </w:divsChild>
                </w:div>
                <w:div w:id="1248030447">
                  <w:marLeft w:val="0"/>
                  <w:marRight w:val="0"/>
                  <w:marTop w:val="0"/>
                  <w:marBottom w:val="0"/>
                  <w:divBdr>
                    <w:top w:val="none" w:sz="0" w:space="0" w:color="auto"/>
                    <w:left w:val="none" w:sz="0" w:space="0" w:color="auto"/>
                    <w:bottom w:val="none" w:sz="0" w:space="0" w:color="auto"/>
                    <w:right w:val="none" w:sz="0" w:space="0" w:color="auto"/>
                  </w:divBdr>
                </w:div>
                <w:div w:id="525291714">
                  <w:marLeft w:val="0"/>
                  <w:marRight w:val="0"/>
                  <w:marTop w:val="0"/>
                  <w:marBottom w:val="0"/>
                  <w:divBdr>
                    <w:top w:val="none" w:sz="0" w:space="0" w:color="auto"/>
                    <w:left w:val="none" w:sz="0" w:space="0" w:color="auto"/>
                    <w:bottom w:val="none" w:sz="0" w:space="0" w:color="auto"/>
                    <w:right w:val="none" w:sz="0" w:space="0" w:color="auto"/>
                  </w:divBdr>
                  <w:divsChild>
                    <w:div w:id="2005039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553962">
              <w:marLeft w:val="0"/>
              <w:marRight w:val="0"/>
              <w:marTop w:val="0"/>
              <w:marBottom w:val="0"/>
              <w:divBdr>
                <w:top w:val="none" w:sz="0" w:space="0" w:color="auto"/>
                <w:left w:val="none" w:sz="0" w:space="0" w:color="auto"/>
                <w:bottom w:val="none" w:sz="0" w:space="0" w:color="auto"/>
                <w:right w:val="none" w:sz="0" w:space="0" w:color="auto"/>
              </w:divBdr>
              <w:divsChild>
                <w:div w:id="520820167">
                  <w:marLeft w:val="0"/>
                  <w:marRight w:val="0"/>
                  <w:marTop w:val="0"/>
                  <w:marBottom w:val="0"/>
                  <w:divBdr>
                    <w:top w:val="none" w:sz="0" w:space="0" w:color="auto"/>
                    <w:left w:val="none" w:sz="0" w:space="0" w:color="auto"/>
                    <w:bottom w:val="none" w:sz="0" w:space="0" w:color="auto"/>
                    <w:right w:val="none" w:sz="0" w:space="0" w:color="auto"/>
                  </w:divBdr>
                </w:div>
                <w:div w:id="183253785">
                  <w:marLeft w:val="0"/>
                  <w:marRight w:val="0"/>
                  <w:marTop w:val="0"/>
                  <w:marBottom w:val="0"/>
                  <w:divBdr>
                    <w:top w:val="none" w:sz="0" w:space="0" w:color="auto"/>
                    <w:left w:val="none" w:sz="0" w:space="0" w:color="auto"/>
                    <w:bottom w:val="none" w:sz="0" w:space="0" w:color="auto"/>
                    <w:right w:val="none" w:sz="0" w:space="0" w:color="auto"/>
                  </w:divBdr>
                  <w:divsChild>
                    <w:div w:id="2105832787">
                      <w:marLeft w:val="0"/>
                      <w:marRight w:val="0"/>
                      <w:marTop w:val="0"/>
                      <w:marBottom w:val="0"/>
                      <w:divBdr>
                        <w:top w:val="none" w:sz="0" w:space="0" w:color="auto"/>
                        <w:left w:val="none" w:sz="0" w:space="0" w:color="auto"/>
                        <w:bottom w:val="none" w:sz="0" w:space="0" w:color="auto"/>
                        <w:right w:val="none" w:sz="0" w:space="0" w:color="auto"/>
                      </w:divBdr>
                    </w:div>
                  </w:divsChild>
                </w:div>
                <w:div w:id="928270488">
                  <w:marLeft w:val="0"/>
                  <w:marRight w:val="0"/>
                  <w:marTop w:val="0"/>
                  <w:marBottom w:val="0"/>
                  <w:divBdr>
                    <w:top w:val="none" w:sz="0" w:space="0" w:color="auto"/>
                    <w:left w:val="none" w:sz="0" w:space="0" w:color="auto"/>
                    <w:bottom w:val="none" w:sz="0" w:space="0" w:color="auto"/>
                    <w:right w:val="none" w:sz="0" w:space="0" w:color="auto"/>
                  </w:divBdr>
                </w:div>
                <w:div w:id="2002273707">
                  <w:marLeft w:val="0"/>
                  <w:marRight w:val="0"/>
                  <w:marTop w:val="0"/>
                  <w:marBottom w:val="0"/>
                  <w:divBdr>
                    <w:top w:val="none" w:sz="0" w:space="0" w:color="auto"/>
                    <w:left w:val="none" w:sz="0" w:space="0" w:color="auto"/>
                    <w:bottom w:val="none" w:sz="0" w:space="0" w:color="auto"/>
                    <w:right w:val="none" w:sz="0" w:space="0" w:color="auto"/>
                  </w:divBdr>
                  <w:divsChild>
                    <w:div w:id="52314366">
                      <w:marLeft w:val="0"/>
                      <w:marRight w:val="0"/>
                      <w:marTop w:val="0"/>
                      <w:marBottom w:val="0"/>
                      <w:divBdr>
                        <w:top w:val="none" w:sz="0" w:space="0" w:color="auto"/>
                        <w:left w:val="none" w:sz="0" w:space="0" w:color="auto"/>
                        <w:bottom w:val="none" w:sz="0" w:space="0" w:color="auto"/>
                        <w:right w:val="none" w:sz="0" w:space="0" w:color="auto"/>
                      </w:divBdr>
                    </w:div>
                  </w:divsChild>
                </w:div>
                <w:div w:id="1166287076">
                  <w:marLeft w:val="0"/>
                  <w:marRight w:val="0"/>
                  <w:marTop w:val="0"/>
                  <w:marBottom w:val="0"/>
                  <w:divBdr>
                    <w:top w:val="none" w:sz="0" w:space="0" w:color="auto"/>
                    <w:left w:val="none" w:sz="0" w:space="0" w:color="auto"/>
                    <w:bottom w:val="none" w:sz="0" w:space="0" w:color="auto"/>
                    <w:right w:val="none" w:sz="0" w:space="0" w:color="auto"/>
                  </w:divBdr>
                </w:div>
                <w:div w:id="2116779117">
                  <w:marLeft w:val="0"/>
                  <w:marRight w:val="0"/>
                  <w:marTop w:val="0"/>
                  <w:marBottom w:val="0"/>
                  <w:divBdr>
                    <w:top w:val="none" w:sz="0" w:space="0" w:color="auto"/>
                    <w:left w:val="none" w:sz="0" w:space="0" w:color="auto"/>
                    <w:bottom w:val="none" w:sz="0" w:space="0" w:color="auto"/>
                    <w:right w:val="none" w:sz="0" w:space="0" w:color="auto"/>
                  </w:divBdr>
                  <w:divsChild>
                    <w:div w:id="1831092083">
                      <w:marLeft w:val="0"/>
                      <w:marRight w:val="0"/>
                      <w:marTop w:val="0"/>
                      <w:marBottom w:val="0"/>
                      <w:divBdr>
                        <w:top w:val="none" w:sz="0" w:space="0" w:color="auto"/>
                        <w:left w:val="none" w:sz="0" w:space="0" w:color="auto"/>
                        <w:bottom w:val="none" w:sz="0" w:space="0" w:color="auto"/>
                        <w:right w:val="none" w:sz="0" w:space="0" w:color="auto"/>
                      </w:divBdr>
                    </w:div>
                    <w:div w:id="657146801">
                      <w:marLeft w:val="0"/>
                      <w:marRight w:val="0"/>
                      <w:marTop w:val="0"/>
                      <w:marBottom w:val="0"/>
                      <w:divBdr>
                        <w:top w:val="none" w:sz="0" w:space="0" w:color="auto"/>
                        <w:left w:val="none" w:sz="0" w:space="0" w:color="auto"/>
                        <w:bottom w:val="none" w:sz="0" w:space="0" w:color="auto"/>
                        <w:right w:val="none" w:sz="0" w:space="0" w:color="auto"/>
                      </w:divBdr>
                    </w:div>
                  </w:divsChild>
                </w:div>
                <w:div w:id="250898448">
                  <w:marLeft w:val="0"/>
                  <w:marRight w:val="0"/>
                  <w:marTop w:val="0"/>
                  <w:marBottom w:val="0"/>
                  <w:divBdr>
                    <w:top w:val="none" w:sz="0" w:space="0" w:color="auto"/>
                    <w:left w:val="none" w:sz="0" w:space="0" w:color="auto"/>
                    <w:bottom w:val="none" w:sz="0" w:space="0" w:color="auto"/>
                    <w:right w:val="none" w:sz="0" w:space="0" w:color="auto"/>
                  </w:divBdr>
                </w:div>
                <w:div w:id="1363282426">
                  <w:marLeft w:val="0"/>
                  <w:marRight w:val="0"/>
                  <w:marTop w:val="0"/>
                  <w:marBottom w:val="0"/>
                  <w:divBdr>
                    <w:top w:val="none" w:sz="0" w:space="0" w:color="auto"/>
                    <w:left w:val="none" w:sz="0" w:space="0" w:color="auto"/>
                    <w:bottom w:val="none" w:sz="0" w:space="0" w:color="auto"/>
                    <w:right w:val="none" w:sz="0" w:space="0" w:color="auto"/>
                  </w:divBdr>
                  <w:divsChild>
                    <w:div w:id="1462267597">
                      <w:marLeft w:val="0"/>
                      <w:marRight w:val="0"/>
                      <w:marTop w:val="0"/>
                      <w:marBottom w:val="0"/>
                      <w:divBdr>
                        <w:top w:val="none" w:sz="0" w:space="0" w:color="auto"/>
                        <w:left w:val="none" w:sz="0" w:space="0" w:color="auto"/>
                        <w:bottom w:val="none" w:sz="0" w:space="0" w:color="auto"/>
                        <w:right w:val="none" w:sz="0" w:space="0" w:color="auto"/>
                      </w:divBdr>
                    </w:div>
                  </w:divsChild>
                </w:div>
                <w:div w:id="1264536035">
                  <w:marLeft w:val="0"/>
                  <w:marRight w:val="0"/>
                  <w:marTop w:val="0"/>
                  <w:marBottom w:val="0"/>
                  <w:divBdr>
                    <w:top w:val="none" w:sz="0" w:space="0" w:color="auto"/>
                    <w:left w:val="none" w:sz="0" w:space="0" w:color="auto"/>
                    <w:bottom w:val="none" w:sz="0" w:space="0" w:color="auto"/>
                    <w:right w:val="none" w:sz="0" w:space="0" w:color="auto"/>
                  </w:divBdr>
                  <w:divsChild>
                    <w:div w:id="923076931">
                      <w:marLeft w:val="0"/>
                      <w:marRight w:val="0"/>
                      <w:marTop w:val="0"/>
                      <w:marBottom w:val="0"/>
                      <w:divBdr>
                        <w:top w:val="none" w:sz="0" w:space="0" w:color="auto"/>
                        <w:left w:val="none" w:sz="0" w:space="0" w:color="auto"/>
                        <w:bottom w:val="none" w:sz="0" w:space="0" w:color="auto"/>
                        <w:right w:val="none" w:sz="0" w:space="0" w:color="auto"/>
                      </w:divBdr>
                    </w:div>
                  </w:divsChild>
                </w:div>
                <w:div w:id="167838146">
                  <w:marLeft w:val="0"/>
                  <w:marRight w:val="0"/>
                  <w:marTop w:val="0"/>
                  <w:marBottom w:val="0"/>
                  <w:divBdr>
                    <w:top w:val="none" w:sz="0" w:space="0" w:color="auto"/>
                    <w:left w:val="none" w:sz="0" w:space="0" w:color="auto"/>
                    <w:bottom w:val="none" w:sz="0" w:space="0" w:color="auto"/>
                    <w:right w:val="none" w:sz="0" w:space="0" w:color="auto"/>
                  </w:divBdr>
                  <w:divsChild>
                    <w:div w:id="810488045">
                      <w:marLeft w:val="0"/>
                      <w:marRight w:val="0"/>
                      <w:marTop w:val="0"/>
                      <w:marBottom w:val="0"/>
                      <w:divBdr>
                        <w:top w:val="none" w:sz="0" w:space="0" w:color="auto"/>
                        <w:left w:val="none" w:sz="0" w:space="0" w:color="auto"/>
                        <w:bottom w:val="none" w:sz="0" w:space="0" w:color="auto"/>
                        <w:right w:val="none" w:sz="0" w:space="0" w:color="auto"/>
                      </w:divBdr>
                    </w:div>
                    <w:div w:id="1437100268">
                      <w:marLeft w:val="0"/>
                      <w:marRight w:val="0"/>
                      <w:marTop w:val="0"/>
                      <w:marBottom w:val="0"/>
                      <w:divBdr>
                        <w:top w:val="none" w:sz="0" w:space="0" w:color="auto"/>
                        <w:left w:val="none" w:sz="0" w:space="0" w:color="auto"/>
                        <w:bottom w:val="none" w:sz="0" w:space="0" w:color="auto"/>
                        <w:right w:val="none" w:sz="0" w:space="0" w:color="auto"/>
                      </w:divBdr>
                    </w:div>
                    <w:div w:id="1061831795">
                      <w:marLeft w:val="0"/>
                      <w:marRight w:val="0"/>
                      <w:marTop w:val="0"/>
                      <w:marBottom w:val="0"/>
                      <w:divBdr>
                        <w:top w:val="none" w:sz="0" w:space="0" w:color="auto"/>
                        <w:left w:val="none" w:sz="0" w:space="0" w:color="auto"/>
                        <w:bottom w:val="none" w:sz="0" w:space="0" w:color="auto"/>
                        <w:right w:val="none" w:sz="0" w:space="0" w:color="auto"/>
                      </w:divBdr>
                    </w:div>
                    <w:div w:id="210792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342259">
              <w:marLeft w:val="0"/>
              <w:marRight w:val="0"/>
              <w:marTop w:val="0"/>
              <w:marBottom w:val="0"/>
              <w:divBdr>
                <w:top w:val="none" w:sz="0" w:space="0" w:color="auto"/>
                <w:left w:val="none" w:sz="0" w:space="0" w:color="auto"/>
                <w:bottom w:val="none" w:sz="0" w:space="0" w:color="auto"/>
                <w:right w:val="none" w:sz="0" w:space="0" w:color="auto"/>
              </w:divBdr>
              <w:divsChild>
                <w:div w:id="1538546597">
                  <w:marLeft w:val="0"/>
                  <w:marRight w:val="0"/>
                  <w:marTop w:val="0"/>
                  <w:marBottom w:val="0"/>
                  <w:divBdr>
                    <w:top w:val="none" w:sz="0" w:space="0" w:color="auto"/>
                    <w:left w:val="none" w:sz="0" w:space="0" w:color="auto"/>
                    <w:bottom w:val="none" w:sz="0" w:space="0" w:color="auto"/>
                    <w:right w:val="none" w:sz="0" w:space="0" w:color="auto"/>
                  </w:divBdr>
                  <w:divsChild>
                    <w:div w:id="1821076533">
                      <w:marLeft w:val="0"/>
                      <w:marRight w:val="0"/>
                      <w:marTop w:val="0"/>
                      <w:marBottom w:val="0"/>
                      <w:divBdr>
                        <w:top w:val="none" w:sz="0" w:space="0" w:color="auto"/>
                        <w:left w:val="none" w:sz="0" w:space="0" w:color="auto"/>
                        <w:bottom w:val="none" w:sz="0" w:space="0" w:color="auto"/>
                        <w:right w:val="none" w:sz="0" w:space="0" w:color="auto"/>
                      </w:divBdr>
                    </w:div>
                  </w:divsChild>
                </w:div>
                <w:div w:id="236329376">
                  <w:marLeft w:val="0"/>
                  <w:marRight w:val="0"/>
                  <w:marTop w:val="0"/>
                  <w:marBottom w:val="0"/>
                  <w:divBdr>
                    <w:top w:val="none" w:sz="0" w:space="0" w:color="auto"/>
                    <w:left w:val="none" w:sz="0" w:space="0" w:color="auto"/>
                    <w:bottom w:val="none" w:sz="0" w:space="0" w:color="auto"/>
                    <w:right w:val="none" w:sz="0" w:space="0" w:color="auto"/>
                  </w:divBdr>
                  <w:divsChild>
                    <w:div w:id="1543589397">
                      <w:marLeft w:val="0"/>
                      <w:marRight w:val="0"/>
                      <w:marTop w:val="0"/>
                      <w:marBottom w:val="0"/>
                      <w:divBdr>
                        <w:top w:val="none" w:sz="0" w:space="0" w:color="auto"/>
                        <w:left w:val="none" w:sz="0" w:space="0" w:color="auto"/>
                        <w:bottom w:val="none" w:sz="0" w:space="0" w:color="auto"/>
                        <w:right w:val="none" w:sz="0" w:space="0" w:color="auto"/>
                      </w:divBdr>
                    </w:div>
                    <w:div w:id="334498800">
                      <w:marLeft w:val="0"/>
                      <w:marRight w:val="0"/>
                      <w:marTop w:val="0"/>
                      <w:marBottom w:val="0"/>
                      <w:divBdr>
                        <w:top w:val="none" w:sz="0" w:space="0" w:color="auto"/>
                        <w:left w:val="none" w:sz="0" w:space="0" w:color="auto"/>
                        <w:bottom w:val="none" w:sz="0" w:space="0" w:color="auto"/>
                        <w:right w:val="none" w:sz="0" w:space="0" w:color="auto"/>
                      </w:divBdr>
                    </w:div>
                    <w:div w:id="1983151380">
                      <w:marLeft w:val="0"/>
                      <w:marRight w:val="0"/>
                      <w:marTop w:val="0"/>
                      <w:marBottom w:val="0"/>
                      <w:divBdr>
                        <w:top w:val="none" w:sz="0" w:space="0" w:color="auto"/>
                        <w:left w:val="none" w:sz="0" w:space="0" w:color="auto"/>
                        <w:bottom w:val="none" w:sz="0" w:space="0" w:color="auto"/>
                        <w:right w:val="none" w:sz="0" w:space="0" w:color="auto"/>
                      </w:divBdr>
                    </w:div>
                  </w:divsChild>
                </w:div>
                <w:div w:id="1253004943">
                  <w:marLeft w:val="0"/>
                  <w:marRight w:val="0"/>
                  <w:marTop w:val="0"/>
                  <w:marBottom w:val="0"/>
                  <w:divBdr>
                    <w:top w:val="none" w:sz="0" w:space="0" w:color="auto"/>
                    <w:left w:val="none" w:sz="0" w:space="0" w:color="auto"/>
                    <w:bottom w:val="none" w:sz="0" w:space="0" w:color="auto"/>
                    <w:right w:val="none" w:sz="0" w:space="0" w:color="auto"/>
                  </w:divBdr>
                  <w:divsChild>
                    <w:div w:id="712778166">
                      <w:marLeft w:val="0"/>
                      <w:marRight w:val="0"/>
                      <w:marTop w:val="0"/>
                      <w:marBottom w:val="0"/>
                      <w:divBdr>
                        <w:top w:val="none" w:sz="0" w:space="0" w:color="auto"/>
                        <w:left w:val="none" w:sz="0" w:space="0" w:color="auto"/>
                        <w:bottom w:val="none" w:sz="0" w:space="0" w:color="auto"/>
                        <w:right w:val="none" w:sz="0" w:space="0" w:color="auto"/>
                      </w:divBdr>
                    </w:div>
                  </w:divsChild>
                </w:div>
                <w:div w:id="1555266467">
                  <w:marLeft w:val="0"/>
                  <w:marRight w:val="0"/>
                  <w:marTop w:val="0"/>
                  <w:marBottom w:val="0"/>
                  <w:divBdr>
                    <w:top w:val="none" w:sz="0" w:space="0" w:color="auto"/>
                    <w:left w:val="none" w:sz="0" w:space="0" w:color="auto"/>
                    <w:bottom w:val="none" w:sz="0" w:space="0" w:color="auto"/>
                    <w:right w:val="none" w:sz="0" w:space="0" w:color="auto"/>
                  </w:divBdr>
                </w:div>
                <w:div w:id="1580358722">
                  <w:marLeft w:val="0"/>
                  <w:marRight w:val="0"/>
                  <w:marTop w:val="0"/>
                  <w:marBottom w:val="0"/>
                  <w:divBdr>
                    <w:top w:val="none" w:sz="0" w:space="0" w:color="auto"/>
                    <w:left w:val="none" w:sz="0" w:space="0" w:color="auto"/>
                    <w:bottom w:val="none" w:sz="0" w:space="0" w:color="auto"/>
                    <w:right w:val="none" w:sz="0" w:space="0" w:color="auto"/>
                  </w:divBdr>
                  <w:divsChild>
                    <w:div w:id="974867067">
                      <w:marLeft w:val="0"/>
                      <w:marRight w:val="0"/>
                      <w:marTop w:val="0"/>
                      <w:marBottom w:val="0"/>
                      <w:divBdr>
                        <w:top w:val="none" w:sz="0" w:space="0" w:color="auto"/>
                        <w:left w:val="none" w:sz="0" w:space="0" w:color="auto"/>
                        <w:bottom w:val="none" w:sz="0" w:space="0" w:color="auto"/>
                        <w:right w:val="none" w:sz="0" w:space="0" w:color="auto"/>
                      </w:divBdr>
                    </w:div>
                  </w:divsChild>
                </w:div>
                <w:div w:id="1014302915">
                  <w:marLeft w:val="0"/>
                  <w:marRight w:val="0"/>
                  <w:marTop w:val="0"/>
                  <w:marBottom w:val="0"/>
                  <w:divBdr>
                    <w:top w:val="none" w:sz="0" w:space="0" w:color="auto"/>
                    <w:left w:val="none" w:sz="0" w:space="0" w:color="auto"/>
                    <w:bottom w:val="none" w:sz="0" w:space="0" w:color="auto"/>
                    <w:right w:val="none" w:sz="0" w:space="0" w:color="auto"/>
                  </w:divBdr>
                  <w:divsChild>
                    <w:div w:id="1622421499">
                      <w:marLeft w:val="0"/>
                      <w:marRight w:val="0"/>
                      <w:marTop w:val="0"/>
                      <w:marBottom w:val="0"/>
                      <w:divBdr>
                        <w:top w:val="none" w:sz="0" w:space="0" w:color="auto"/>
                        <w:left w:val="none" w:sz="0" w:space="0" w:color="auto"/>
                        <w:bottom w:val="none" w:sz="0" w:space="0" w:color="auto"/>
                        <w:right w:val="none" w:sz="0" w:space="0" w:color="auto"/>
                      </w:divBdr>
                    </w:div>
                  </w:divsChild>
                </w:div>
                <w:div w:id="811599409">
                  <w:marLeft w:val="0"/>
                  <w:marRight w:val="0"/>
                  <w:marTop w:val="0"/>
                  <w:marBottom w:val="0"/>
                  <w:divBdr>
                    <w:top w:val="none" w:sz="0" w:space="0" w:color="auto"/>
                    <w:left w:val="none" w:sz="0" w:space="0" w:color="auto"/>
                    <w:bottom w:val="none" w:sz="0" w:space="0" w:color="auto"/>
                    <w:right w:val="none" w:sz="0" w:space="0" w:color="auto"/>
                  </w:divBdr>
                  <w:divsChild>
                    <w:div w:id="711350285">
                      <w:marLeft w:val="0"/>
                      <w:marRight w:val="0"/>
                      <w:marTop w:val="0"/>
                      <w:marBottom w:val="0"/>
                      <w:divBdr>
                        <w:top w:val="none" w:sz="0" w:space="0" w:color="auto"/>
                        <w:left w:val="none" w:sz="0" w:space="0" w:color="auto"/>
                        <w:bottom w:val="none" w:sz="0" w:space="0" w:color="auto"/>
                        <w:right w:val="none" w:sz="0" w:space="0" w:color="auto"/>
                      </w:divBdr>
                    </w:div>
                    <w:div w:id="2082016108">
                      <w:marLeft w:val="0"/>
                      <w:marRight w:val="0"/>
                      <w:marTop w:val="0"/>
                      <w:marBottom w:val="0"/>
                      <w:divBdr>
                        <w:top w:val="none" w:sz="0" w:space="0" w:color="auto"/>
                        <w:left w:val="none" w:sz="0" w:space="0" w:color="auto"/>
                        <w:bottom w:val="none" w:sz="0" w:space="0" w:color="auto"/>
                        <w:right w:val="none" w:sz="0" w:space="0" w:color="auto"/>
                      </w:divBdr>
                    </w:div>
                  </w:divsChild>
                </w:div>
                <w:div w:id="884373354">
                  <w:marLeft w:val="0"/>
                  <w:marRight w:val="0"/>
                  <w:marTop w:val="0"/>
                  <w:marBottom w:val="0"/>
                  <w:divBdr>
                    <w:top w:val="none" w:sz="0" w:space="0" w:color="auto"/>
                    <w:left w:val="none" w:sz="0" w:space="0" w:color="auto"/>
                    <w:bottom w:val="none" w:sz="0" w:space="0" w:color="auto"/>
                    <w:right w:val="none" w:sz="0" w:space="0" w:color="auto"/>
                  </w:divBdr>
                  <w:divsChild>
                    <w:div w:id="514618798">
                      <w:marLeft w:val="0"/>
                      <w:marRight w:val="0"/>
                      <w:marTop w:val="0"/>
                      <w:marBottom w:val="0"/>
                      <w:divBdr>
                        <w:top w:val="none" w:sz="0" w:space="0" w:color="auto"/>
                        <w:left w:val="none" w:sz="0" w:space="0" w:color="auto"/>
                        <w:bottom w:val="none" w:sz="0" w:space="0" w:color="auto"/>
                        <w:right w:val="none" w:sz="0" w:space="0" w:color="auto"/>
                      </w:divBdr>
                    </w:div>
                  </w:divsChild>
                </w:div>
                <w:div w:id="473720010">
                  <w:marLeft w:val="0"/>
                  <w:marRight w:val="0"/>
                  <w:marTop w:val="0"/>
                  <w:marBottom w:val="0"/>
                  <w:divBdr>
                    <w:top w:val="none" w:sz="0" w:space="0" w:color="auto"/>
                    <w:left w:val="none" w:sz="0" w:space="0" w:color="auto"/>
                    <w:bottom w:val="none" w:sz="0" w:space="0" w:color="auto"/>
                    <w:right w:val="none" w:sz="0" w:space="0" w:color="auto"/>
                  </w:divBdr>
                  <w:divsChild>
                    <w:div w:id="148878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d.europa.eu/udl?uri=TED:NOTICE:579623-2020:TEXT:PL:HTML" TargetMode="External"/><Relationship Id="rId13" Type="http://schemas.openxmlformats.org/officeDocument/2006/relationships/hyperlink" Target="http://www.bip.krakow.pl/?bip_id=40&amp;mmi=10567" TargetMode="External"/><Relationship Id="rId18" Type="http://schemas.openxmlformats.org/officeDocument/2006/relationships/hyperlink" Target="mailto:odwolania@uzp.gov.pl?subject=TED" TargetMode="External"/><Relationship Id="rId3" Type="http://schemas.openxmlformats.org/officeDocument/2006/relationships/settings" Target="settings.xml"/><Relationship Id="rId21" Type="http://schemas.openxmlformats.org/officeDocument/2006/relationships/hyperlink" Target="http://www.uzp.gov.pl" TargetMode="External"/><Relationship Id="rId7" Type="http://schemas.openxmlformats.org/officeDocument/2006/relationships/hyperlink" Target="https://ted.europa.eu/udl?uri=TED:NOTICE:579623-2020:TEXT:PL:HTML" TargetMode="External"/><Relationship Id="rId12" Type="http://schemas.openxmlformats.org/officeDocument/2006/relationships/hyperlink" Target="http://www.zeromski-szpital.pl" TargetMode="External"/><Relationship Id="rId17" Type="http://schemas.openxmlformats.org/officeDocument/2006/relationships/hyperlink" Target="http://www.bip.krakow.pl/?bip_id=40&amp;mmi=10567"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propublico.pl" TargetMode="External"/><Relationship Id="rId20" Type="http://schemas.openxmlformats.org/officeDocument/2006/relationships/hyperlink" Target="mailto:odwolania@uzp.gov.pl?subject=TED" TargetMode="External"/><Relationship Id="rId1" Type="http://schemas.openxmlformats.org/officeDocument/2006/relationships/numbering" Target="numbering.xml"/><Relationship Id="rId6" Type="http://schemas.openxmlformats.org/officeDocument/2006/relationships/hyperlink" Target="https://ted.europa.eu/udl?uri=TED:NOTICE:579623-2020:TEXT:PL:HTML" TargetMode="External"/><Relationship Id="rId11" Type="http://schemas.openxmlformats.org/officeDocument/2006/relationships/hyperlink" Target="http://www.zeromski-szpital.pl" TargetMode="External"/><Relationship Id="rId24" Type="http://schemas.openxmlformats.org/officeDocument/2006/relationships/fontTable" Target="fontTable.xml"/><Relationship Id="rId5" Type="http://schemas.openxmlformats.org/officeDocument/2006/relationships/hyperlink" Target="https://ted.europa.eu/udl?uri=TED:NOTICE:579623-2020:TEXT:PL:HTML" TargetMode="External"/><Relationship Id="rId15" Type="http://schemas.openxmlformats.org/officeDocument/2006/relationships/hyperlink" Target="http://www.zeromski-szpital.pl" TargetMode="External"/><Relationship Id="rId23" Type="http://schemas.openxmlformats.org/officeDocument/2006/relationships/hyperlink" Target="http://www.uzp.gov.pl" TargetMode="External"/><Relationship Id="rId10" Type="http://schemas.openxmlformats.org/officeDocument/2006/relationships/hyperlink" Target="mailto:zpubl@zeromski-szpital.pl?subject=TED" TargetMode="External"/><Relationship Id="rId19" Type="http://schemas.openxmlformats.org/officeDocument/2006/relationships/hyperlink" Target="http://www.uzp.gov.pl" TargetMode="External"/><Relationship Id="rId4" Type="http://schemas.openxmlformats.org/officeDocument/2006/relationships/webSettings" Target="webSettings.xml"/><Relationship Id="rId9" Type="http://schemas.openxmlformats.org/officeDocument/2006/relationships/hyperlink" Target="https://ted.europa.eu/udl?uri=TED:NOTICE:579623-2020:TEXT:PL:HTML" TargetMode="External"/><Relationship Id="rId14" Type="http://schemas.openxmlformats.org/officeDocument/2006/relationships/hyperlink" Target="mailto:zpubl@zeromski-szpital.pl?subject=TED" TargetMode="External"/><Relationship Id="rId22" Type="http://schemas.openxmlformats.org/officeDocument/2006/relationships/hyperlink" Target="mailto:odwolania@uzp.gov.pl?subject=TED"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45</Pages>
  <Words>11170</Words>
  <Characters>67021</Characters>
  <Application>Microsoft Office Word</Application>
  <DocSecurity>0</DocSecurity>
  <Lines>558</Lines>
  <Paragraphs>156</Paragraphs>
  <ScaleCrop>false</ScaleCrop>
  <Company/>
  <LinksUpToDate>false</LinksUpToDate>
  <CharactersWithSpaces>78035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zp</dc:creator>
  <cp:keywords/>
  <dc:description/>
  <cp:lastModifiedBy>zp</cp:lastModifiedBy>
  <cp:revision>2</cp:revision>
  <dcterms:created xsi:type="dcterms:W3CDTF">2020-12-28T13:16:00Z</dcterms:created>
  <dcterms:modified xsi:type="dcterms:W3CDTF">2020-12-28T13:16:00Z</dcterms:modified>
</cp:coreProperties>
</file>