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D86870" w:rsidRDefault="00963C07" w:rsidP="006A5DF1">
      <w:pPr>
        <w:spacing w:after="240"/>
        <w:jc w:val="right"/>
        <w:rPr>
          <w:sz w:val="22"/>
          <w:szCs w:val="22"/>
        </w:rPr>
      </w:pPr>
      <w:r w:rsidRPr="00D86870">
        <w:rPr>
          <w:sz w:val="22"/>
          <w:szCs w:val="22"/>
        </w:rPr>
        <w:t>Niepołomice</w:t>
      </w:r>
      <w:r w:rsidR="006A5DF1" w:rsidRPr="00D86870">
        <w:rPr>
          <w:sz w:val="22"/>
          <w:szCs w:val="22"/>
        </w:rPr>
        <w:t xml:space="preserve"> dnia: </w:t>
      </w:r>
      <w:r w:rsidRPr="00D86870">
        <w:rPr>
          <w:sz w:val="22"/>
          <w:szCs w:val="22"/>
        </w:rPr>
        <w:t>2020-11-27</w:t>
      </w:r>
    </w:p>
    <w:p w:rsidR="006A5DF1" w:rsidRPr="00D86870" w:rsidRDefault="00963C07" w:rsidP="006A5DF1">
      <w:pPr>
        <w:rPr>
          <w:b/>
          <w:bCs/>
          <w:sz w:val="22"/>
          <w:szCs w:val="22"/>
        </w:rPr>
      </w:pPr>
      <w:r w:rsidRPr="00D86870">
        <w:rPr>
          <w:b/>
          <w:bCs/>
          <w:sz w:val="22"/>
          <w:szCs w:val="22"/>
        </w:rPr>
        <w:t>GMINA NIEPOŁOMICE</w:t>
      </w:r>
    </w:p>
    <w:p w:rsidR="006A5DF1" w:rsidRPr="00D86870" w:rsidRDefault="00963C07" w:rsidP="006A5DF1">
      <w:pPr>
        <w:rPr>
          <w:sz w:val="22"/>
          <w:szCs w:val="22"/>
        </w:rPr>
      </w:pPr>
      <w:r w:rsidRPr="00D86870">
        <w:rPr>
          <w:sz w:val="22"/>
          <w:szCs w:val="22"/>
        </w:rPr>
        <w:t>Pl. Zwycięstwa</w:t>
      </w:r>
      <w:r w:rsidR="006A5DF1" w:rsidRPr="00D86870">
        <w:rPr>
          <w:sz w:val="22"/>
          <w:szCs w:val="22"/>
        </w:rPr>
        <w:t xml:space="preserve"> </w:t>
      </w:r>
      <w:r w:rsidRPr="00D86870">
        <w:rPr>
          <w:sz w:val="22"/>
          <w:szCs w:val="22"/>
        </w:rPr>
        <w:t>13</w:t>
      </w:r>
    </w:p>
    <w:p w:rsidR="006A5DF1" w:rsidRPr="00D86870" w:rsidRDefault="00963C07" w:rsidP="00D86870">
      <w:pPr>
        <w:rPr>
          <w:sz w:val="22"/>
          <w:szCs w:val="22"/>
        </w:rPr>
      </w:pPr>
      <w:r w:rsidRPr="00D86870">
        <w:rPr>
          <w:sz w:val="22"/>
          <w:szCs w:val="22"/>
        </w:rPr>
        <w:t>32-005</w:t>
      </w:r>
      <w:r w:rsidR="006A5DF1" w:rsidRPr="00D86870">
        <w:rPr>
          <w:sz w:val="22"/>
          <w:szCs w:val="22"/>
        </w:rPr>
        <w:t xml:space="preserve"> </w:t>
      </w:r>
      <w:r w:rsidRPr="00D86870">
        <w:rPr>
          <w:sz w:val="22"/>
          <w:szCs w:val="22"/>
        </w:rPr>
        <w:t>Niepołomice</w:t>
      </w:r>
    </w:p>
    <w:p w:rsidR="006A5DF1" w:rsidRPr="00D8687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86870" w:rsidRDefault="006A5DF1" w:rsidP="00D86870">
      <w:pPr>
        <w:pStyle w:val="Nagwek"/>
        <w:tabs>
          <w:tab w:val="clear" w:pos="4536"/>
        </w:tabs>
        <w:rPr>
          <w:sz w:val="22"/>
          <w:szCs w:val="22"/>
        </w:rPr>
      </w:pPr>
      <w:r w:rsidRPr="00D86870">
        <w:rPr>
          <w:sz w:val="22"/>
          <w:szCs w:val="22"/>
        </w:rPr>
        <w:t>Pismo:</w:t>
      </w:r>
      <w:r w:rsidRPr="00D86870">
        <w:rPr>
          <w:b/>
          <w:bCs/>
          <w:sz w:val="22"/>
          <w:szCs w:val="22"/>
        </w:rPr>
        <w:t xml:space="preserve"> </w:t>
      </w:r>
      <w:r w:rsidR="00D86870" w:rsidRPr="00D86870">
        <w:rPr>
          <w:bCs/>
          <w:sz w:val="22"/>
          <w:szCs w:val="22"/>
        </w:rPr>
        <w:t>ZP.271.19.2020.14</w:t>
      </w:r>
      <w:r w:rsidRPr="00D86870">
        <w:rPr>
          <w:sz w:val="22"/>
          <w:szCs w:val="22"/>
        </w:rPr>
        <w:tab/>
        <w:t xml:space="preserve"> </w:t>
      </w:r>
    </w:p>
    <w:p w:rsidR="006A5DF1" w:rsidRPr="00D8687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86870">
        <w:rPr>
          <w:b/>
          <w:sz w:val="22"/>
          <w:szCs w:val="22"/>
        </w:rPr>
        <w:t>WYKONAWCY</w:t>
      </w:r>
    </w:p>
    <w:p w:rsidR="006A5DF1" w:rsidRPr="00D8687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86870">
        <w:rPr>
          <w:sz w:val="22"/>
          <w:szCs w:val="22"/>
        </w:rPr>
        <w:t>ubiegający się o zamówienie publiczne</w:t>
      </w:r>
    </w:p>
    <w:p w:rsidR="006D4AB3" w:rsidRPr="00D8687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D86870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 w:val="22"/>
          <w:szCs w:val="22"/>
        </w:rPr>
      </w:pPr>
      <w:r w:rsidRPr="00D86870">
        <w:rPr>
          <w:rFonts w:ascii="Times New Roman" w:hAnsi="Times New Roman"/>
          <w:sz w:val="22"/>
          <w:szCs w:val="22"/>
        </w:rPr>
        <w:t>WYJAŚNIENI</w:t>
      </w:r>
      <w:r w:rsidR="00520165" w:rsidRPr="00D86870">
        <w:rPr>
          <w:rFonts w:ascii="Times New Roman" w:hAnsi="Times New Roman"/>
          <w:sz w:val="22"/>
          <w:szCs w:val="22"/>
        </w:rPr>
        <w:t>A</w:t>
      </w:r>
      <w:r w:rsidR="00632C3C" w:rsidRPr="00D86870">
        <w:rPr>
          <w:rFonts w:ascii="Times New Roman" w:hAnsi="Times New Roman"/>
          <w:sz w:val="22"/>
          <w:szCs w:val="22"/>
        </w:rPr>
        <w:t xml:space="preserve"> TREŚCI</w:t>
      </w:r>
    </w:p>
    <w:p w:rsidR="00BE7BFD" w:rsidRPr="00D86870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D86870">
        <w:rPr>
          <w:rFonts w:ascii="Times New Roman" w:hAnsi="Times New Roman"/>
          <w:sz w:val="22"/>
          <w:szCs w:val="22"/>
        </w:rPr>
        <w:t>SPECYFIKACJI ISTOTNYCH WARUNKÓW ZAMÓWIENIA</w:t>
      </w:r>
    </w:p>
    <w:p w:rsidR="006D4AB3" w:rsidRPr="00D8687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86870">
        <w:rPr>
          <w:sz w:val="22"/>
          <w:szCs w:val="22"/>
        </w:rPr>
        <w:t xml:space="preserve">Dotyczy: </w:t>
      </w:r>
      <w:r w:rsidR="006A5DF1" w:rsidRPr="00D86870">
        <w:rPr>
          <w:sz w:val="22"/>
          <w:szCs w:val="22"/>
        </w:rPr>
        <w:t>p</w:t>
      </w:r>
      <w:r w:rsidRPr="00D86870">
        <w:rPr>
          <w:sz w:val="22"/>
          <w:szCs w:val="22"/>
        </w:rPr>
        <w:t>ostępowani</w:t>
      </w:r>
      <w:r w:rsidR="006A5DF1" w:rsidRPr="00D86870">
        <w:rPr>
          <w:sz w:val="22"/>
          <w:szCs w:val="22"/>
        </w:rPr>
        <w:t>a</w:t>
      </w:r>
      <w:r w:rsidRPr="00D86870">
        <w:rPr>
          <w:sz w:val="22"/>
          <w:szCs w:val="22"/>
        </w:rPr>
        <w:t xml:space="preserve"> o udzielenie zamówienia publicznego, prowadzone</w:t>
      </w:r>
      <w:r w:rsidR="006A5DF1" w:rsidRPr="00D86870">
        <w:rPr>
          <w:sz w:val="22"/>
          <w:szCs w:val="22"/>
        </w:rPr>
        <w:t>go</w:t>
      </w:r>
      <w:r w:rsidRPr="00D86870">
        <w:rPr>
          <w:sz w:val="22"/>
          <w:szCs w:val="22"/>
        </w:rPr>
        <w:t xml:space="preserve"> w trybie </w:t>
      </w:r>
      <w:r w:rsidR="00963C07" w:rsidRPr="00D86870">
        <w:rPr>
          <w:sz w:val="22"/>
          <w:szCs w:val="22"/>
        </w:rPr>
        <w:t>przetarg nieograniczony</w:t>
      </w:r>
      <w:r w:rsidRPr="00D86870">
        <w:rPr>
          <w:b/>
          <w:sz w:val="22"/>
          <w:szCs w:val="22"/>
        </w:rPr>
        <w:t xml:space="preserve"> </w:t>
      </w:r>
      <w:r w:rsidRPr="00D86870">
        <w:rPr>
          <w:bCs/>
          <w:sz w:val="22"/>
          <w:szCs w:val="22"/>
        </w:rPr>
        <w:t>na</w:t>
      </w:r>
      <w:r w:rsidRPr="00D86870">
        <w:rPr>
          <w:b/>
          <w:sz w:val="22"/>
          <w:szCs w:val="22"/>
        </w:rPr>
        <w:t xml:space="preserve"> </w:t>
      </w:r>
      <w:r w:rsidR="00E72428" w:rsidRPr="00D86870">
        <w:rPr>
          <w:bCs/>
          <w:sz w:val="22"/>
          <w:szCs w:val="22"/>
        </w:rPr>
        <w:t>”</w:t>
      </w:r>
      <w:r w:rsidR="00963C07" w:rsidRPr="00D86870">
        <w:rPr>
          <w:b/>
          <w:bCs/>
          <w:sz w:val="22"/>
          <w:szCs w:val="22"/>
        </w:rPr>
        <w:t>Utworzenie nowych terenów miejskiej zieleni parkowej na Błoniach w Niepołomicach</w:t>
      </w:r>
      <w:r w:rsidR="00E72428" w:rsidRPr="00D86870">
        <w:rPr>
          <w:bCs/>
          <w:sz w:val="22"/>
          <w:szCs w:val="22"/>
        </w:rPr>
        <w:t>”</w:t>
      </w:r>
      <w:r w:rsidRPr="00D86870">
        <w:rPr>
          <w:b/>
          <w:sz w:val="22"/>
          <w:szCs w:val="22"/>
        </w:rPr>
        <w:t xml:space="preserve"> </w:t>
      </w:r>
      <w:r w:rsidRPr="00D86870">
        <w:rPr>
          <w:bCs/>
          <w:sz w:val="22"/>
          <w:szCs w:val="22"/>
        </w:rPr>
        <w:t>– znak sprawy</w:t>
      </w:r>
      <w:r w:rsidRPr="00D86870">
        <w:rPr>
          <w:b/>
          <w:sz w:val="22"/>
          <w:szCs w:val="22"/>
        </w:rPr>
        <w:t xml:space="preserve"> </w:t>
      </w:r>
      <w:r w:rsidR="00963C07" w:rsidRPr="00D86870">
        <w:rPr>
          <w:b/>
          <w:sz w:val="22"/>
          <w:szCs w:val="22"/>
        </w:rPr>
        <w:t>ZP.271.19.2020</w:t>
      </w:r>
      <w:r w:rsidRPr="00D86870">
        <w:rPr>
          <w:b/>
          <w:sz w:val="22"/>
          <w:szCs w:val="22"/>
        </w:rPr>
        <w:t>.</w:t>
      </w:r>
    </w:p>
    <w:p w:rsidR="0012774F" w:rsidRPr="00D8687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86870">
        <w:rPr>
          <w:sz w:val="22"/>
          <w:szCs w:val="22"/>
        </w:rPr>
        <w:t xml:space="preserve">Zamawiający, </w:t>
      </w:r>
      <w:r w:rsidR="00963C07" w:rsidRPr="00D86870">
        <w:rPr>
          <w:b/>
          <w:sz w:val="22"/>
          <w:szCs w:val="22"/>
        </w:rPr>
        <w:t>GMINA NIEPOŁOMICE</w:t>
      </w:r>
      <w:r w:rsidRPr="00D86870">
        <w:rPr>
          <w:sz w:val="22"/>
          <w:szCs w:val="22"/>
        </w:rPr>
        <w:t xml:space="preserve">, działając na podstawie art. 38 ust. 1 ustawy z dnia 29 stycznia 2004 roku Prawo Zamówień Publicznych </w:t>
      </w:r>
      <w:r w:rsidR="00963C07" w:rsidRPr="00D86870">
        <w:rPr>
          <w:sz w:val="22"/>
          <w:szCs w:val="22"/>
        </w:rPr>
        <w:t>(</w:t>
      </w:r>
      <w:proofErr w:type="spellStart"/>
      <w:r w:rsidR="00963C07" w:rsidRPr="00D86870">
        <w:rPr>
          <w:sz w:val="22"/>
          <w:szCs w:val="22"/>
        </w:rPr>
        <w:t>t.j</w:t>
      </w:r>
      <w:proofErr w:type="spellEnd"/>
      <w:r w:rsidR="00963C07" w:rsidRPr="00D86870">
        <w:rPr>
          <w:sz w:val="22"/>
          <w:szCs w:val="22"/>
        </w:rPr>
        <w:t xml:space="preserve">. </w:t>
      </w:r>
      <w:proofErr w:type="spellStart"/>
      <w:r w:rsidR="00963C07" w:rsidRPr="00D86870">
        <w:rPr>
          <w:sz w:val="22"/>
          <w:szCs w:val="22"/>
        </w:rPr>
        <w:t>Dz.U</w:t>
      </w:r>
      <w:proofErr w:type="spellEnd"/>
      <w:r w:rsidR="00963C07" w:rsidRPr="00D86870">
        <w:rPr>
          <w:sz w:val="22"/>
          <w:szCs w:val="22"/>
        </w:rPr>
        <w:t>. z 2019 r. poz. 1843)</w:t>
      </w:r>
      <w:r w:rsidR="00BE7BFD" w:rsidRPr="00D86870">
        <w:rPr>
          <w:sz w:val="22"/>
          <w:szCs w:val="22"/>
        </w:rPr>
        <w:t>, przedstawia poniżej treść zapytań wraz z wyjaśnieniami do S</w:t>
      </w:r>
      <w:r w:rsidR="0012774F" w:rsidRPr="00D86870">
        <w:rPr>
          <w:sz w:val="22"/>
          <w:szCs w:val="22"/>
        </w:rPr>
        <w:t>pecyfikacji Istotnych Warunków Zamówienia (</w:t>
      </w:r>
      <w:r w:rsidR="0012774F" w:rsidRPr="00D86870">
        <w:rPr>
          <w:sz w:val="22"/>
          <w:szCs w:val="22"/>
          <w:lang w:eastAsia="ar-SA"/>
        </w:rPr>
        <w:t>zwanej dalej</w:t>
      </w:r>
      <w:r w:rsidR="0012774F" w:rsidRPr="00D86870">
        <w:rPr>
          <w:b/>
          <w:sz w:val="22"/>
          <w:szCs w:val="22"/>
          <w:lang w:eastAsia="ar-SA"/>
        </w:rPr>
        <w:t xml:space="preserve"> </w:t>
      </w:r>
      <w:r w:rsidR="0012774F" w:rsidRPr="00D86870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63C07" w:rsidRPr="006C5598" w:rsidTr="006225AC">
        <w:tc>
          <w:tcPr>
            <w:tcW w:w="9356" w:type="dxa"/>
            <w:shd w:val="clear" w:color="auto" w:fill="auto"/>
          </w:tcPr>
          <w:p w:rsidR="00963C07" w:rsidRPr="006C5598" w:rsidRDefault="00963C07" w:rsidP="00D86870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:rsidR="00963C07" w:rsidRPr="006C5598" w:rsidRDefault="00963C07" w:rsidP="006225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5598">
              <w:rPr>
                <w:sz w:val="22"/>
                <w:szCs w:val="22"/>
              </w:rPr>
              <w:t>Zwracamy się z prośbą o wyjaśnienia treści SIWZ oraz ich załączników w nawiązaniu do przedmiotowego przetargu nieograniczonego:</w:t>
            </w:r>
          </w:p>
          <w:p w:rsidR="00963C07" w:rsidRPr="006C5598" w:rsidRDefault="00963C07" w:rsidP="00D8687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5598">
              <w:rPr>
                <w:sz w:val="22"/>
                <w:szCs w:val="22"/>
              </w:rPr>
              <w:t xml:space="preserve">1. Prosimy o </w:t>
            </w:r>
            <w:r w:rsidR="00D86870" w:rsidRPr="006C5598">
              <w:rPr>
                <w:sz w:val="22"/>
                <w:szCs w:val="22"/>
              </w:rPr>
              <w:t>udostępnienie</w:t>
            </w:r>
            <w:r w:rsidRPr="006C5598">
              <w:rPr>
                <w:sz w:val="22"/>
                <w:szCs w:val="22"/>
              </w:rPr>
              <w:t xml:space="preserve"> przekroju konstrukcyjnego oraz wysokościowego "Ogrodu deszczowego".</w:t>
            </w:r>
          </w:p>
          <w:p w:rsidR="00963C07" w:rsidRPr="006C5598" w:rsidRDefault="00963C07" w:rsidP="00D8687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5598">
              <w:rPr>
                <w:sz w:val="22"/>
                <w:szCs w:val="22"/>
              </w:rPr>
              <w:t xml:space="preserve">2. Prosimy o udostępnienie </w:t>
            </w:r>
            <w:r w:rsidR="00D86870" w:rsidRPr="006C5598">
              <w:rPr>
                <w:sz w:val="22"/>
                <w:szCs w:val="22"/>
              </w:rPr>
              <w:t>wszystkich</w:t>
            </w:r>
            <w:r w:rsidRPr="006C5598">
              <w:rPr>
                <w:sz w:val="22"/>
                <w:szCs w:val="22"/>
              </w:rPr>
              <w:t xml:space="preserve"> kart technicznych urządzeń - w dokumentacji zamieszczonej na stronie są one niekompletne w </w:t>
            </w:r>
            <w:r w:rsidR="00D86870" w:rsidRPr="006C5598">
              <w:rPr>
                <w:sz w:val="22"/>
                <w:szCs w:val="22"/>
              </w:rPr>
              <w:t>porwaniu</w:t>
            </w:r>
            <w:r w:rsidRPr="006C5598">
              <w:rPr>
                <w:sz w:val="22"/>
                <w:szCs w:val="22"/>
              </w:rPr>
              <w:t xml:space="preserve"> z opisem projektu i tam podanymi nr kart technicznych </w:t>
            </w:r>
            <w:r w:rsidR="00D86870" w:rsidRPr="006C5598">
              <w:rPr>
                <w:sz w:val="22"/>
                <w:szCs w:val="22"/>
              </w:rPr>
              <w:t>urządzeń</w:t>
            </w:r>
            <w:r w:rsidRPr="006C5598">
              <w:rPr>
                <w:sz w:val="22"/>
                <w:szCs w:val="22"/>
              </w:rPr>
              <w:t>.</w:t>
            </w:r>
          </w:p>
          <w:p w:rsidR="00963C07" w:rsidRPr="006C5598" w:rsidRDefault="00963C07" w:rsidP="006225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5598">
              <w:rPr>
                <w:sz w:val="22"/>
                <w:szCs w:val="22"/>
              </w:rPr>
              <w:t xml:space="preserve">3. Na rysunku Niepolomice_3-000 wrysowany jest Ogród warzywny. Brak jest jego opisu w </w:t>
            </w:r>
            <w:r w:rsidR="00D86870" w:rsidRPr="006C5598">
              <w:rPr>
                <w:sz w:val="22"/>
                <w:szCs w:val="22"/>
              </w:rPr>
              <w:t>projekcie</w:t>
            </w:r>
            <w:r w:rsidRPr="006C5598">
              <w:rPr>
                <w:sz w:val="22"/>
                <w:szCs w:val="22"/>
              </w:rPr>
              <w:t>. Prosimy o informację, czy wykonanie go wchodzi w zakres przedmiotowego postępowania. Jeśli tak, prosimy o rysunek szczegółowy.</w:t>
            </w:r>
          </w:p>
          <w:p w:rsidR="00963C07" w:rsidRPr="006C5598" w:rsidRDefault="00963C07" w:rsidP="006225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5598">
              <w:rPr>
                <w:sz w:val="22"/>
                <w:szCs w:val="22"/>
              </w:rPr>
              <w:t xml:space="preserve">4. </w:t>
            </w:r>
            <w:r w:rsidR="00D86870" w:rsidRPr="006C5598">
              <w:rPr>
                <w:sz w:val="22"/>
                <w:szCs w:val="22"/>
              </w:rPr>
              <w:t>Ponieważ</w:t>
            </w:r>
            <w:r w:rsidRPr="006C5598">
              <w:rPr>
                <w:sz w:val="22"/>
                <w:szCs w:val="22"/>
              </w:rPr>
              <w:t xml:space="preserve"> zgodnie z udzielonymi odpowiedziami przedmiotowe postępowanie nie obejmuje wykonania </w:t>
            </w:r>
            <w:proofErr w:type="spellStart"/>
            <w:r w:rsidRPr="006C5598">
              <w:rPr>
                <w:sz w:val="22"/>
                <w:szCs w:val="22"/>
              </w:rPr>
              <w:t>Pumptrak</w:t>
            </w:r>
            <w:proofErr w:type="spellEnd"/>
            <w:r w:rsidRPr="006C5598">
              <w:rPr>
                <w:sz w:val="22"/>
                <w:szCs w:val="22"/>
              </w:rPr>
              <w:t xml:space="preserve"> oraz </w:t>
            </w:r>
            <w:proofErr w:type="spellStart"/>
            <w:r w:rsidRPr="006C5598">
              <w:rPr>
                <w:sz w:val="22"/>
                <w:szCs w:val="22"/>
              </w:rPr>
              <w:t>SakteParku</w:t>
            </w:r>
            <w:proofErr w:type="spellEnd"/>
            <w:r w:rsidRPr="006C5598">
              <w:rPr>
                <w:sz w:val="22"/>
                <w:szCs w:val="22"/>
              </w:rPr>
              <w:t xml:space="preserve">, natomiast na </w:t>
            </w:r>
            <w:proofErr w:type="spellStart"/>
            <w:r w:rsidRPr="006C5598">
              <w:rPr>
                <w:sz w:val="22"/>
                <w:szCs w:val="22"/>
              </w:rPr>
              <w:t>pzt</w:t>
            </w:r>
            <w:proofErr w:type="spellEnd"/>
            <w:r w:rsidRPr="006C5598">
              <w:rPr>
                <w:sz w:val="22"/>
                <w:szCs w:val="22"/>
              </w:rPr>
              <w:t xml:space="preserve"> jest on wrysowany w zakres opracowania, prosimy o zaznaczenie które dokładnie alejki w tym </w:t>
            </w:r>
            <w:r w:rsidR="00D86870" w:rsidRPr="006C5598">
              <w:rPr>
                <w:sz w:val="22"/>
                <w:szCs w:val="22"/>
              </w:rPr>
              <w:t>postępowaniu</w:t>
            </w:r>
            <w:r w:rsidRPr="006C5598">
              <w:rPr>
                <w:sz w:val="22"/>
                <w:szCs w:val="22"/>
              </w:rPr>
              <w:t xml:space="preserve"> należy wykonać. Alejki </w:t>
            </w:r>
            <w:proofErr w:type="spellStart"/>
            <w:r w:rsidRPr="006C5598">
              <w:rPr>
                <w:sz w:val="22"/>
                <w:szCs w:val="22"/>
              </w:rPr>
              <w:t>Skate</w:t>
            </w:r>
            <w:proofErr w:type="spellEnd"/>
            <w:r w:rsidRPr="006C5598">
              <w:rPr>
                <w:sz w:val="22"/>
                <w:szCs w:val="22"/>
              </w:rPr>
              <w:t xml:space="preserve"> Parku bardzo płynnie </w:t>
            </w:r>
            <w:r w:rsidR="00D86870" w:rsidRPr="006C5598">
              <w:rPr>
                <w:sz w:val="22"/>
                <w:szCs w:val="22"/>
              </w:rPr>
              <w:t>przechodzą</w:t>
            </w:r>
            <w:r w:rsidRPr="006C5598">
              <w:rPr>
                <w:sz w:val="22"/>
                <w:szCs w:val="22"/>
              </w:rPr>
              <w:t xml:space="preserve"> w alejki terenu, dlatego jest koniecznym wrysowanie które </w:t>
            </w:r>
            <w:r w:rsidR="00D86870" w:rsidRPr="006C5598">
              <w:rPr>
                <w:sz w:val="22"/>
                <w:szCs w:val="22"/>
              </w:rPr>
              <w:t>nalezą</w:t>
            </w:r>
            <w:r w:rsidRPr="006C5598">
              <w:rPr>
                <w:sz w:val="22"/>
                <w:szCs w:val="22"/>
              </w:rPr>
              <w:t xml:space="preserve"> do przedmiotowego postępowania a które nie.</w:t>
            </w:r>
          </w:p>
          <w:p w:rsidR="00963C07" w:rsidRPr="006C5598" w:rsidRDefault="00963C07" w:rsidP="006225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5598">
              <w:rPr>
                <w:sz w:val="22"/>
                <w:szCs w:val="22"/>
              </w:rPr>
              <w:t xml:space="preserve">5. </w:t>
            </w:r>
            <w:r w:rsidR="00D86870" w:rsidRPr="006C5598">
              <w:rPr>
                <w:sz w:val="22"/>
                <w:szCs w:val="22"/>
              </w:rPr>
              <w:t>Proszę</w:t>
            </w:r>
            <w:r w:rsidRPr="006C5598">
              <w:rPr>
                <w:sz w:val="22"/>
                <w:szCs w:val="22"/>
              </w:rPr>
              <w:t xml:space="preserve"> o </w:t>
            </w:r>
            <w:r w:rsidR="00D86870" w:rsidRPr="006C5598">
              <w:rPr>
                <w:sz w:val="22"/>
                <w:szCs w:val="22"/>
              </w:rPr>
              <w:t>udostępnienie</w:t>
            </w:r>
            <w:r w:rsidRPr="006C5598">
              <w:rPr>
                <w:sz w:val="22"/>
                <w:szCs w:val="22"/>
              </w:rPr>
              <w:t xml:space="preserve"> przekroju konstrukcyjnego </w:t>
            </w:r>
            <w:proofErr w:type="spellStart"/>
            <w:r w:rsidRPr="006C5598">
              <w:rPr>
                <w:sz w:val="22"/>
                <w:szCs w:val="22"/>
              </w:rPr>
              <w:t>Padok'u</w:t>
            </w:r>
            <w:proofErr w:type="spellEnd"/>
            <w:r w:rsidRPr="006C5598">
              <w:rPr>
                <w:sz w:val="22"/>
                <w:szCs w:val="22"/>
              </w:rPr>
              <w:t xml:space="preserve"> oraz opisanie co Zamawiający rozumie pod pojęciem nawierzchnia rozprężalna?</w:t>
            </w:r>
          </w:p>
          <w:p w:rsidR="00963C07" w:rsidRPr="006C5598" w:rsidRDefault="00963C07" w:rsidP="006225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5598">
              <w:rPr>
                <w:sz w:val="22"/>
                <w:szCs w:val="22"/>
              </w:rPr>
              <w:t xml:space="preserve">6. Na rysunku </w:t>
            </w:r>
            <w:proofErr w:type="spellStart"/>
            <w:r w:rsidRPr="006C5598">
              <w:rPr>
                <w:sz w:val="22"/>
                <w:szCs w:val="22"/>
              </w:rPr>
              <w:t>pzt</w:t>
            </w:r>
            <w:proofErr w:type="spellEnd"/>
            <w:r w:rsidRPr="006C5598">
              <w:rPr>
                <w:sz w:val="22"/>
                <w:szCs w:val="22"/>
              </w:rPr>
              <w:t xml:space="preserve"> Z03 wrysowana jest nawierzch</w:t>
            </w:r>
            <w:r w:rsidR="00D86870" w:rsidRPr="006C5598">
              <w:rPr>
                <w:sz w:val="22"/>
                <w:szCs w:val="22"/>
              </w:rPr>
              <w:t>nia z kostki ( przy urządzeniu</w:t>
            </w:r>
            <w:r w:rsidRPr="006C5598">
              <w:rPr>
                <w:sz w:val="22"/>
                <w:szCs w:val="22"/>
              </w:rPr>
              <w:t xml:space="preserve"> harfa). Czy jest to nawierzchnia istniejąca, </w:t>
            </w:r>
            <w:r w:rsidR="00D86870" w:rsidRPr="006C5598">
              <w:rPr>
                <w:sz w:val="22"/>
                <w:szCs w:val="22"/>
              </w:rPr>
              <w:t>którą</w:t>
            </w:r>
            <w:r w:rsidRPr="006C5598">
              <w:rPr>
                <w:sz w:val="22"/>
                <w:szCs w:val="22"/>
              </w:rPr>
              <w:t xml:space="preserve"> należy pozostawić? </w:t>
            </w:r>
            <w:r w:rsidR="00D86870" w:rsidRPr="006C5598">
              <w:rPr>
                <w:sz w:val="22"/>
                <w:szCs w:val="22"/>
              </w:rPr>
              <w:t>Jeśli</w:t>
            </w:r>
            <w:r w:rsidRPr="006C5598">
              <w:rPr>
                <w:sz w:val="22"/>
                <w:szCs w:val="22"/>
              </w:rPr>
              <w:t xml:space="preserve"> jest to nawierzchnia do </w:t>
            </w:r>
            <w:r w:rsidR="00D86870" w:rsidRPr="006C5598">
              <w:rPr>
                <w:sz w:val="22"/>
                <w:szCs w:val="22"/>
              </w:rPr>
              <w:t>wykonania</w:t>
            </w:r>
            <w:r w:rsidRPr="006C5598">
              <w:rPr>
                <w:sz w:val="22"/>
                <w:szCs w:val="22"/>
              </w:rPr>
              <w:t xml:space="preserve">, prosimy o podanie jej ilości oraz </w:t>
            </w:r>
            <w:r w:rsidR="00D86870" w:rsidRPr="006C5598">
              <w:rPr>
                <w:sz w:val="22"/>
                <w:szCs w:val="22"/>
              </w:rPr>
              <w:t>przekrojów</w:t>
            </w:r>
            <w:r w:rsidRPr="006C5598">
              <w:rPr>
                <w:sz w:val="22"/>
                <w:szCs w:val="22"/>
              </w:rPr>
              <w:t xml:space="preserve"> konstrukcyjnych.</w:t>
            </w:r>
          </w:p>
          <w:p w:rsidR="00963C07" w:rsidRPr="006C5598" w:rsidRDefault="00963C07" w:rsidP="006225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5598">
              <w:rPr>
                <w:sz w:val="22"/>
                <w:szCs w:val="22"/>
              </w:rPr>
              <w:t xml:space="preserve">7. Prosimy o podanie powierzchni poszczególnych pierścieni planet, które </w:t>
            </w:r>
            <w:r w:rsidR="00D86870" w:rsidRPr="006C5598">
              <w:rPr>
                <w:sz w:val="22"/>
                <w:szCs w:val="22"/>
              </w:rPr>
              <w:t>należy</w:t>
            </w:r>
            <w:r w:rsidRPr="006C5598">
              <w:rPr>
                <w:sz w:val="22"/>
                <w:szCs w:val="22"/>
              </w:rPr>
              <w:t xml:space="preserve"> namalować na asfalcie.</w:t>
            </w:r>
          </w:p>
          <w:p w:rsidR="00963C07" w:rsidRPr="006C5598" w:rsidRDefault="00963C07" w:rsidP="006225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5598">
              <w:rPr>
                <w:sz w:val="22"/>
                <w:szCs w:val="22"/>
              </w:rPr>
              <w:t xml:space="preserve">8. Proszę o udostępnienie przekroju górki, która ma być obudowana ściana z drewna oraz </w:t>
            </w:r>
            <w:r w:rsidR="00D86870" w:rsidRPr="006C5598">
              <w:rPr>
                <w:sz w:val="22"/>
                <w:szCs w:val="22"/>
              </w:rPr>
              <w:t>służyć</w:t>
            </w:r>
            <w:r w:rsidRPr="006C5598">
              <w:rPr>
                <w:sz w:val="22"/>
                <w:szCs w:val="22"/>
              </w:rPr>
              <w:t xml:space="preserve"> jako </w:t>
            </w:r>
            <w:r w:rsidRPr="006C5598">
              <w:rPr>
                <w:sz w:val="22"/>
                <w:szCs w:val="22"/>
              </w:rPr>
              <w:lastRenderedPageBreak/>
              <w:t>kino letnie przy ogrodzie doświadczeń.</w:t>
            </w:r>
          </w:p>
          <w:p w:rsidR="00963C07" w:rsidRPr="006C5598" w:rsidRDefault="00963C07" w:rsidP="006225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5598">
              <w:rPr>
                <w:sz w:val="22"/>
                <w:szCs w:val="22"/>
              </w:rPr>
              <w:t xml:space="preserve">Prosimy o wyczerpującą odpowiedź na wszystkie zadana przez nas pytania w myśl </w:t>
            </w:r>
            <w:proofErr w:type="spellStart"/>
            <w:r w:rsidRPr="006C5598">
              <w:rPr>
                <w:sz w:val="22"/>
                <w:szCs w:val="22"/>
              </w:rPr>
              <w:t>art</w:t>
            </w:r>
            <w:proofErr w:type="spellEnd"/>
            <w:r w:rsidRPr="006C5598">
              <w:rPr>
                <w:sz w:val="22"/>
                <w:szCs w:val="22"/>
              </w:rPr>
              <w:t xml:space="preserve"> 29 ustawy </w:t>
            </w:r>
            <w:proofErr w:type="spellStart"/>
            <w:r w:rsidRPr="006C5598">
              <w:rPr>
                <w:sz w:val="22"/>
                <w:szCs w:val="22"/>
              </w:rPr>
              <w:t>Pzp</w:t>
            </w:r>
            <w:proofErr w:type="spellEnd"/>
            <w:r w:rsidRPr="006C5598">
              <w:rPr>
                <w:sz w:val="22"/>
                <w:szCs w:val="22"/>
              </w:rPr>
              <w:t xml:space="preserve"> (KIO/KU 1/09 z dnia 5.05.2009: "...nie udzieleniu precyzyjnych wyjaśnień lub wprost uchyleniu się od odpowiedzi na część pytań w tym zakresie i cytowaniu jedynie postanowień specyfikacji istotnych warunków zamówienia , co spowodowało utrudnienie wykonawcom złożenia oferty w przedmiotowym postępowaniu i co mogło naruszać wskazany przepis art. 29 ustawy PZP...").</w:t>
            </w:r>
          </w:p>
          <w:p w:rsidR="00963C07" w:rsidRPr="006C5598" w:rsidRDefault="00963C07" w:rsidP="006C559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C5598">
              <w:rPr>
                <w:b/>
                <w:bCs/>
                <w:sz w:val="22"/>
                <w:szCs w:val="22"/>
              </w:rPr>
              <w:t>Stanowisko (wyjaśnienie) Zamawiającego:</w:t>
            </w:r>
          </w:p>
        </w:tc>
      </w:tr>
    </w:tbl>
    <w:p w:rsidR="00BE7BFD" w:rsidRPr="006C5598" w:rsidRDefault="006C5598" w:rsidP="00520165">
      <w:pPr>
        <w:jc w:val="both"/>
        <w:rPr>
          <w:sz w:val="22"/>
          <w:szCs w:val="22"/>
        </w:rPr>
      </w:pPr>
      <w:r w:rsidRPr="006C5598">
        <w:rPr>
          <w:sz w:val="22"/>
          <w:szCs w:val="22"/>
        </w:rPr>
        <w:lastRenderedPageBreak/>
        <w:t xml:space="preserve">Ad.1) </w:t>
      </w:r>
      <w:r w:rsidR="001042F0">
        <w:rPr>
          <w:sz w:val="22"/>
          <w:szCs w:val="22"/>
        </w:rPr>
        <w:t xml:space="preserve">Zamawiający nie posiada przekroju konstrukcyjnego </w:t>
      </w:r>
      <w:r w:rsidR="001042F0" w:rsidRPr="006C5598">
        <w:rPr>
          <w:sz w:val="22"/>
          <w:szCs w:val="22"/>
        </w:rPr>
        <w:t>oraz wysokościowego "Ogrodu deszczowego</w:t>
      </w:r>
      <w:r w:rsidR="001042F0">
        <w:rPr>
          <w:sz w:val="22"/>
          <w:szCs w:val="22"/>
        </w:rPr>
        <w:t xml:space="preserve">”.  </w:t>
      </w:r>
      <w:r w:rsidRPr="006C5598">
        <w:rPr>
          <w:sz w:val="22"/>
          <w:szCs w:val="22"/>
        </w:rPr>
        <w:t>Ogród deszczowy należy wykonać poprzez zagłębienie w terenie w obszarze zgodnym z rysunkiem Z03 PZT oraz warstwicami tam przedstawionymi.</w:t>
      </w:r>
    </w:p>
    <w:p w:rsidR="006C5598" w:rsidRPr="006C5598" w:rsidRDefault="006C5598" w:rsidP="00520165">
      <w:pPr>
        <w:jc w:val="both"/>
        <w:rPr>
          <w:sz w:val="22"/>
          <w:szCs w:val="22"/>
        </w:rPr>
      </w:pPr>
      <w:r w:rsidRPr="006C5598">
        <w:rPr>
          <w:sz w:val="22"/>
          <w:szCs w:val="22"/>
        </w:rPr>
        <w:t xml:space="preserve">Ad.2) </w:t>
      </w:r>
      <w:r w:rsidR="001042F0">
        <w:rPr>
          <w:sz w:val="22"/>
          <w:szCs w:val="22"/>
        </w:rPr>
        <w:t xml:space="preserve">Wszystkie karty techniczne są udostępnione. </w:t>
      </w:r>
    </w:p>
    <w:p w:rsidR="006C5598" w:rsidRPr="006C5598" w:rsidRDefault="006C5598" w:rsidP="00520165">
      <w:pPr>
        <w:jc w:val="both"/>
        <w:rPr>
          <w:sz w:val="22"/>
          <w:szCs w:val="22"/>
        </w:rPr>
      </w:pPr>
      <w:r w:rsidRPr="006C5598">
        <w:rPr>
          <w:sz w:val="22"/>
          <w:szCs w:val="22"/>
        </w:rPr>
        <w:t>Ad.3) Ogród warzywny jest do aranżacji przez zarządcę terenu skansenu na którym się znajduje. W ramach inwestycji Wykonawca przygotuje ziemie do uprawy poprzez nawiezienie ziemi żyznej.</w:t>
      </w:r>
    </w:p>
    <w:p w:rsidR="006C5598" w:rsidRPr="006C5598" w:rsidRDefault="006C5598" w:rsidP="00520165">
      <w:pPr>
        <w:jc w:val="both"/>
        <w:rPr>
          <w:sz w:val="22"/>
          <w:szCs w:val="22"/>
        </w:rPr>
      </w:pPr>
      <w:r w:rsidRPr="006C5598">
        <w:rPr>
          <w:sz w:val="22"/>
          <w:szCs w:val="22"/>
        </w:rPr>
        <w:t xml:space="preserve">Ad.4) Zgodnie z rysunkiem  – II Etap </w:t>
      </w:r>
      <w:proofErr w:type="spellStart"/>
      <w:r w:rsidRPr="006C5598">
        <w:rPr>
          <w:sz w:val="22"/>
          <w:szCs w:val="22"/>
        </w:rPr>
        <w:t>Pumptruck</w:t>
      </w:r>
      <w:proofErr w:type="spellEnd"/>
      <w:r w:rsidRPr="006C5598">
        <w:rPr>
          <w:sz w:val="22"/>
          <w:szCs w:val="22"/>
        </w:rPr>
        <w:t xml:space="preserve"> i </w:t>
      </w:r>
      <w:proofErr w:type="spellStart"/>
      <w:r w:rsidRPr="006C5598">
        <w:rPr>
          <w:sz w:val="22"/>
          <w:szCs w:val="22"/>
        </w:rPr>
        <w:t>Skatepark</w:t>
      </w:r>
      <w:proofErr w:type="spellEnd"/>
      <w:r w:rsidRPr="006C5598">
        <w:rPr>
          <w:sz w:val="22"/>
          <w:szCs w:val="22"/>
        </w:rPr>
        <w:t xml:space="preserve">, wyłączone z opracowanie są jedynie obszary </w:t>
      </w:r>
      <w:r w:rsidRPr="006C5598">
        <w:rPr>
          <w:sz w:val="22"/>
          <w:szCs w:val="22"/>
          <w:u w:val="single"/>
        </w:rPr>
        <w:t xml:space="preserve">zakratkowane czerwonym </w:t>
      </w:r>
      <w:proofErr w:type="spellStart"/>
      <w:r w:rsidRPr="006C5598">
        <w:rPr>
          <w:sz w:val="22"/>
          <w:szCs w:val="22"/>
          <w:u w:val="single"/>
        </w:rPr>
        <w:t>szrafem</w:t>
      </w:r>
      <w:proofErr w:type="spellEnd"/>
      <w:r w:rsidRPr="006C5598">
        <w:rPr>
          <w:sz w:val="22"/>
          <w:szCs w:val="22"/>
          <w:u w:val="single"/>
        </w:rPr>
        <w:t>,</w:t>
      </w:r>
      <w:r w:rsidRPr="006C5598">
        <w:rPr>
          <w:sz w:val="22"/>
          <w:szCs w:val="22"/>
        </w:rPr>
        <w:t xml:space="preserve"> pozostałe alejki, trawniki i nasadzenia należy wykonać zgodnie z PZT.</w:t>
      </w:r>
    </w:p>
    <w:p w:rsidR="006C5598" w:rsidRPr="006C5598" w:rsidRDefault="006C5598" w:rsidP="00520165">
      <w:pPr>
        <w:jc w:val="both"/>
        <w:rPr>
          <w:sz w:val="22"/>
          <w:szCs w:val="22"/>
        </w:rPr>
      </w:pPr>
      <w:r w:rsidRPr="006C5598">
        <w:rPr>
          <w:sz w:val="22"/>
          <w:szCs w:val="22"/>
        </w:rPr>
        <w:t xml:space="preserve">Ad.5) </w:t>
      </w:r>
      <w:r w:rsidR="001042F0">
        <w:rPr>
          <w:sz w:val="22"/>
          <w:szCs w:val="22"/>
        </w:rPr>
        <w:t xml:space="preserve">Zamawiający nie posiada przekroju konstrukcyjnego </w:t>
      </w:r>
      <w:proofErr w:type="spellStart"/>
      <w:r w:rsidR="001042F0" w:rsidRPr="006C5598">
        <w:rPr>
          <w:sz w:val="22"/>
          <w:szCs w:val="22"/>
        </w:rPr>
        <w:t>Padok'u</w:t>
      </w:r>
      <w:proofErr w:type="spellEnd"/>
      <w:r w:rsidR="001042F0">
        <w:rPr>
          <w:sz w:val="22"/>
          <w:szCs w:val="22"/>
        </w:rPr>
        <w:t xml:space="preserve">. </w:t>
      </w:r>
      <w:r w:rsidRPr="006C5598">
        <w:rPr>
          <w:sz w:val="22"/>
          <w:szCs w:val="22"/>
        </w:rPr>
        <w:t>Nawierzchnia padoku (</w:t>
      </w:r>
      <w:proofErr w:type="spellStart"/>
      <w:r w:rsidRPr="006C5598">
        <w:rPr>
          <w:sz w:val="22"/>
          <w:szCs w:val="22"/>
        </w:rPr>
        <w:t>rozprężalni</w:t>
      </w:r>
      <w:proofErr w:type="spellEnd"/>
      <w:r w:rsidRPr="006C5598">
        <w:rPr>
          <w:sz w:val="22"/>
          <w:szCs w:val="22"/>
        </w:rPr>
        <w:t>), powinna spełniać identyczne parametry jak wykonany już plac konkursowy – znajdujący się u podnóża Zamku. Nawierzchnia ta powinna być wykonana przez profesjonalną firmę zajmująca się wykonywaniem nawierzchni zgodnych z certyfikatem EFJ (europejskiej federacji jeździeckiej), wykonana z 3 rodzajów piasku o frakcji od 0,2 do 0,5mm, wymieszany z włosem jutowym, kokosowym i wełna, oraz dla wzmocnienia z włóknami poliestru i elany.</w:t>
      </w:r>
    </w:p>
    <w:p w:rsidR="006C5598" w:rsidRPr="006C5598" w:rsidRDefault="006C5598" w:rsidP="006C55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 w:val="22"/>
          <w:szCs w:val="22"/>
        </w:rPr>
      </w:pPr>
      <w:r w:rsidRPr="006C5598">
        <w:rPr>
          <w:sz w:val="22"/>
          <w:szCs w:val="22"/>
        </w:rPr>
        <w:t>Ad.6) Harfa ustawiona jest w trawniku, bez dodatkowej nawierzchni.</w:t>
      </w:r>
    </w:p>
    <w:p w:rsidR="006C5598" w:rsidRPr="006C5598" w:rsidRDefault="006C5598" w:rsidP="006C55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 w:val="22"/>
          <w:szCs w:val="22"/>
        </w:rPr>
      </w:pPr>
      <w:r w:rsidRPr="006C5598">
        <w:rPr>
          <w:sz w:val="22"/>
          <w:szCs w:val="22"/>
        </w:rPr>
        <w:t xml:space="preserve">Ad7.) Merkury - 7,5m2, Wenus – 16,0 m2, Ziemia – 16,00m2, </w:t>
      </w:r>
      <w:r w:rsidRPr="006C5598">
        <w:rPr>
          <w:sz w:val="22"/>
          <w:szCs w:val="22"/>
          <w:lang w:val="en-GB"/>
        </w:rPr>
        <w:t>Mars – 11,00m2</w:t>
      </w:r>
      <w:r w:rsidRPr="006C5598">
        <w:rPr>
          <w:sz w:val="22"/>
          <w:szCs w:val="22"/>
        </w:rPr>
        <w:t xml:space="preserve">, </w:t>
      </w:r>
      <w:proofErr w:type="spellStart"/>
      <w:r w:rsidRPr="006C5598">
        <w:rPr>
          <w:sz w:val="22"/>
          <w:szCs w:val="22"/>
          <w:lang w:val="en-GB"/>
        </w:rPr>
        <w:t>Jowisz</w:t>
      </w:r>
      <w:proofErr w:type="spellEnd"/>
      <w:r w:rsidRPr="006C5598">
        <w:rPr>
          <w:sz w:val="22"/>
          <w:szCs w:val="22"/>
          <w:lang w:val="en-GB"/>
        </w:rPr>
        <w:t xml:space="preserve"> – 5,00 m2</w:t>
      </w:r>
      <w:r w:rsidRPr="006C5598">
        <w:rPr>
          <w:sz w:val="22"/>
          <w:szCs w:val="22"/>
        </w:rPr>
        <w:t xml:space="preserve">, </w:t>
      </w:r>
      <w:r w:rsidRPr="006C5598">
        <w:rPr>
          <w:sz w:val="22"/>
          <w:szCs w:val="22"/>
          <w:lang w:val="en-GB"/>
        </w:rPr>
        <w:t>Saturn – 5,00m2</w:t>
      </w:r>
      <w:r w:rsidRPr="006C5598">
        <w:rPr>
          <w:sz w:val="22"/>
          <w:szCs w:val="22"/>
        </w:rPr>
        <w:t>, Uran – 10,00m2, Neptun – 10,00m2.</w:t>
      </w:r>
    </w:p>
    <w:p w:rsidR="006C5598" w:rsidRPr="006C5598" w:rsidRDefault="006C5598" w:rsidP="006C5598">
      <w:pPr>
        <w:pStyle w:val="NormalnyWeb"/>
        <w:shd w:val="clear" w:color="auto" w:fill="FFFFFF"/>
        <w:textAlignment w:val="baseline"/>
        <w:rPr>
          <w:sz w:val="22"/>
          <w:szCs w:val="22"/>
        </w:rPr>
      </w:pPr>
      <w:r w:rsidRPr="006C5598">
        <w:rPr>
          <w:sz w:val="22"/>
          <w:szCs w:val="22"/>
        </w:rPr>
        <w:t xml:space="preserve">Ad.8) Górkę stanowi usypany kolejne warstwy ziemi odpowiednio zagęszczone. Ograniczenie od strony zachodniej stanowi palisada drewniana wykonana z okorowanych pali drewna  iglastego, średnicy 10 cm, impregnowanych ciśnieniowo. Okrąglaki mocowane w gruncie w fundamencie betonowym (beton B25) o wymiarach 100x50cm. Każdy okrąglak w miejscu zabetonowania zabezpieczony dodatkowo impregnatem bitumicznym. Palisada połączona listwa stalową ocynkowaną malowaną proszkowo w kolorze z RAL 9003 szerokości 3cm, przykręcana do okrąglaków wkrętami ze stali nierdzewnej, w odstępach co 50 cm .  </w:t>
      </w:r>
    </w:p>
    <w:p w:rsidR="006C5598" w:rsidRPr="006C5598" w:rsidRDefault="006C5598" w:rsidP="006C5598">
      <w:pPr>
        <w:pStyle w:val="NormalnyWeb"/>
        <w:shd w:val="clear" w:color="auto" w:fill="FFFFFF"/>
        <w:textAlignment w:val="baseline"/>
        <w:rPr>
          <w:sz w:val="22"/>
          <w:szCs w:val="22"/>
        </w:rPr>
      </w:pPr>
      <w:r w:rsidRPr="006C5598">
        <w:rPr>
          <w:sz w:val="22"/>
          <w:szCs w:val="22"/>
        </w:rPr>
        <w:t>Dodatkowo</w:t>
      </w:r>
      <w:r w:rsidR="00512C78">
        <w:rPr>
          <w:sz w:val="22"/>
          <w:szCs w:val="22"/>
        </w:rPr>
        <w:t xml:space="preserve"> zamieszczono </w:t>
      </w:r>
      <w:r w:rsidRPr="006C5598">
        <w:rPr>
          <w:sz w:val="22"/>
          <w:szCs w:val="22"/>
        </w:rPr>
        <w:t xml:space="preserve"> </w:t>
      </w:r>
      <w:r w:rsidR="00512C78">
        <w:rPr>
          <w:sz w:val="22"/>
          <w:szCs w:val="22"/>
        </w:rPr>
        <w:t xml:space="preserve">na stronie  </w:t>
      </w:r>
      <w:r w:rsidR="00512C78" w:rsidRPr="006C5598">
        <w:rPr>
          <w:sz w:val="22"/>
          <w:szCs w:val="22"/>
        </w:rPr>
        <w:t xml:space="preserve">zamieszczonym na stronie: </w:t>
      </w:r>
      <w:hyperlink r:id="rId7" w:history="1">
        <w:r w:rsidR="00512C78" w:rsidRPr="00733E3D">
          <w:rPr>
            <w:rStyle w:val="Hipercze"/>
            <w:sz w:val="22"/>
            <w:szCs w:val="22"/>
          </w:rPr>
          <w:t>http://przetargi.propublico.pl/OgloszeniaSzczegoly.aspx?MasterPage=EmptyMasterPage&amp;id=50980</w:t>
        </w:r>
      </w:hyperlink>
      <w:r w:rsidR="00512C78">
        <w:rPr>
          <w:sz w:val="22"/>
          <w:szCs w:val="22"/>
        </w:rPr>
        <w:t xml:space="preserve">  </w:t>
      </w:r>
      <w:r w:rsidRPr="006C5598">
        <w:rPr>
          <w:sz w:val="22"/>
          <w:szCs w:val="22"/>
        </w:rPr>
        <w:t xml:space="preserve"> schematyczny przekrój.</w:t>
      </w:r>
    </w:p>
    <w:p w:rsidR="006C5598" w:rsidRPr="006C5598" w:rsidRDefault="006C5598" w:rsidP="006C55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color w:val="FF0000"/>
          <w:sz w:val="22"/>
          <w:szCs w:val="22"/>
        </w:rPr>
      </w:pPr>
    </w:p>
    <w:p w:rsidR="006C5598" w:rsidRPr="00D86870" w:rsidRDefault="006C5598" w:rsidP="00520165">
      <w:pPr>
        <w:jc w:val="both"/>
        <w:rPr>
          <w:sz w:val="22"/>
          <w:szCs w:val="22"/>
        </w:rPr>
      </w:pPr>
    </w:p>
    <w:p w:rsidR="006D4AB3" w:rsidRPr="00D86870" w:rsidRDefault="00D86870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……………………………………</w:t>
      </w:r>
    </w:p>
    <w:sectPr w:rsidR="006D4AB3" w:rsidRPr="00D86870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2B2F" w:rsidRDefault="00E12B2F">
      <w:r>
        <w:separator/>
      </w:r>
    </w:p>
  </w:endnote>
  <w:endnote w:type="continuationSeparator" w:id="0">
    <w:p w:rsidR="00E12B2F" w:rsidRDefault="00E12B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F11A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F11A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042F0" w:rsidRPr="001042F0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2B2F" w:rsidRDefault="00E12B2F">
      <w:r>
        <w:separator/>
      </w:r>
    </w:p>
  </w:footnote>
  <w:footnote w:type="continuationSeparator" w:id="0">
    <w:p w:rsidR="00E12B2F" w:rsidRDefault="00E12B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C07" w:rsidRDefault="00963C0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870" w:rsidRDefault="006F11A6" w:rsidP="00D8687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D86870" w:rsidRDefault="00D86870" w:rsidP="00D86870">
    <w:pPr>
      <w:pStyle w:val="Nagwek"/>
    </w:pPr>
  </w:p>
  <w:p w:rsidR="00963C07" w:rsidRDefault="00963C0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C07" w:rsidRDefault="00963C0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3C07"/>
    <w:rsid w:val="00031374"/>
    <w:rsid w:val="000A1097"/>
    <w:rsid w:val="000E2A8F"/>
    <w:rsid w:val="001042F0"/>
    <w:rsid w:val="0012774F"/>
    <w:rsid w:val="00144B7A"/>
    <w:rsid w:val="00180C6E"/>
    <w:rsid w:val="0032764A"/>
    <w:rsid w:val="004848F3"/>
    <w:rsid w:val="004A75F2"/>
    <w:rsid w:val="00512C78"/>
    <w:rsid w:val="005144A9"/>
    <w:rsid w:val="00520165"/>
    <w:rsid w:val="005B1B08"/>
    <w:rsid w:val="00632C3C"/>
    <w:rsid w:val="00662BDB"/>
    <w:rsid w:val="006A5DF1"/>
    <w:rsid w:val="006B7198"/>
    <w:rsid w:val="006C5598"/>
    <w:rsid w:val="006D4AB3"/>
    <w:rsid w:val="006F11A6"/>
    <w:rsid w:val="006F3B81"/>
    <w:rsid w:val="007D7198"/>
    <w:rsid w:val="00870F9F"/>
    <w:rsid w:val="00897AB0"/>
    <w:rsid w:val="008A3553"/>
    <w:rsid w:val="00963C07"/>
    <w:rsid w:val="00A905AC"/>
    <w:rsid w:val="00BA6584"/>
    <w:rsid w:val="00BE7BFD"/>
    <w:rsid w:val="00C370F2"/>
    <w:rsid w:val="00C44EEC"/>
    <w:rsid w:val="00D22FFA"/>
    <w:rsid w:val="00D8461B"/>
    <w:rsid w:val="00D86870"/>
    <w:rsid w:val="00D915F2"/>
    <w:rsid w:val="00DF32E8"/>
    <w:rsid w:val="00E12B2F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2764A"/>
  </w:style>
  <w:style w:type="paragraph" w:styleId="Nagwek1">
    <w:name w:val="heading 1"/>
    <w:basedOn w:val="Normalny"/>
    <w:next w:val="Normalny"/>
    <w:qFormat/>
    <w:rsid w:val="0032764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2764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2764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2764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764A"/>
  </w:style>
  <w:style w:type="paragraph" w:styleId="Tekstpodstawowywcity">
    <w:name w:val="Body Text Indent"/>
    <w:basedOn w:val="Normalny"/>
    <w:rsid w:val="0032764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2764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2764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32764A"/>
    <w:rPr>
      <w:sz w:val="28"/>
    </w:rPr>
  </w:style>
  <w:style w:type="paragraph" w:styleId="Tekstpodstawowywcity3">
    <w:name w:val="Body Text Indent 3"/>
    <w:basedOn w:val="Normalny"/>
    <w:rsid w:val="0032764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D86870"/>
  </w:style>
  <w:style w:type="character" w:styleId="Hipercze">
    <w:name w:val="Hyperlink"/>
    <w:basedOn w:val="Domylnaczcionkaakapitu"/>
    <w:rsid w:val="006C5598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C559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przetargi.propublico.pl/OgloszeniaSzczegoly.aspx?MasterPage=EmptyMasterPage&amp;id=50980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660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2020-11-27T13:00:00Z</cp:lastPrinted>
  <dcterms:created xsi:type="dcterms:W3CDTF">2020-11-27T13:04:00Z</dcterms:created>
  <dcterms:modified xsi:type="dcterms:W3CDTF">2020-11-27T13:04:00Z</dcterms:modified>
</cp:coreProperties>
</file>