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841B02" w:rsidP="006A5DF1">
      <w:pPr>
        <w:spacing w:after="240"/>
        <w:jc w:val="right"/>
        <w:rPr>
          <w:sz w:val="22"/>
          <w:szCs w:val="22"/>
        </w:rPr>
      </w:pPr>
      <w:r w:rsidRPr="00841B02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841B02">
        <w:rPr>
          <w:sz w:val="22"/>
          <w:szCs w:val="22"/>
        </w:rPr>
        <w:t>2020-11-26</w:t>
      </w:r>
    </w:p>
    <w:p w:rsidR="006A5DF1" w:rsidRPr="00D91931" w:rsidRDefault="00841B02" w:rsidP="006A5DF1">
      <w:pPr>
        <w:rPr>
          <w:b/>
          <w:bCs/>
          <w:sz w:val="22"/>
          <w:szCs w:val="22"/>
        </w:rPr>
      </w:pPr>
      <w:r w:rsidRPr="00841B02">
        <w:rPr>
          <w:b/>
          <w:bCs/>
          <w:sz w:val="22"/>
          <w:szCs w:val="22"/>
        </w:rPr>
        <w:t>GMINA NIEPOŁOMICE</w:t>
      </w:r>
    </w:p>
    <w:p w:rsidR="006A5DF1" w:rsidRPr="00BD5546" w:rsidRDefault="00841B02" w:rsidP="006A5DF1">
      <w:pPr>
        <w:rPr>
          <w:sz w:val="22"/>
          <w:szCs w:val="22"/>
        </w:rPr>
      </w:pPr>
      <w:r w:rsidRPr="00841B02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841B02">
        <w:rPr>
          <w:sz w:val="22"/>
          <w:szCs w:val="22"/>
        </w:rPr>
        <w:t>13</w:t>
      </w:r>
    </w:p>
    <w:p w:rsidR="006A5DF1" w:rsidRPr="00BD5546" w:rsidRDefault="00841B02" w:rsidP="006A5DF1">
      <w:pPr>
        <w:rPr>
          <w:sz w:val="22"/>
          <w:szCs w:val="22"/>
        </w:rPr>
      </w:pPr>
      <w:r w:rsidRPr="00841B02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841B02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B0192">
        <w:rPr>
          <w:bCs/>
          <w:sz w:val="22"/>
          <w:szCs w:val="22"/>
        </w:rPr>
        <w:t>ZP.271.19.2020.12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76667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876667">
        <w:rPr>
          <w:rFonts w:ascii="Times New Roman" w:hAnsi="Times New Roman"/>
          <w:sz w:val="22"/>
          <w:szCs w:val="22"/>
        </w:rPr>
        <w:t>WYJAŚNIENI</w:t>
      </w:r>
      <w:r w:rsidR="00520165" w:rsidRPr="00876667">
        <w:rPr>
          <w:rFonts w:ascii="Times New Roman" w:hAnsi="Times New Roman"/>
          <w:sz w:val="22"/>
          <w:szCs w:val="22"/>
        </w:rPr>
        <w:t>A</w:t>
      </w:r>
      <w:r w:rsidR="00632C3C" w:rsidRPr="00876667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876667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876667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876667" w:rsidRDefault="00632C3C" w:rsidP="00520165">
      <w:pPr>
        <w:spacing w:after="360" w:line="276" w:lineRule="auto"/>
        <w:jc w:val="both"/>
      </w:pPr>
      <w:r w:rsidRPr="00876667">
        <w:t xml:space="preserve">Dotyczy: </w:t>
      </w:r>
      <w:r w:rsidR="006A5DF1" w:rsidRPr="00876667">
        <w:t>p</w:t>
      </w:r>
      <w:r w:rsidRPr="00876667">
        <w:t>ostępowani</w:t>
      </w:r>
      <w:r w:rsidR="006A5DF1" w:rsidRPr="00876667">
        <w:t>a</w:t>
      </w:r>
      <w:r w:rsidRPr="00876667">
        <w:t xml:space="preserve"> o udzielenie zamówienia publicznego, prowadzone</w:t>
      </w:r>
      <w:r w:rsidR="006A5DF1" w:rsidRPr="00876667">
        <w:t>go</w:t>
      </w:r>
      <w:r w:rsidRPr="00876667">
        <w:t xml:space="preserve"> w trybie </w:t>
      </w:r>
      <w:r w:rsidR="00841B02" w:rsidRPr="00876667">
        <w:t>przetarg nieograniczony</w:t>
      </w:r>
      <w:r w:rsidRPr="00876667">
        <w:rPr>
          <w:b/>
        </w:rPr>
        <w:t xml:space="preserve"> </w:t>
      </w:r>
      <w:r w:rsidRPr="00876667">
        <w:rPr>
          <w:bCs/>
        </w:rPr>
        <w:t>na</w:t>
      </w:r>
      <w:r w:rsidRPr="00876667">
        <w:rPr>
          <w:b/>
        </w:rPr>
        <w:t xml:space="preserve"> </w:t>
      </w:r>
      <w:r w:rsidR="00E72428" w:rsidRPr="00876667">
        <w:rPr>
          <w:bCs/>
        </w:rPr>
        <w:t>”</w:t>
      </w:r>
      <w:r w:rsidR="00841B02" w:rsidRPr="00876667">
        <w:rPr>
          <w:b/>
          <w:bCs/>
        </w:rPr>
        <w:t>Utworzenie nowych terenów miejskiej zieleni parkowej na Błoniach w Niepołomicach</w:t>
      </w:r>
      <w:r w:rsidR="00E72428" w:rsidRPr="00876667">
        <w:rPr>
          <w:bCs/>
        </w:rPr>
        <w:t>”</w:t>
      </w:r>
      <w:r w:rsidRPr="00876667">
        <w:rPr>
          <w:b/>
        </w:rPr>
        <w:t xml:space="preserve"> </w:t>
      </w:r>
      <w:r w:rsidRPr="00876667">
        <w:rPr>
          <w:bCs/>
        </w:rPr>
        <w:t>– znak sprawy</w:t>
      </w:r>
      <w:r w:rsidRPr="00876667">
        <w:rPr>
          <w:b/>
        </w:rPr>
        <w:t xml:space="preserve"> </w:t>
      </w:r>
      <w:r w:rsidR="00841B02" w:rsidRPr="00876667">
        <w:rPr>
          <w:b/>
        </w:rPr>
        <w:t>ZP.271.19.2020</w:t>
      </w:r>
      <w:r w:rsidRPr="00876667">
        <w:rPr>
          <w:b/>
        </w:rPr>
        <w:t>.</w:t>
      </w:r>
    </w:p>
    <w:p w:rsidR="0012774F" w:rsidRPr="00876667" w:rsidRDefault="00520165" w:rsidP="00D8461B">
      <w:pPr>
        <w:spacing w:after="240" w:line="276" w:lineRule="auto"/>
        <w:jc w:val="both"/>
      </w:pPr>
      <w:r w:rsidRPr="00876667">
        <w:t xml:space="preserve">Zamawiający, </w:t>
      </w:r>
      <w:r w:rsidR="00841B02" w:rsidRPr="00876667">
        <w:rPr>
          <w:b/>
        </w:rPr>
        <w:t>GMINA NIEPOŁOMICE</w:t>
      </w:r>
      <w:r w:rsidRPr="00876667">
        <w:t xml:space="preserve">, działając na podstawie art. 38 ust. 1 ustawy z dnia 29 stycznia 2004 roku Prawo Zamówień Publicznych </w:t>
      </w:r>
      <w:r w:rsidR="00841B02" w:rsidRPr="00876667">
        <w:t>(</w:t>
      </w:r>
      <w:proofErr w:type="spellStart"/>
      <w:r w:rsidR="00841B02" w:rsidRPr="00876667">
        <w:t>t.j</w:t>
      </w:r>
      <w:proofErr w:type="spellEnd"/>
      <w:r w:rsidR="00841B02" w:rsidRPr="00876667">
        <w:t xml:space="preserve">. </w:t>
      </w:r>
      <w:proofErr w:type="spellStart"/>
      <w:r w:rsidR="00841B02" w:rsidRPr="00876667">
        <w:t>Dz.U</w:t>
      </w:r>
      <w:proofErr w:type="spellEnd"/>
      <w:r w:rsidR="00841B02" w:rsidRPr="00876667">
        <w:t>. z 2019 r. poz. 1843)</w:t>
      </w:r>
      <w:r w:rsidR="00BE7BFD" w:rsidRPr="00876667">
        <w:t>, przedstawia poniżej treść zapytań wraz z wyjaśnieniami do S</w:t>
      </w:r>
      <w:r w:rsidR="0012774F" w:rsidRPr="00876667">
        <w:t>pecyfikacji Istotnych Warunków Zamówienia (</w:t>
      </w:r>
      <w:r w:rsidR="0012774F" w:rsidRPr="00876667">
        <w:rPr>
          <w:lang w:eastAsia="ar-SA"/>
        </w:rPr>
        <w:t>zwanej dalej</w:t>
      </w:r>
      <w:r w:rsidR="0012774F" w:rsidRPr="00876667">
        <w:rPr>
          <w:b/>
          <w:lang w:eastAsia="ar-SA"/>
        </w:rPr>
        <w:t xml:space="preserve"> </w:t>
      </w:r>
      <w:r w:rsidR="0012774F" w:rsidRPr="00876667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41B02" w:rsidRPr="000B0E8B" w:rsidTr="00DB015C">
        <w:tc>
          <w:tcPr>
            <w:tcW w:w="9356" w:type="dxa"/>
            <w:shd w:val="clear" w:color="auto" w:fill="auto"/>
          </w:tcPr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Zwracamy się z prośbą o wyjaśnienia treści SIWZ oraz ich załączników w nawiązaniu do przedmiotowego przetargu nieograniczonego: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1. Prosimy o wyjaśnienie, w jaki sposób ma być obrzeżona nawierzchnia mineralno-epoksydowa? W opisie projektu budowlanego mają być to obrzeża wykonane z kostki granitowej 8x8x8 cm w kolorze rudo-brązowym, natomiast na rysunku Niepolomice_P_Norm-Wydruk-000 jest wrysowane obrzeże stalowe.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2. Prosimy o wyjaśnienie, w jaki sposób ma być obrzeżona nawierzchnia jezdna wzmocniona wykonana z betonu asfaltowego? W opisie projektu budowlanego mają być to obrzeża wykonane z obrzeży betonowych, natomiast na rysunku Niepolomice_P_Norm-Wydruk-000 jest wrysowane obrzeże stalowe.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 xml:space="preserve">Prosimy również o weryfikację jednostki w </w:t>
            </w:r>
            <w:proofErr w:type="spellStart"/>
            <w:r w:rsidRPr="000B0E8B">
              <w:rPr>
                <w:sz w:val="22"/>
                <w:szCs w:val="22"/>
              </w:rPr>
              <w:t>Niepolomine_PB_D_opis</w:t>
            </w:r>
            <w:proofErr w:type="spellEnd"/>
            <w:r w:rsidRPr="000B0E8B">
              <w:rPr>
                <w:sz w:val="22"/>
                <w:szCs w:val="22"/>
              </w:rPr>
              <w:t xml:space="preserve"> techniczny, gdzie obrzeża dla nawierzchni </w:t>
            </w:r>
            <w:proofErr w:type="spellStart"/>
            <w:r w:rsidRPr="000B0E8B">
              <w:rPr>
                <w:sz w:val="22"/>
                <w:szCs w:val="22"/>
              </w:rPr>
              <w:t>EkoWay</w:t>
            </w:r>
            <w:proofErr w:type="spellEnd"/>
            <w:r w:rsidRPr="000B0E8B">
              <w:rPr>
                <w:sz w:val="22"/>
                <w:szCs w:val="22"/>
              </w:rPr>
              <w:t xml:space="preserve"> podane są w m2. Prosimy o potwierdzenie, że jest to błąd w pisowni jednostki i powinno być m.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3. W bilansie nawierzchni w projekcie nawierzchnia mineralno-epoksydowa ma 936,2 m2, natomiast w opisie projektu 805,00 m2. Proszę o weryfikację i podanie właściwego obmiaru nawierzchni mineralno-epoksydowej do wykonania w przedmiotowym postępowaniu.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4. W bilansie nawierzchni w projekcie nawierzchnia betonowa piesza ma 5 604,8 m2, natomiast w opisie projektu 5392,0 m2. Proszę o weryfikację i podanie właściwego obmiaru nawierzchni betonowej pieszej do wykonania w przedmiotowym postępowaniu.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 xml:space="preserve">5. W opisie projektu Tom 2 przy nawierzchniach z betonu jest napisane, że mają być wykonane z betonu asfaltowego, natomiast w projekcie drogowym jest opis, że maja cyc wykonane z betonu cementowego.  Jest to znacząca różnica technologiczna, są to dwa różne rodzaje nawierzchni. 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Prosimy o dokładne określenie jakiego rodzaju nawierzchnia ma zostać wykonana?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Jeśli ma to być nawierzchnia z betonu asfaltowego prosimy o podanie uziarnienia?</w:t>
            </w: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41B02" w:rsidRPr="000B0E8B" w:rsidRDefault="00841B02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 xml:space="preserve">Prosimy o wyczerpującą odpowiedź na wszystkie zadana przez nas pytania w myśl </w:t>
            </w:r>
            <w:proofErr w:type="spellStart"/>
            <w:r w:rsidRPr="000B0E8B">
              <w:rPr>
                <w:sz w:val="22"/>
                <w:szCs w:val="22"/>
              </w:rPr>
              <w:t>art</w:t>
            </w:r>
            <w:proofErr w:type="spellEnd"/>
            <w:r w:rsidRPr="000B0E8B">
              <w:rPr>
                <w:sz w:val="22"/>
                <w:szCs w:val="22"/>
              </w:rPr>
              <w:t xml:space="preserve"> 29 ustawy </w:t>
            </w:r>
            <w:proofErr w:type="spellStart"/>
            <w:r w:rsidRPr="000B0E8B">
              <w:rPr>
                <w:sz w:val="22"/>
                <w:szCs w:val="22"/>
              </w:rPr>
              <w:t>Pzp</w:t>
            </w:r>
            <w:proofErr w:type="spellEnd"/>
            <w:r w:rsidRPr="000B0E8B">
              <w:rPr>
                <w:sz w:val="22"/>
                <w:szCs w:val="22"/>
              </w:rPr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876667" w:rsidRPr="000B0E8B" w:rsidRDefault="00876667" w:rsidP="00DB01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41B02" w:rsidRPr="000B0E8B" w:rsidRDefault="00841B02" w:rsidP="00DB015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B0E8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76667" w:rsidRPr="000B0E8B" w:rsidRDefault="000B0E8B" w:rsidP="00DB015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B0E8B">
              <w:rPr>
                <w:bCs/>
                <w:sz w:val="22"/>
                <w:szCs w:val="22"/>
              </w:rPr>
              <w:t xml:space="preserve">Ad.1) </w:t>
            </w:r>
            <w:r w:rsidRPr="000B0E8B">
              <w:rPr>
                <w:sz w:val="22"/>
                <w:szCs w:val="22"/>
              </w:rPr>
              <w:t xml:space="preserve">Należy zastosować kostkę </w:t>
            </w:r>
            <w:r w:rsidR="0087666B">
              <w:rPr>
                <w:sz w:val="22"/>
                <w:szCs w:val="22"/>
              </w:rPr>
              <w:t xml:space="preserve">granitową </w:t>
            </w:r>
            <w:r w:rsidRPr="000B0E8B">
              <w:rPr>
                <w:sz w:val="22"/>
                <w:szCs w:val="22"/>
              </w:rPr>
              <w:t xml:space="preserve"> łupaną o wymiarach 8x8x8 w kolorze rudo brązowym.</w:t>
            </w:r>
          </w:p>
          <w:p w:rsidR="000B0E8B" w:rsidRPr="000B0E8B" w:rsidRDefault="000B0E8B" w:rsidP="00DB015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Ad.2) Obrzeża nawierzchni jezdnej wzmocnionej mają być wykonane z obrzeża stalowego  - zgodnie z rysunkami i opisem Tom 2 (Projekt drogowy). Zamawiający  potwierdza, że jest to błąd pisowni jednostki – powinno być 676mb.</w:t>
            </w:r>
          </w:p>
          <w:p w:rsidR="000B0E8B" w:rsidRPr="000B0E8B" w:rsidRDefault="000B0E8B" w:rsidP="00DB015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Ad.3) Zamawiający  wyjaśnia, że prawidło</w:t>
            </w:r>
            <w:r w:rsidR="0087666B">
              <w:rPr>
                <w:sz w:val="22"/>
                <w:szCs w:val="22"/>
              </w:rPr>
              <w:t>wy obmiar nawierzchni mineralno-</w:t>
            </w:r>
            <w:r w:rsidRPr="000B0E8B">
              <w:rPr>
                <w:sz w:val="22"/>
                <w:szCs w:val="22"/>
              </w:rPr>
              <w:t>epoksydow</w:t>
            </w:r>
            <w:r w:rsidR="0087666B">
              <w:rPr>
                <w:sz w:val="22"/>
                <w:szCs w:val="22"/>
              </w:rPr>
              <w:t>ej</w:t>
            </w:r>
            <w:r w:rsidRPr="000B0E8B">
              <w:rPr>
                <w:sz w:val="22"/>
                <w:szCs w:val="22"/>
              </w:rPr>
              <w:t xml:space="preserve"> wynosi 936,20 zgodnie z rys PZT.</w:t>
            </w:r>
          </w:p>
          <w:p w:rsidR="000B0E8B" w:rsidRPr="000B0E8B" w:rsidRDefault="000B0E8B" w:rsidP="00DB015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Ad.4) Zamawiający  wyjaśnia, że prawidłowy obmiar nawierzchni betonowej pieszej wynosi 5604,80 zgodnie z rys PZT.</w:t>
            </w:r>
          </w:p>
          <w:p w:rsidR="000B0E8B" w:rsidRPr="000B0E8B" w:rsidRDefault="000B0E8B" w:rsidP="000B0E8B">
            <w:pPr>
              <w:pStyle w:val="NormalnyWeb"/>
              <w:shd w:val="clear" w:color="auto" w:fill="FFFFFF"/>
              <w:rPr>
                <w:sz w:val="22"/>
                <w:szCs w:val="22"/>
              </w:rPr>
            </w:pPr>
            <w:r w:rsidRPr="000B0E8B">
              <w:rPr>
                <w:sz w:val="22"/>
                <w:szCs w:val="22"/>
              </w:rPr>
              <w:t>Ad.5) Zamawiający  wyjaśnia, że zarówno nawierzchnia piesza jak i jezdna powinna być wykonana z betonu cementowego barwionego w masie na kolor ciemnoszary (nawierzchnia jezdna) kolor jasnoszary (nawierzchnia pieszo- jezdna).</w:t>
            </w:r>
          </w:p>
          <w:p w:rsidR="000B0E8B" w:rsidRPr="000B0E8B" w:rsidRDefault="000B0E8B" w:rsidP="00DB015C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:rsidR="000B0E8B" w:rsidRPr="000B0E8B" w:rsidRDefault="000B0E8B" w:rsidP="00DB015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:rsidR="00841B02" w:rsidRPr="000B0E8B" w:rsidRDefault="00841B02" w:rsidP="00DB015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87666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76C" w:rsidRDefault="002C376C">
      <w:r>
        <w:separator/>
      </w:r>
    </w:p>
  </w:endnote>
  <w:endnote w:type="continuationSeparator" w:id="0">
    <w:p w:rsidR="002C376C" w:rsidRDefault="002C3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36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C369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7666B" w:rsidRPr="0087666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76C" w:rsidRDefault="002C376C">
      <w:r>
        <w:separator/>
      </w:r>
    </w:p>
  </w:footnote>
  <w:footnote w:type="continuationSeparator" w:id="0">
    <w:p w:rsidR="002C376C" w:rsidRDefault="002C37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B02" w:rsidRDefault="00841B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667" w:rsidRDefault="006C3694" w:rsidP="008766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876667" w:rsidRDefault="00876667" w:rsidP="00876667">
    <w:pPr>
      <w:pStyle w:val="Nagwek"/>
    </w:pPr>
  </w:p>
  <w:p w:rsidR="00841B02" w:rsidRDefault="00841B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B02" w:rsidRDefault="00841B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B02"/>
    <w:rsid w:val="00031374"/>
    <w:rsid w:val="000A1097"/>
    <w:rsid w:val="000B0E8B"/>
    <w:rsid w:val="000E2A8F"/>
    <w:rsid w:val="0012774F"/>
    <w:rsid w:val="00144B7A"/>
    <w:rsid w:val="00180C6E"/>
    <w:rsid w:val="002C376C"/>
    <w:rsid w:val="002E7A6D"/>
    <w:rsid w:val="004848F3"/>
    <w:rsid w:val="004A75F2"/>
    <w:rsid w:val="005144A9"/>
    <w:rsid w:val="00520165"/>
    <w:rsid w:val="005B0192"/>
    <w:rsid w:val="005B1B08"/>
    <w:rsid w:val="00632C3C"/>
    <w:rsid w:val="00662BDB"/>
    <w:rsid w:val="006A5DF1"/>
    <w:rsid w:val="006B7198"/>
    <w:rsid w:val="006C3694"/>
    <w:rsid w:val="006D4AB3"/>
    <w:rsid w:val="006F3B81"/>
    <w:rsid w:val="007D7198"/>
    <w:rsid w:val="00841B02"/>
    <w:rsid w:val="00870F9F"/>
    <w:rsid w:val="00876667"/>
    <w:rsid w:val="0087666B"/>
    <w:rsid w:val="00897AB0"/>
    <w:rsid w:val="008A3553"/>
    <w:rsid w:val="00A905AC"/>
    <w:rsid w:val="00BA6584"/>
    <w:rsid w:val="00BE7BFD"/>
    <w:rsid w:val="00C370F2"/>
    <w:rsid w:val="00C44EEC"/>
    <w:rsid w:val="00D22FFA"/>
    <w:rsid w:val="00D27AD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7ADA"/>
  </w:style>
  <w:style w:type="paragraph" w:styleId="Nagwek1">
    <w:name w:val="heading 1"/>
    <w:basedOn w:val="Normalny"/>
    <w:next w:val="Normalny"/>
    <w:qFormat/>
    <w:rsid w:val="00D27A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27AD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27A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7A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7ADA"/>
  </w:style>
  <w:style w:type="paragraph" w:styleId="Tekstpodstawowywcity">
    <w:name w:val="Body Text Indent"/>
    <w:basedOn w:val="Normalny"/>
    <w:rsid w:val="00D27AD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27AD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27AD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27ADA"/>
    <w:rPr>
      <w:sz w:val="28"/>
    </w:rPr>
  </w:style>
  <w:style w:type="paragraph" w:styleId="Tekstpodstawowywcity3">
    <w:name w:val="Body Text Indent 3"/>
    <w:basedOn w:val="Normalny"/>
    <w:rsid w:val="00D27AD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876667"/>
  </w:style>
  <w:style w:type="paragraph" w:styleId="NormalnyWeb">
    <w:name w:val="Normal (Web)"/>
    <w:basedOn w:val="Normalny"/>
    <w:uiPriority w:val="99"/>
    <w:unhideWhenUsed/>
    <w:rsid w:val="000B0E8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515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2020-11-27T10:58:00Z</cp:lastPrinted>
  <dcterms:created xsi:type="dcterms:W3CDTF">2020-11-27T10:58:00Z</dcterms:created>
  <dcterms:modified xsi:type="dcterms:W3CDTF">2020-11-27T10:58:00Z</dcterms:modified>
</cp:coreProperties>
</file>