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9DA1" w14:textId="77777777" w:rsidR="00F16C5E" w:rsidRPr="00A901EB" w:rsidRDefault="00346799" w:rsidP="00940652">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UMOWA</w:t>
      </w:r>
    </w:p>
    <w:p w14:paraId="743EFE61" w14:textId="77777777" w:rsidR="00F16C5E" w:rsidRPr="00A901EB" w:rsidRDefault="00346799" w:rsidP="00940652">
      <w:pPr>
        <w:suppressAutoHyphens/>
        <w:spacing w:after="0" w:line="240" w:lineRule="auto"/>
        <w:jc w:val="center"/>
        <w:rPr>
          <w:rFonts w:ascii="Times New Roman" w:eastAsia="Calibri" w:hAnsi="Times New Roman" w:cs="Times New Roman"/>
          <w:sz w:val="24"/>
          <w:szCs w:val="24"/>
        </w:rPr>
      </w:pPr>
      <w:r w:rsidRPr="00A901EB">
        <w:rPr>
          <w:rFonts w:ascii="Times New Roman" w:eastAsia="Calibri" w:hAnsi="Times New Roman" w:cs="Times New Roman"/>
          <w:b/>
          <w:sz w:val="24"/>
          <w:szCs w:val="24"/>
        </w:rPr>
        <w:t>NR: ..........................</w:t>
      </w:r>
    </w:p>
    <w:p w14:paraId="2FB1C7B9" w14:textId="77777777" w:rsidR="00F16C5E" w:rsidRPr="00A901EB" w:rsidRDefault="00F16C5E">
      <w:pPr>
        <w:suppressAutoHyphens/>
        <w:spacing w:after="0" w:line="240" w:lineRule="auto"/>
        <w:jc w:val="both"/>
        <w:rPr>
          <w:rFonts w:ascii="Times New Roman" w:eastAsia="Calibri" w:hAnsi="Times New Roman" w:cs="Times New Roman"/>
          <w:b/>
          <w:sz w:val="24"/>
          <w:szCs w:val="24"/>
        </w:rPr>
      </w:pPr>
    </w:p>
    <w:p w14:paraId="5247E10B" w14:textId="3400CC18" w:rsidR="00F16C5E" w:rsidRPr="00A901EB" w:rsidRDefault="00346799" w:rsidP="00940652">
      <w:pPr>
        <w:suppressAutoHyphens/>
        <w:spacing w:after="0" w:line="240" w:lineRule="auto"/>
        <w:ind w:left="57"/>
        <w:jc w:val="both"/>
        <w:rPr>
          <w:rFonts w:ascii="Times New Roman" w:eastAsia="Calibri" w:hAnsi="Times New Roman" w:cs="Times New Roman"/>
          <w:b/>
          <w:i/>
          <w:sz w:val="24"/>
          <w:szCs w:val="24"/>
        </w:rPr>
      </w:pPr>
      <w:r w:rsidRPr="00A901EB">
        <w:rPr>
          <w:rFonts w:ascii="Times New Roman" w:eastAsia="Calibri" w:hAnsi="Times New Roman" w:cs="Times New Roman"/>
          <w:sz w:val="24"/>
          <w:szCs w:val="24"/>
        </w:rPr>
        <w:t>Na realizację robót budowlanych w r</w:t>
      </w:r>
      <w:r w:rsidR="00251BD6">
        <w:rPr>
          <w:rFonts w:ascii="Times New Roman" w:eastAsia="Calibri" w:hAnsi="Times New Roman" w:cs="Times New Roman"/>
          <w:sz w:val="24"/>
          <w:szCs w:val="24"/>
        </w:rPr>
        <w:t>amach zamówienia nr.: BZP/271/</w:t>
      </w:r>
      <w:r w:rsidR="003144D1">
        <w:rPr>
          <w:rFonts w:ascii="Times New Roman" w:eastAsia="Calibri" w:hAnsi="Times New Roman" w:cs="Times New Roman"/>
          <w:sz w:val="24"/>
          <w:szCs w:val="24"/>
        </w:rPr>
        <w:t>63</w:t>
      </w:r>
      <w:bookmarkStart w:id="0" w:name="_GoBack"/>
      <w:bookmarkEnd w:id="0"/>
      <w:r w:rsidRPr="00A901EB">
        <w:rPr>
          <w:rFonts w:ascii="Times New Roman" w:eastAsia="Calibri" w:hAnsi="Times New Roman" w:cs="Times New Roman"/>
          <w:sz w:val="24"/>
          <w:szCs w:val="24"/>
        </w:rPr>
        <w:t>/20</w:t>
      </w:r>
      <w:r w:rsidR="00F950B7">
        <w:rPr>
          <w:rFonts w:ascii="Times New Roman" w:eastAsia="Calibri" w:hAnsi="Times New Roman" w:cs="Times New Roman"/>
          <w:sz w:val="24"/>
          <w:szCs w:val="24"/>
        </w:rPr>
        <w:t>20</w:t>
      </w:r>
    </w:p>
    <w:p w14:paraId="2A913EDC" w14:textId="77777777" w:rsidR="00F16C5E" w:rsidRPr="00A901EB" w:rsidRDefault="00F16C5E">
      <w:pPr>
        <w:tabs>
          <w:tab w:val="center" w:pos="4536"/>
          <w:tab w:val="right" w:pos="9072"/>
        </w:tabs>
        <w:suppressAutoHyphens/>
        <w:spacing w:after="0" w:line="240" w:lineRule="auto"/>
        <w:jc w:val="both"/>
        <w:rPr>
          <w:rFonts w:ascii="Times New Roman" w:eastAsia="Calibri" w:hAnsi="Times New Roman" w:cs="Times New Roman"/>
          <w:i/>
          <w:sz w:val="24"/>
          <w:szCs w:val="24"/>
        </w:rPr>
      </w:pPr>
    </w:p>
    <w:p w14:paraId="21254BED"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Niniejsza Umowa została zawarta dnia .................... roku w ................................... pomiędzy:</w:t>
      </w:r>
    </w:p>
    <w:p w14:paraId="2EDE79F2"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27F91142" w14:textId="77777777" w:rsidR="00F16C5E" w:rsidRPr="00A901EB" w:rsidRDefault="00346799">
      <w:pPr>
        <w:tabs>
          <w:tab w:val="right" w:pos="9071"/>
        </w:tabs>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b/>
          <w:sz w:val="24"/>
          <w:szCs w:val="24"/>
        </w:rPr>
        <w:t>Gminą Myślenice</w:t>
      </w:r>
      <w:r w:rsidRPr="00A901EB">
        <w:rPr>
          <w:rFonts w:ascii="Times New Roman" w:eastAsia="Calibri" w:hAnsi="Times New Roman" w:cs="Times New Roman"/>
          <w:b/>
          <w:sz w:val="24"/>
          <w:szCs w:val="24"/>
        </w:rPr>
        <w:tab/>
      </w:r>
    </w:p>
    <w:p w14:paraId="1917CA60"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14:paraId="40BB7D99"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NIP: 6811004414, Regon: 351555418,  </w:t>
      </w:r>
    </w:p>
    <w:p w14:paraId="73CE1D50"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reprezentowaną przez:</w:t>
      </w:r>
    </w:p>
    <w:p w14:paraId="454771E2"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Burmistrza Miasta i Gminy Myślenice – Jarosława Szlachetkę,</w:t>
      </w:r>
    </w:p>
    <w:p w14:paraId="60E8D3A0"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zwaną dalej </w:t>
      </w:r>
      <w:r w:rsidRPr="00A901EB">
        <w:rPr>
          <w:rFonts w:ascii="Times New Roman" w:eastAsia="Calibri" w:hAnsi="Times New Roman" w:cs="Times New Roman"/>
          <w:b/>
          <w:sz w:val="24"/>
          <w:szCs w:val="24"/>
        </w:rPr>
        <w:t>Zamawiającym</w:t>
      </w:r>
      <w:r w:rsidRPr="00A901EB">
        <w:rPr>
          <w:rFonts w:ascii="Times New Roman" w:eastAsia="Calibri" w:hAnsi="Times New Roman" w:cs="Times New Roman"/>
          <w:sz w:val="24"/>
          <w:szCs w:val="24"/>
        </w:rPr>
        <w:t>,</w:t>
      </w:r>
    </w:p>
    <w:p w14:paraId="5F0B89E0"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58B52DAA"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w:t>
      </w:r>
    </w:p>
    <w:p w14:paraId="39A5C40D"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083B96F0" w14:textId="77777777" w:rsidR="002D1927" w:rsidRPr="002D1927" w:rsidRDefault="002D1927" w:rsidP="002D1927">
      <w:pPr>
        <w:suppressAutoHyphens/>
        <w:spacing w:after="0" w:line="240" w:lineRule="auto"/>
        <w:jc w:val="both"/>
        <w:rPr>
          <w:rFonts w:ascii="Times New Roman" w:eastAsia="Calibri" w:hAnsi="Times New Roman" w:cs="Times New Roman"/>
          <w:sz w:val="24"/>
          <w:szCs w:val="24"/>
        </w:rPr>
      </w:pPr>
      <w:r w:rsidRPr="002D1927">
        <w:rPr>
          <w:rFonts w:ascii="Times New Roman" w:eastAsia="Calibri" w:hAnsi="Times New Roman" w:cs="Times New Roman"/>
          <w:sz w:val="24"/>
          <w:szCs w:val="24"/>
        </w:rPr>
        <w:t xml:space="preserve">zwanym dalej </w:t>
      </w:r>
      <w:r w:rsidRPr="002D1927">
        <w:rPr>
          <w:rFonts w:ascii="Times New Roman" w:eastAsia="Calibri" w:hAnsi="Times New Roman" w:cs="Times New Roman"/>
          <w:b/>
          <w:sz w:val="24"/>
          <w:szCs w:val="24"/>
        </w:rPr>
        <w:t>Wykonawcą</w:t>
      </w:r>
    </w:p>
    <w:p w14:paraId="433F4E8A"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6EB4EB62" w14:textId="7BE28C1E"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Wykonawca został wyłoniony w </w:t>
      </w:r>
      <w:r w:rsidR="00251BD6">
        <w:rPr>
          <w:rFonts w:ascii="Times New Roman" w:eastAsia="Calibri" w:hAnsi="Times New Roman" w:cs="Times New Roman"/>
          <w:sz w:val="24"/>
          <w:szCs w:val="24"/>
        </w:rPr>
        <w:t>trybie przetargu nieograniczonego</w:t>
      </w:r>
      <w:r w:rsidRPr="00A901EB">
        <w:rPr>
          <w:rFonts w:ascii="Times New Roman" w:eastAsia="Calibri" w:hAnsi="Times New Roman" w:cs="Times New Roman"/>
          <w:sz w:val="24"/>
          <w:szCs w:val="24"/>
        </w:rPr>
        <w:t>, zgodnie z przepisami ustawy z dnia 29 stycznia 2004 r. – Prawo zamówień publicznych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Dz. U. z 20</w:t>
      </w:r>
      <w:r w:rsidR="00F950B7">
        <w:rPr>
          <w:rFonts w:ascii="Times New Roman" w:eastAsia="Calibri" w:hAnsi="Times New Roman" w:cs="Times New Roman"/>
          <w:sz w:val="24"/>
          <w:szCs w:val="24"/>
        </w:rPr>
        <w:t>19</w:t>
      </w:r>
      <w:r w:rsidRPr="00A901EB">
        <w:rPr>
          <w:rFonts w:ascii="Times New Roman" w:eastAsia="Calibri" w:hAnsi="Times New Roman" w:cs="Times New Roman"/>
          <w:sz w:val="24"/>
          <w:szCs w:val="24"/>
        </w:rPr>
        <w:t xml:space="preserve"> r. poz. </w:t>
      </w:r>
      <w:r w:rsidR="00F950B7">
        <w:rPr>
          <w:rFonts w:ascii="Times New Roman" w:eastAsia="Calibri" w:hAnsi="Times New Roman" w:cs="Times New Roman"/>
          <w:sz w:val="24"/>
          <w:szCs w:val="24"/>
        </w:rPr>
        <w:t>1843</w:t>
      </w:r>
      <w:r w:rsidRPr="00A901EB">
        <w:rPr>
          <w:rFonts w:ascii="Times New Roman" w:eastAsia="Calibri" w:hAnsi="Times New Roman" w:cs="Times New Roman"/>
          <w:sz w:val="24"/>
          <w:szCs w:val="24"/>
        </w:rPr>
        <w:t xml:space="preserve">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xml:space="preserve">. zm.), na podstawie oferty Wykonawcy </w:t>
      </w:r>
      <w:r w:rsidR="00F950B7">
        <w:rPr>
          <w:rFonts w:ascii="Times New Roman" w:eastAsia="Calibri" w:hAnsi="Times New Roman" w:cs="Times New Roman"/>
          <w:sz w:val="24"/>
          <w:szCs w:val="24"/>
        </w:rPr>
        <w:t>złożonej w postępowaniu BZP/271/</w:t>
      </w:r>
      <w:r w:rsidR="003144D1">
        <w:rPr>
          <w:rFonts w:ascii="Times New Roman" w:eastAsia="Calibri" w:hAnsi="Times New Roman" w:cs="Times New Roman"/>
          <w:sz w:val="24"/>
          <w:szCs w:val="24"/>
        </w:rPr>
        <w:t>63</w:t>
      </w:r>
      <w:r w:rsidR="00F950B7">
        <w:rPr>
          <w:rFonts w:ascii="Times New Roman" w:eastAsia="Calibri" w:hAnsi="Times New Roman" w:cs="Times New Roman"/>
          <w:sz w:val="24"/>
          <w:szCs w:val="24"/>
        </w:rPr>
        <w:t>/2020</w:t>
      </w:r>
    </w:p>
    <w:p w14:paraId="2DB6F3FB"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5EBAB4E1"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3BBA0DA1"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1 </w:t>
      </w:r>
    </w:p>
    <w:p w14:paraId="6BA9B6EC"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Interpretacja</w:t>
      </w:r>
    </w:p>
    <w:p w14:paraId="68DB68F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Podstawą interpretacji treści niniejszej umowy oraz określenia przedmiotu umowy stanowią następujące dokumenty:</w:t>
      </w:r>
    </w:p>
    <w:p w14:paraId="445738BB"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Dokumentacja postępowania w wyniku którego zawarto niniejszą umowę.</w:t>
      </w:r>
    </w:p>
    <w:p w14:paraId="612825B7"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Opis przedmiotu zamówienia – projekt, przedmiar, specyfikacja techniczna wykonania i odbioru robót budowlanych (</w:t>
      </w:r>
      <w:proofErr w:type="spellStart"/>
      <w:r w:rsidRPr="00A901EB">
        <w:rPr>
          <w:rFonts w:ascii="Times New Roman" w:eastAsia="Calibri" w:hAnsi="Times New Roman" w:cs="Times New Roman"/>
          <w:sz w:val="24"/>
          <w:szCs w:val="24"/>
        </w:rPr>
        <w:t>STWiORB</w:t>
      </w:r>
      <w:proofErr w:type="spellEnd"/>
      <w:r w:rsidRPr="00A901EB">
        <w:rPr>
          <w:rFonts w:ascii="Times New Roman" w:eastAsia="Calibri" w:hAnsi="Times New Roman" w:cs="Times New Roman"/>
          <w:sz w:val="24"/>
          <w:szCs w:val="24"/>
        </w:rPr>
        <w:t xml:space="preserve">); </w:t>
      </w:r>
    </w:p>
    <w:p w14:paraId="5C3BB7C5"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Oferta Wykonawcy wraz z kosztorysem ofertowym;</w:t>
      </w:r>
    </w:p>
    <w:p w14:paraId="7A05D5AF"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Dowód wniesienia zabezpieczenia należytego wykonania umowy;</w:t>
      </w:r>
    </w:p>
    <w:p w14:paraId="4CE3819A"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Harmonogram rzeczowo – finansowy Wykonawcy zaakceptowany prze Zamawiającego;</w:t>
      </w:r>
    </w:p>
    <w:p w14:paraId="4EEFC17E" w14:textId="77777777" w:rsidR="00F16C5E" w:rsidRPr="00A901EB" w:rsidRDefault="00346799">
      <w:pPr>
        <w:suppressAutoHyphens/>
        <w:spacing w:after="0" w:line="240" w:lineRule="auto"/>
        <w:ind w:left="851"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wzór Karty gwarancyjnej;</w:t>
      </w:r>
    </w:p>
    <w:p w14:paraId="5EDEE2B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14:paraId="27ACDF40"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Nagłówki umieszczone w tekście niniejszej Umowy mają charakter informacyjny i nie mają wpływu na interpretacje niniejszej Umowy.   </w:t>
      </w:r>
    </w:p>
    <w:p w14:paraId="2DFD6062"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6C676A0A"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2 </w:t>
      </w:r>
    </w:p>
    <w:p w14:paraId="565BE4B0"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 xml:space="preserve">Oświadczenia Stron  </w:t>
      </w:r>
    </w:p>
    <w:p w14:paraId="1E6112E0" w14:textId="77777777" w:rsidR="00F16C5E" w:rsidRPr="00A901EB" w:rsidRDefault="00346799">
      <w:pPr>
        <w:numPr>
          <w:ilvl w:val="0"/>
          <w:numId w:val="3"/>
        </w:numPr>
        <w:tabs>
          <w:tab w:val="left" w:pos="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b/>
          <w:sz w:val="24"/>
          <w:szCs w:val="24"/>
        </w:rPr>
        <w:t>Oświadczenia Zamawiającego</w:t>
      </w:r>
    </w:p>
    <w:p w14:paraId="0D1DD42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Zamawiający jest uprawniony do przeprowadzenia robót budowlanych w zakresie przedmiotu niniejszej Umowy.</w:t>
      </w:r>
    </w:p>
    <w:p w14:paraId="4C6169A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Zamawiający dysponuje środkami finansowymi, pozwalającymi na realizację niniejszej Umowy.</w:t>
      </w:r>
    </w:p>
    <w:p w14:paraId="50204646"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b/>
          <w:sz w:val="24"/>
          <w:szCs w:val="24"/>
        </w:rPr>
        <w:tab/>
        <w:t>Oświadczenia Wykonawcy</w:t>
      </w:r>
    </w:p>
    <w:p w14:paraId="0134D442"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1) </w:t>
      </w:r>
      <w:r w:rsidRPr="00A901EB">
        <w:rPr>
          <w:rFonts w:ascii="Times New Roman" w:eastAsia="Calibri" w:hAnsi="Times New Roman" w:cs="Times New Roman"/>
          <w:sz w:val="24"/>
          <w:szCs w:val="24"/>
        </w:rPr>
        <w:tab/>
        <w:t>Wykonawca oświadcza, że zapoznał się z terenem, na którym realizowany będzie przedmiot umowy – inwestycja i nie wnosi żadnych uwag i zastrzeżeń.</w:t>
      </w:r>
    </w:p>
    <w:p w14:paraId="62BF9FDF"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oświadcza, że posiada odpowiednie środki finansowe oraz stosowne doświadczenie </w:t>
      </w:r>
      <w:r w:rsidRPr="00A901EB">
        <w:rPr>
          <w:rFonts w:ascii="Times New Roman" w:eastAsia="Calibri" w:hAnsi="Times New Roman" w:cs="Times New Roman"/>
          <w:sz w:val="24"/>
          <w:szCs w:val="24"/>
        </w:rPr>
        <w:br/>
        <w:t>i wiedzę w zakresie prac budowlanych, a także dysponuje wykwalifikowanym personelem, wysokiej jakości sprzętem i urządzeniami, co pozwoli mu na terminowe wywiązanie się ze wszystkich obowiązków wynikających z niniejszej Umowy.</w:t>
      </w:r>
    </w:p>
    <w:p w14:paraId="6C651B2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oświadcza, że wszystkie osoby, które będą uczestniczyły ze strony Wykonawcy w realizacji niniejszej umowy, posiadają niezbędne kwalifikacje i uprawnienia pozwalające na wykonanie robót budowlanych będących przedmiotem umowy.</w:t>
      </w:r>
    </w:p>
    <w:p w14:paraId="7DD0B1F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zobowiązuje się, że nie będzie brał udziału w jakichkolwiek projektach (inwestycjach), które mogą negatywnie wpłynąć na jakość i terminowość wykonywania jego obowiązków wynikających z niniejszej Umowy.</w:t>
      </w:r>
    </w:p>
    <w:p w14:paraId="4A482D1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oświadcza, że nie jest prowadzone w stosunku do niego postępowanie upadłościowe, likwidacyjne lub restrukturyzacyjne oraz że wedle jego najlepszej wiedzy nie istnieją żadne okoliczności mogące mieć wpływ na wszczęcie takich postępowań.</w:t>
      </w:r>
    </w:p>
    <w:p w14:paraId="4DF7B063"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Wykonawca oświadcza, że nie jest stroną żadnych umów i porozumień zawartych z osobami trzecimi ograniczającymi czy uniemożliwiających wykonanie niniejszej Umowy.</w:t>
      </w:r>
    </w:p>
    <w:p w14:paraId="3236B3A9" w14:textId="77777777" w:rsidR="00F16C5E" w:rsidRPr="00A901EB" w:rsidRDefault="00F16C5E">
      <w:pPr>
        <w:suppressAutoHyphens/>
        <w:spacing w:after="0" w:line="240" w:lineRule="auto"/>
        <w:ind w:left="675" w:hanging="675"/>
        <w:jc w:val="both"/>
        <w:rPr>
          <w:rFonts w:ascii="Times New Roman" w:eastAsia="Calibri" w:hAnsi="Times New Roman" w:cs="Times New Roman"/>
          <w:sz w:val="24"/>
          <w:szCs w:val="24"/>
        </w:rPr>
      </w:pPr>
    </w:p>
    <w:p w14:paraId="7797313C"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3 </w:t>
      </w:r>
    </w:p>
    <w:p w14:paraId="7E48B8A3"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Przedmiot Umowy</w:t>
      </w:r>
    </w:p>
    <w:p w14:paraId="46E05082" w14:textId="660158C9" w:rsidR="00687114" w:rsidRDefault="001818A6" w:rsidP="001818A6">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Przedmiot niniejszej umowy obejmuje wykonanie inwestycji, której celem jest </w:t>
      </w:r>
      <w:r w:rsidR="00687114" w:rsidRPr="00687114">
        <w:rPr>
          <w:rFonts w:ascii="Times New Roman" w:eastAsia="Calibri" w:hAnsi="Times New Roman" w:cs="Times New Roman"/>
          <w:b/>
          <w:sz w:val="24"/>
          <w:szCs w:val="24"/>
        </w:rPr>
        <w:t>„</w:t>
      </w:r>
      <w:r w:rsidR="00F950B7">
        <w:rPr>
          <w:rFonts w:ascii="Times New Roman" w:hAnsi="Times New Roman"/>
          <w:b/>
        </w:rPr>
        <w:t>Modernizacja Myślenickiego Ośrodka Kultury i Sportu – Etap III</w:t>
      </w:r>
      <w:r w:rsidR="00687114" w:rsidRPr="00687114">
        <w:rPr>
          <w:rFonts w:ascii="Times New Roman" w:eastAsia="Calibri" w:hAnsi="Times New Roman" w:cs="Times New Roman"/>
          <w:b/>
          <w:sz w:val="24"/>
          <w:szCs w:val="24"/>
        </w:rPr>
        <w:t>”.</w:t>
      </w:r>
    </w:p>
    <w:p w14:paraId="267D587B" w14:textId="77777777" w:rsidR="00F16C5E" w:rsidRPr="00A901EB" w:rsidRDefault="001818A6" w:rsidP="001818A6">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Szczegółowy opis przedmiotu umowy zawiera Załącznik nr 1 do niniejszej umowy – Opis przedmiotu zamówienia, na którą składają się:</w:t>
      </w:r>
    </w:p>
    <w:p w14:paraId="31B82493"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Dokumentacja projektowa</w:t>
      </w:r>
    </w:p>
    <w:p w14:paraId="005FF698"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Przedmiar robót </w:t>
      </w:r>
    </w:p>
    <w:p w14:paraId="7C83DADD"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00346799" w:rsidRPr="00A901EB">
        <w:rPr>
          <w:rFonts w:ascii="Times New Roman" w:eastAsia="Calibri" w:hAnsi="Times New Roman" w:cs="Times New Roman"/>
          <w:sz w:val="24"/>
          <w:szCs w:val="24"/>
        </w:rPr>
        <w:t>Specyfikacja techniczna wykonania i odbioru robót budowlanych (</w:t>
      </w:r>
      <w:proofErr w:type="spellStart"/>
      <w:r w:rsidR="00346799" w:rsidRPr="00A901EB">
        <w:rPr>
          <w:rFonts w:ascii="Times New Roman" w:eastAsia="Calibri" w:hAnsi="Times New Roman" w:cs="Times New Roman"/>
          <w:sz w:val="24"/>
          <w:szCs w:val="24"/>
        </w:rPr>
        <w:t>STWiORB</w:t>
      </w:r>
      <w:proofErr w:type="spellEnd"/>
      <w:r w:rsidR="00346799" w:rsidRPr="00A901EB">
        <w:rPr>
          <w:rFonts w:ascii="Times New Roman" w:eastAsia="Calibri" w:hAnsi="Times New Roman" w:cs="Times New Roman"/>
          <w:sz w:val="24"/>
          <w:szCs w:val="24"/>
        </w:rPr>
        <w:t>)</w:t>
      </w:r>
    </w:p>
    <w:p w14:paraId="69705296"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4)Po</w:t>
      </w:r>
      <w:r w:rsidR="00346799" w:rsidRPr="00A901EB">
        <w:rPr>
          <w:rFonts w:ascii="Times New Roman" w:eastAsia="Calibri" w:hAnsi="Times New Roman" w:cs="Times New Roman"/>
          <w:sz w:val="24"/>
          <w:szCs w:val="24"/>
        </w:rPr>
        <w:t xml:space="preserve">zostałe wymagania opisu przedmiotu zamówienia wynikające z dokumentacji postępowania o udzielenie zamówienia, w wyniku którego zawarto niniejszą umowę oraz wynikające z wiedzy technicznej lub (i) sztuki budowlanej. </w:t>
      </w:r>
    </w:p>
    <w:p w14:paraId="151D27ED" w14:textId="77777777" w:rsidR="00F16C5E" w:rsidRPr="00A901EB" w:rsidRDefault="000F0490" w:rsidP="00A901EB">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Cel określony w ust. 1 zostanie osiągnięty jeśli roboty będą wykonane z należytą starannością, z zasadami sztuki budowlanej, współczesnej wiedzy technicznej, zgodnie z obowiązującymi w tym zakresie przepisami i normami polskimi, w szczególności zawartymi w Prawie budowlanym, a w dalszej kolejności normami wspólnymi Unii  Europejskiej, zgodnie ze złożoną ofertą, warunkami określonymi w postępowaniu o udzielenie zamówienia oraz zgodnie z ustaleniami poczynionymi z Zamawiającym, z zastrzeżeniem, iż ustalenia te nie mogą wykraczać poza przedmiot umowy oraz nie mogą być sprzeczne z zasadami wiedzy t</w:t>
      </w:r>
      <w:r w:rsidR="00A901EB">
        <w:rPr>
          <w:rFonts w:ascii="Times New Roman" w:eastAsia="Calibri" w:hAnsi="Times New Roman" w:cs="Times New Roman"/>
          <w:sz w:val="24"/>
          <w:szCs w:val="24"/>
        </w:rPr>
        <w:t>echnicznej lub sztuką budowlaną.</w:t>
      </w:r>
    </w:p>
    <w:p w14:paraId="1A916400"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4 </w:t>
      </w:r>
    </w:p>
    <w:p w14:paraId="56B6109E"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Materiały</w:t>
      </w:r>
    </w:p>
    <w:p w14:paraId="21A85537"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Przedmiot umowy wykonany zostanie z materiałów dostarczonych przez Wykonawcę oraz przy użyciu urządzeń i sprzętu pozostających w dyspozycji Wykonawcy i dostarczonych na teren budowy siłami Wykonawcy.</w:t>
      </w:r>
    </w:p>
    <w:p w14:paraId="51D9F453"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Materiały, o których mowa w ust.1, powinny odpowiadać co do jakości wymaganiom określonym ustawą z dnia 16 kwietnia 2004 r. o wyrobach budowlanych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xml:space="preserve">. Dz. U. z 2019 r. poz. 266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wymaganiom określonym w dokumentacji technicznej.</w:t>
      </w:r>
    </w:p>
    <w:p w14:paraId="317EE9B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3.</w:t>
      </w:r>
      <w:r w:rsidRPr="00A901EB">
        <w:rPr>
          <w:rFonts w:ascii="Times New Roman" w:eastAsia="Calibri" w:hAnsi="Times New Roman" w:cs="Times New Roman"/>
          <w:sz w:val="24"/>
          <w:szCs w:val="24"/>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14:paraId="6CD92250"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żądania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1065B8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Zamawiający jest uprawniony do żądania przeprowadzenia dodatkowych badań, które mogą okazać się niezbędne w celu przekazania do eksploatacji zrealizowanego obiektu drogowego lub jego części, a Wykonawca obowiązany jest przeprowadzić takie badania.</w:t>
      </w:r>
    </w:p>
    <w:p w14:paraId="4BF27601"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FA5D90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Wykonawca ponosi wszelkie ryzyka i odpowiedzialność za utratę, uszkodzenie i zniszczenie materiałów, urządzeń i sprzętu używanych do realizacji niniejszej Umowy.</w:t>
      </w:r>
    </w:p>
    <w:p w14:paraId="0883EB7D"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Zamawiający nie ponosi odpowiedzialności za narzędzia, materiały i inne mienie Wykonawcy znajdujące się na terenie budowy, w tym za mienie znajdujące się w pomieszczeniach magazynowych i socjalnych Wykonawcy.</w:t>
      </w:r>
    </w:p>
    <w:p w14:paraId="47EDDD3F"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  Wszelki sprzęt, maszyny i urządzenia wykorzystywane przez Wykonawcę do realizacji umowy będą sprawne techniczne i będą posiadać stosowne certyfikaty, dopuszczenia oraz ważne ubezpieczenie, o ile jest to wymagane przepisami prawa.</w:t>
      </w:r>
    </w:p>
    <w:p w14:paraId="0B4D94A1"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3A4B96B1"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5 </w:t>
      </w:r>
    </w:p>
    <w:p w14:paraId="00E0D29B"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Podstawowe Obowiązki Stron</w:t>
      </w:r>
    </w:p>
    <w:p w14:paraId="4BFC30A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 obowiązków Zamawiającego należy:</w:t>
      </w:r>
    </w:p>
    <w:p w14:paraId="24E3D7FB"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protokolarne przekazanie terenu budowy oraz potwierdzenie zgłoszenia budowy w terminie określonym § 6 ust. 1 niniejszej Umowy;</w:t>
      </w:r>
    </w:p>
    <w:p w14:paraId="53E17E8A"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zapewnienie nadzoru inwestorskiego;</w:t>
      </w:r>
    </w:p>
    <w:p w14:paraId="0CC0637B"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dokonywanie zapłaty należnego Wykonawcy wynagrodzenia zgodnie z postanowieniami niniejszej Umowy;</w:t>
      </w:r>
    </w:p>
    <w:p w14:paraId="4BB51603"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współdziałanie z Wykonawcą w toku realizacji Umowy;</w:t>
      </w:r>
    </w:p>
    <w:p w14:paraId="7D1A50FF"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przeprowadzenie odbiorów robót zanikowych i ulegających zakryciu;</w:t>
      </w:r>
    </w:p>
    <w:p w14:paraId="75A233A8"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przeprowadzenie odbioru końcowego oraz odbioru po okresie rękojmi i gwarancji;</w:t>
      </w:r>
    </w:p>
    <w:p w14:paraId="6AA498F5"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Pr="00A901EB">
        <w:rPr>
          <w:rFonts w:ascii="Times New Roman" w:eastAsia="Calibri" w:hAnsi="Times New Roman" w:cs="Times New Roman"/>
          <w:sz w:val="24"/>
          <w:szCs w:val="24"/>
        </w:rPr>
        <w:tab/>
        <w:t>wykonywanie innych obowiązków wynikających z Umowy.</w:t>
      </w:r>
    </w:p>
    <w:p w14:paraId="478CE29E"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Do obowiązków Wykonawcy należy w szczególności:</w:t>
      </w:r>
    </w:p>
    <w:p w14:paraId="02DEABA8"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1) </w:t>
      </w:r>
      <w:r w:rsidR="00346799" w:rsidRPr="00A901EB">
        <w:rPr>
          <w:rFonts w:ascii="Times New Roman" w:eastAsia="Calibri" w:hAnsi="Times New Roman" w:cs="Times New Roman"/>
          <w:sz w:val="24"/>
          <w:szCs w:val="24"/>
        </w:rPr>
        <w:t>wykonanie czynności wymienionych w art. 22 ustawy Prawo budowlane;</w:t>
      </w:r>
    </w:p>
    <w:p w14:paraId="336C00DB"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2) </w:t>
      </w:r>
      <w:r w:rsidR="00346799" w:rsidRPr="00A901EB">
        <w:rPr>
          <w:rFonts w:ascii="Times New Roman" w:eastAsia="Calibri" w:hAnsi="Times New Roman" w:cs="Times New Roman"/>
          <w:sz w:val="24"/>
          <w:szCs w:val="24"/>
        </w:rPr>
        <w:t>terminowe wykonanie przedmiotu niniejszej Umowy;</w:t>
      </w:r>
    </w:p>
    <w:p w14:paraId="5169AD92" w14:textId="77777777"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3)</w:t>
      </w:r>
      <w:r w:rsidR="00346799" w:rsidRPr="00A901EB">
        <w:rPr>
          <w:rFonts w:ascii="Times New Roman" w:eastAsia="Calibri" w:hAnsi="Times New Roman" w:cs="Times New Roman"/>
          <w:sz w:val="24"/>
          <w:szCs w:val="24"/>
        </w:rPr>
        <w:t xml:space="preserve">zapewnienie na własny koszt i własnym staraniem odpowiedniej ilości sprzętu technicznego, </w:t>
      </w:r>
      <w:r w:rsidRPr="00A901EB">
        <w:rPr>
          <w:rFonts w:ascii="Times New Roman" w:eastAsia="Calibri" w:hAnsi="Times New Roman" w:cs="Times New Roman"/>
          <w:sz w:val="24"/>
          <w:szCs w:val="24"/>
        </w:rPr>
        <w:t xml:space="preserve">  </w:t>
      </w:r>
    </w:p>
    <w:p w14:paraId="5E34ACFA" w14:textId="77777777"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 xml:space="preserve">potencjału ludzkiego oraz materiałów koniecznych do prawidłowej realizacji przedmiotu </w:t>
      </w:r>
      <w:r w:rsidRPr="00A901EB">
        <w:rPr>
          <w:rFonts w:ascii="Times New Roman" w:eastAsia="Calibri" w:hAnsi="Times New Roman" w:cs="Times New Roman"/>
          <w:sz w:val="24"/>
          <w:szCs w:val="24"/>
        </w:rPr>
        <w:t xml:space="preserve">   </w:t>
      </w:r>
    </w:p>
    <w:p w14:paraId="25DCE516"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w:t>
      </w:r>
    </w:p>
    <w:p w14:paraId="264D56E8" w14:textId="77777777"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        4) </w:t>
      </w:r>
      <w:r w:rsidR="00346799" w:rsidRPr="00A901EB">
        <w:rPr>
          <w:rFonts w:ascii="Times New Roman" w:eastAsia="Calibri" w:hAnsi="Times New Roman" w:cs="Times New Roman"/>
          <w:sz w:val="24"/>
          <w:szCs w:val="24"/>
        </w:rPr>
        <w:t xml:space="preserve">przeprowadzenie kontroli jakości materiałów i robót zgodnie z postanowieniami niniejszej </w:t>
      </w:r>
      <w:r w:rsidRPr="00A901EB">
        <w:rPr>
          <w:rFonts w:ascii="Times New Roman" w:eastAsia="Calibri" w:hAnsi="Times New Roman" w:cs="Times New Roman"/>
          <w:sz w:val="24"/>
          <w:szCs w:val="24"/>
        </w:rPr>
        <w:t xml:space="preserve">     </w:t>
      </w:r>
    </w:p>
    <w:p w14:paraId="000BDAED"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 i załączników do niej;</w:t>
      </w:r>
    </w:p>
    <w:p w14:paraId="61DA6500"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5) </w:t>
      </w:r>
      <w:r w:rsidR="00346799" w:rsidRPr="00A901EB">
        <w:rPr>
          <w:rFonts w:ascii="Times New Roman" w:eastAsia="Calibri" w:hAnsi="Times New Roman" w:cs="Times New Roman"/>
          <w:sz w:val="24"/>
          <w:szCs w:val="24"/>
        </w:rPr>
        <w:t>realizacja zaleceń wpisanych do dziennika budowy;</w:t>
      </w:r>
    </w:p>
    <w:p w14:paraId="1261A5F8" w14:textId="77777777"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6) </w:t>
      </w:r>
      <w:r w:rsidR="00346799" w:rsidRPr="00A901EB">
        <w:rPr>
          <w:rFonts w:ascii="Times New Roman" w:eastAsia="Calibri" w:hAnsi="Times New Roman" w:cs="Times New Roman"/>
          <w:sz w:val="24"/>
          <w:szCs w:val="24"/>
        </w:rPr>
        <w:t xml:space="preserve">prowadzenie wszystkich rodzajów robót przez osoby do tego uprawnione i zgodnie ze sztuką </w:t>
      </w:r>
      <w:r w:rsidRPr="00A901EB">
        <w:rPr>
          <w:rFonts w:ascii="Times New Roman" w:eastAsia="Calibri" w:hAnsi="Times New Roman" w:cs="Times New Roman"/>
          <w:sz w:val="24"/>
          <w:szCs w:val="24"/>
        </w:rPr>
        <w:t xml:space="preserve">  </w:t>
      </w:r>
    </w:p>
    <w:p w14:paraId="4728CA99" w14:textId="77777777"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 xml:space="preserve">budowlaną, wiedzą techniczną oraz obowiązującymi przepisami prawnymi. W przypadku, gdy </w:t>
      </w:r>
      <w:r w:rsidRPr="00A901EB">
        <w:rPr>
          <w:rFonts w:ascii="Times New Roman" w:eastAsia="Calibri" w:hAnsi="Times New Roman" w:cs="Times New Roman"/>
          <w:sz w:val="24"/>
          <w:szCs w:val="24"/>
        </w:rPr>
        <w:t xml:space="preserve">   </w:t>
      </w:r>
    </w:p>
    <w:p w14:paraId="02F12F92" w14:textId="77777777" w:rsidR="00F16C5E" w:rsidRPr="00A901EB" w:rsidRDefault="00346799"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lub zgodnej z umową realizacji przedmiotu Umowy;</w:t>
      </w:r>
    </w:p>
    <w:p w14:paraId="79BA9B4C"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00346799" w:rsidRPr="00A901EB">
        <w:rPr>
          <w:rFonts w:ascii="Times New Roman" w:eastAsia="Calibri" w:hAnsi="Times New Roman" w:cs="Times New Roman"/>
          <w:sz w:val="24"/>
          <w:szCs w:val="24"/>
        </w:rPr>
        <w:t xml:space="preserve">koordynowanie prac podwykonawców; </w:t>
      </w:r>
    </w:p>
    <w:p w14:paraId="06E4B9B6"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00346799" w:rsidRPr="00A901EB">
        <w:rPr>
          <w:rFonts w:ascii="Times New Roman" w:eastAsia="Calibri" w:hAnsi="Times New Roman" w:cs="Times New Roman"/>
          <w:sz w:val="24"/>
          <w:szCs w:val="24"/>
        </w:rPr>
        <w:t>zaopatrzenie wszystkich pracowników Wykonawcy odzież zaopatrzoną w logo firmy potwierdzające pracę na rzecz Wykonawcy oraz zapewnienie, że wszyscy pracownicy podwykonawcy będą posiadali oznaczenia pozwalające na zidentyfikowanie ich jako pracowników konkretnego podwykonawcy;</w:t>
      </w:r>
    </w:p>
    <w:p w14:paraId="0FB53258"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00346799" w:rsidRPr="00A901EB">
        <w:rPr>
          <w:rFonts w:ascii="Times New Roman" w:eastAsia="Calibri" w:hAnsi="Times New Roman" w:cs="Times New Roman"/>
          <w:sz w:val="24"/>
          <w:szCs w:val="24"/>
        </w:rPr>
        <w:t>składanie Inspektorowi Nadzoru w terminie do 7 dnia każdego następnego miesiąca realizacji umowy, miesięcznego raportu z postępu robót, określającego zgodność postępu robót z zakresem i terminami ustalonymi w Harmonogramie rzeczowo-finansowym. Raport będzie zawierał co najmniej:</w:t>
      </w:r>
    </w:p>
    <w:p w14:paraId="3559086D"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aktualny harmonogram wykonanych robót;</w:t>
      </w:r>
    </w:p>
    <w:p w14:paraId="33A508C0"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aktualny opis wykonanego zakresu robót przez Wykonawcę oraz poszczególnych podwykonawców, ze wskazaniem procentowego zaawansowania rzeczowego i finansowego robót w odniesieniu do całości robót z uwzględnieniem formy (nazewnictwo i podział na elementy robót) – w okresie sprawozdawczym i narastająco od początku realizacji inwestycji;</w:t>
      </w:r>
    </w:p>
    <w:p w14:paraId="5D4D8EB5"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program naprawczy, gwarantujący dotrzymanie w kolejnym okresie harmonogramu rzeczowo – finansowego, o ile z opisu, o którym mowa w lit. b) powyżej będzie wynikać, iż Wykonawca jest opóźniony, o co najmniej 10% w stosunku do pierwotnego harmonogramu. Program naprawczy będzie zawierał wskazanie konkretnych działań, które zostaną podjęte przez Wykonawcę wraz ze wskazaniem dodatkowego sprzętu i zasobów ludzkich, które zostaną zaangażowane (ilości, rodzaje, terminy), o ile taka konieczność będzie wynikała z treści programu naprawczego.</w:t>
      </w:r>
    </w:p>
    <w:p w14:paraId="0368913F"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10) </w:t>
      </w:r>
      <w:r w:rsidR="00346799" w:rsidRPr="00A901EB">
        <w:rPr>
          <w:rFonts w:ascii="Times New Roman" w:eastAsia="Calibri" w:hAnsi="Times New Roman" w:cs="Times New Roman"/>
          <w:sz w:val="24"/>
          <w:szCs w:val="24"/>
        </w:rPr>
        <w:t>informowanie Inspektora Nadzoru oraz Zamawiającego o problemach lub okolicznościach mogących wpłynąć na jakość robót lub termin zakończenia inwestycji;</w:t>
      </w:r>
    </w:p>
    <w:p w14:paraId="5D98C90B"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11) </w:t>
      </w:r>
      <w:r w:rsidR="00346799" w:rsidRPr="00A901EB">
        <w:rPr>
          <w:rFonts w:ascii="Times New Roman" w:eastAsia="Calibri" w:hAnsi="Times New Roman" w:cs="Times New Roman"/>
          <w:sz w:val="24"/>
          <w:szCs w:val="24"/>
        </w:rPr>
        <w:t>niezwłoczne informowanie Inspektora Nadzoru oraz Zamawiającego o zaistniałych na terenie budowy kontrolach lub wypadkach;</w:t>
      </w:r>
    </w:p>
    <w:p w14:paraId="49659CD0"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12) </w:t>
      </w:r>
      <w:r w:rsidR="00346799" w:rsidRPr="00A901EB">
        <w:rPr>
          <w:rFonts w:ascii="Times New Roman" w:eastAsia="Calibri" w:hAnsi="Times New Roman" w:cs="Times New Roman"/>
          <w:sz w:val="24"/>
          <w:szCs w:val="24"/>
        </w:rPr>
        <w:t xml:space="preserve">prowadzenie robót minimum 5 dni w tygodniu z uwzględnieniem długości dnia zależnego od pory roku, a jeśli wymaga tego technologia robót - 7 dni w tygodniu, w godzinach 6:00 - 22:00; </w:t>
      </w:r>
    </w:p>
    <w:p w14:paraId="5A3DAE07"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13) </w:t>
      </w:r>
      <w:r w:rsidR="00346799" w:rsidRPr="00A901EB">
        <w:rPr>
          <w:rFonts w:ascii="Times New Roman" w:eastAsia="Calibri" w:hAnsi="Times New Roman" w:cs="Times New Roman"/>
          <w:sz w:val="24"/>
          <w:szCs w:val="24"/>
        </w:rPr>
        <w:t xml:space="preserve">ręczne kierowanie ruchem, w przypadku konieczności wprowadzenia ruchu wahadłowego przez sygnalistów przeszkolonych w zakresie wykonywania niektórych czynności związanych z kierowaniem ruchem drogowym (o ile dotyczy); </w:t>
      </w:r>
    </w:p>
    <w:p w14:paraId="0B4A33EA"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14) </w:t>
      </w:r>
      <w:r w:rsidR="00346799" w:rsidRPr="00A901EB">
        <w:rPr>
          <w:rFonts w:ascii="Times New Roman" w:eastAsia="Calibri" w:hAnsi="Times New Roman" w:cs="Times New Roman"/>
          <w:sz w:val="24"/>
          <w:szCs w:val="24"/>
        </w:rPr>
        <w:t xml:space="preserve">zapewnienie dojazdu do sąsiednich nieruchomości, w razie, gdy wykonywanie przedmiotu zamówienia w jakikolwiek sposób zakłóca bezproblemowy dojazd do nich; </w:t>
      </w:r>
    </w:p>
    <w:p w14:paraId="38B644AA"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15) </w:t>
      </w:r>
      <w:r w:rsidR="00346799" w:rsidRPr="00A901EB">
        <w:rPr>
          <w:rFonts w:ascii="Times New Roman" w:eastAsia="Calibri" w:hAnsi="Times New Roman" w:cs="Times New Roman"/>
          <w:sz w:val="24"/>
          <w:szCs w:val="24"/>
        </w:rPr>
        <w:t>opracowanie planu bezpieczeństwa i ochrony zdrowia (plan BIOZ)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14:paraId="4375117D"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16)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z tych tytułów uważa się za wliczone i objęte ceną podaną w ofercie; </w:t>
      </w:r>
    </w:p>
    <w:p w14:paraId="7D2CB92E"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17) </w:t>
      </w:r>
      <w:r w:rsidR="00346799" w:rsidRPr="00A901EB">
        <w:rPr>
          <w:rFonts w:ascii="Times New Roman" w:eastAsia="Calibri" w:hAnsi="Times New Roman" w:cs="Times New Roman"/>
          <w:sz w:val="24"/>
          <w:szCs w:val="24"/>
        </w:rPr>
        <w:t xml:space="preserve">przestrzeganie wymagań zawartych w pozwoleniach lub zezwoleniach. Wykonawca zobowiązany jest umożliwić wystawiającym je władzom inspekcji i zbadanie przebiegu robót. Ponadto Wykonawca powinien umożliwić właściwym władzom udział w badaniach i procedurach sprawdzających, z tym zastrzeżeniem, że udział właściwych władz w tych testach nie zwalnia Wykonawcy z jakiejkolwiek odpowiedzialności przewidzianej w ramach Umowy; </w:t>
      </w:r>
    </w:p>
    <w:p w14:paraId="37C91292"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18) </w:t>
      </w:r>
      <w:r w:rsidR="00346799" w:rsidRPr="00A901EB">
        <w:rPr>
          <w:rFonts w:ascii="Times New Roman" w:eastAsia="Calibri" w:hAnsi="Times New Roman" w:cs="Times New Roman"/>
          <w:sz w:val="24"/>
          <w:szCs w:val="24"/>
        </w:rPr>
        <w:t xml:space="preserve">żadne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 </w:t>
      </w:r>
    </w:p>
    <w:p w14:paraId="37DA446E"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19) </w:t>
      </w:r>
      <w:r w:rsidR="00346799" w:rsidRPr="00A901EB">
        <w:rPr>
          <w:rFonts w:ascii="Times New Roman" w:eastAsia="Calibri" w:hAnsi="Times New Roman" w:cs="Times New Roman"/>
          <w:sz w:val="24"/>
          <w:szCs w:val="24"/>
        </w:rPr>
        <w:t xml:space="preserve">stosowanie się do ustawowych ograniczeń obciążenia na oś przy transporcie materiałów i wyposażenia na i z terenu budowy. Wykonawca uzyska wszelkie niezbędne zezwolenia od właściwych władz, co do przewozu nietypowych wagowo ładunków i w sposób ciągły będzie o każdym takim przewozie powiadamiał Inspektora.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4B7FFE30"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20)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koszty z tych tytułów uważa się za wliczone i objęte ceną podaną w ofercie; </w:t>
      </w:r>
    </w:p>
    <w:p w14:paraId="08474332"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21) </w:t>
      </w:r>
      <w:r w:rsidR="00346799" w:rsidRPr="00A901EB">
        <w:rPr>
          <w:rFonts w:ascii="Times New Roman" w:eastAsia="Calibri" w:hAnsi="Times New Roman" w:cs="Times New Roman"/>
          <w:sz w:val="24"/>
          <w:szCs w:val="24"/>
        </w:rPr>
        <w:t xml:space="preserve">podjęcie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na nich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30E97AC8"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22) </w:t>
      </w:r>
      <w:r w:rsidR="00346799" w:rsidRPr="00A901EB">
        <w:rPr>
          <w:rFonts w:ascii="Times New Roman" w:eastAsia="Calibri" w:hAnsi="Times New Roman" w:cs="Times New Roman"/>
          <w:sz w:val="24"/>
          <w:szCs w:val="24"/>
        </w:rPr>
        <w:t xml:space="preserve">w związku z prowadzeniem robót na terenie uzbrojonym (jeżeli dotyczy): </w:t>
      </w:r>
    </w:p>
    <w:p w14:paraId="0818052E"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Wykonawca zaznajomi się z umiejscowieniem wszystkich istniejących instalacji, takich jak odwodnienie, linie i słupy telefoniczne i elektryczne, światłowody, wodociągi, gazociągi i </w:t>
      </w:r>
      <w:r w:rsidR="00346799" w:rsidRPr="00A901EB">
        <w:rPr>
          <w:rFonts w:ascii="Times New Roman" w:eastAsia="Calibri" w:hAnsi="Times New Roman" w:cs="Times New Roman"/>
          <w:sz w:val="24"/>
          <w:szCs w:val="24"/>
        </w:rPr>
        <w:lastRenderedPageBreak/>
        <w:t xml:space="preserve">podobne, przed rozpoczęciem jakichkolwiek wykopów lub innych prac mogących uszkodzić istniejące instalacje; </w:t>
      </w:r>
    </w:p>
    <w:p w14:paraId="1C8B63DF"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14:paraId="2A83114B"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 ramach ceny umownej;</w:t>
      </w:r>
    </w:p>
    <w:p w14:paraId="013B3554"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d) </w:t>
      </w:r>
      <w:r w:rsidR="00346799" w:rsidRPr="00A901EB">
        <w:rPr>
          <w:rFonts w:ascii="Times New Roman" w:eastAsia="Calibri" w:hAnsi="Times New Roman" w:cs="Times New Roman"/>
          <w:sz w:val="24"/>
          <w:szCs w:val="24"/>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57798B24"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e) </w:t>
      </w:r>
      <w:r w:rsidR="00346799" w:rsidRPr="00A901EB">
        <w:rPr>
          <w:rFonts w:ascii="Times New Roman" w:eastAsia="Calibri" w:hAnsi="Times New Roman" w:cs="Times New Roman"/>
          <w:sz w:val="24"/>
          <w:szCs w:val="24"/>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6CDBC3AF" w14:textId="77777777"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f) </w:t>
      </w:r>
      <w:r w:rsidR="00346799" w:rsidRPr="00A901EB">
        <w:rPr>
          <w:rFonts w:ascii="Times New Roman" w:eastAsia="Calibri" w:hAnsi="Times New Roman" w:cs="Times New Roman"/>
          <w:sz w:val="24"/>
          <w:szCs w:val="24"/>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Inspektora Nadzoru; </w:t>
      </w:r>
    </w:p>
    <w:p w14:paraId="45EF138D" w14:textId="77777777" w:rsidR="000F0490"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g) </w:t>
      </w:r>
      <w:r w:rsidR="00346799" w:rsidRPr="00A901EB">
        <w:rPr>
          <w:rFonts w:ascii="Times New Roman" w:eastAsia="Calibri" w:hAnsi="Times New Roman" w:cs="Times New Roman"/>
          <w:sz w:val="24"/>
          <w:szCs w:val="24"/>
        </w:rPr>
        <w:t xml:space="preserve">Wykonawca jest także zobowiązany wykonać prace towarzyszące niezbędne do osiągnięcia celu inwestycyjnego, w szczególności do wykonania robot niewynikających wprost z dokumentacji projektowej, jednak niezbędnych do wykonania  w oparciu o zasady i sztukę budowlaną. </w:t>
      </w:r>
    </w:p>
    <w:p w14:paraId="7FCDCF2D"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23) </w:t>
      </w:r>
      <w:r w:rsidR="00346799" w:rsidRPr="00A901EB">
        <w:rPr>
          <w:rFonts w:ascii="Times New Roman" w:eastAsia="Calibri" w:hAnsi="Times New Roman" w:cs="Times New Roman"/>
          <w:sz w:val="24"/>
          <w:szCs w:val="24"/>
        </w:rPr>
        <w:t>zapewnienia obsługi geodezyjnej robót;</w:t>
      </w:r>
    </w:p>
    <w:p w14:paraId="1591F214"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24) </w:t>
      </w:r>
      <w:r w:rsidR="00346799" w:rsidRPr="00A901EB">
        <w:rPr>
          <w:rFonts w:ascii="Times New Roman" w:eastAsia="Calibri" w:hAnsi="Times New Roman" w:cs="Times New Roman"/>
          <w:sz w:val="24"/>
          <w:szCs w:val="24"/>
        </w:rPr>
        <w:t>informowania Inspektora Nadzoru oraz Zamawiającego o terminie zakrycia i odbioru robót ulegających zakryciu oraz terminie odbioru robót zanikających w terminach i w zakresie określonym w niniejszej Umowie i załącznikach do niej;</w:t>
      </w:r>
    </w:p>
    <w:p w14:paraId="1B009F24"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25) </w:t>
      </w:r>
      <w:r w:rsidR="00346799" w:rsidRPr="00A901EB">
        <w:rPr>
          <w:rFonts w:ascii="Times New Roman" w:eastAsia="Calibri" w:hAnsi="Times New Roman" w:cs="Times New Roman"/>
          <w:sz w:val="24"/>
          <w:szCs w:val="24"/>
        </w:rPr>
        <w:t>skompletowanie i przedstawienie Zamawiającemu dokumentów pozwalających na ocenę prawidłowego wykonania przedmiotu odbioru częściowego i odbioru końcowego robót w zakresie określonym postanowieniami niniejszej Umowy i załączników do niej;</w:t>
      </w:r>
    </w:p>
    <w:p w14:paraId="01E5F290"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26) </w:t>
      </w:r>
      <w:r w:rsidR="00346799" w:rsidRPr="00A901EB">
        <w:rPr>
          <w:rFonts w:ascii="Times New Roman" w:eastAsia="Calibri" w:hAnsi="Times New Roman" w:cs="Times New Roman"/>
          <w:sz w:val="24"/>
          <w:szCs w:val="24"/>
        </w:rPr>
        <w:t>usunięcie wszelkich wad i usterek stwierdzonych przez nadzór inwestorski w trakcie realizacji robót, w uzgodnionym przez strony terminie, nie dłuższym jednak niż termin technicznie uzasadniony, konieczny do ich usunięcia;</w:t>
      </w:r>
    </w:p>
    <w:p w14:paraId="6D97208D" w14:textId="77777777"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27</w:t>
      </w:r>
      <w:r w:rsidR="00346799" w:rsidRPr="00A901EB">
        <w:rPr>
          <w:rFonts w:ascii="Times New Roman" w:eastAsia="Calibri" w:hAnsi="Times New Roman" w:cs="Times New Roman"/>
          <w:sz w:val="24"/>
          <w:szCs w:val="24"/>
        </w:rPr>
        <w:t>) Sprawowanie dozoru nad świeżo ułożoną nawierzchnią betonową (o ile występuje) do czasu jej zastygnięcia, przed możliwością naruszenia jej warstwy przez zwierzęta lub osoby trzecie (odblaski, napisy),</w:t>
      </w:r>
    </w:p>
    <w:p w14:paraId="59C8C1CD" w14:textId="77777777"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28) uzgodnienie i prowadzenie stałej organizacji ruchu,</w:t>
      </w:r>
    </w:p>
    <w:p w14:paraId="05BFBAB4" w14:textId="77777777"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29) uzyskanie w terminie realizacji prawomocnego pozwolenia na użytkowanie </w:t>
      </w:r>
    </w:p>
    <w:p w14:paraId="276A4E14" w14:textId="77777777"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30) uzyskanie pozwolenia i wykonanie wycinki drzew i krzewów,</w:t>
      </w:r>
    </w:p>
    <w:p w14:paraId="34422211" w14:textId="77777777"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31) wykonania dojazdu tymczasowego do miejsca prowadzenia robót budowlanych i poniesienia w związku z tym wszelkich kosztów,</w:t>
      </w:r>
    </w:p>
    <w:p w14:paraId="6821C6FB" w14:textId="77777777"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32) przygotowania tabeli rozliczeniowej po uzgodnieniu jej wzoru z Zamawiającym – uzgodnienie nastąpi w terminie do 21 dni od daty Zawarcia Umowy</w:t>
      </w:r>
    </w:p>
    <w:p w14:paraId="72DB7F1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najpóźniej w dniu przekazania terenu budowy, o którym mowa w § 6 ust. 1 przedłoży do wglądu Zamawiającego dokument, o którym mowa w ust. 2 pkt 16 (plan BIOZ);</w:t>
      </w:r>
    </w:p>
    <w:p w14:paraId="69A7BBD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Zamawiający nie przekaże terenu budowy do czasu przedłożenia dokumentu, o którym mowa w ust. 3. Opóźnienie z tego tytułu będzie traktowane jako powstałe z przyczyn zależnych od Wykonawcy i nie może stanowić podstawy do zmiany terminu zakończenia robót.</w:t>
      </w:r>
    </w:p>
    <w:p w14:paraId="62DE3EAF" w14:textId="77777777" w:rsidR="00F16C5E" w:rsidRPr="00A901EB" w:rsidRDefault="00346799">
      <w:pPr>
        <w:tabs>
          <w:tab w:val="left" w:pos="426"/>
          <w:tab w:val="center" w:pos="5245"/>
          <w:tab w:val="right" w:pos="9781"/>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trakcie realizacji robót Wykonawca zobowiązany jest w szczególności do:</w:t>
      </w:r>
    </w:p>
    <w:p w14:paraId="0317AB07" w14:textId="77777777"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odpowiedniego ogrodzenia i zabezpieczenia terenu budowy;</w:t>
      </w:r>
    </w:p>
    <w:p w14:paraId="3E08CACA" w14:textId="77777777" w:rsidR="00F16C5E" w:rsidRPr="00A901EB" w:rsidRDefault="00346799" w:rsidP="00A901EB">
      <w:pPr>
        <w:tabs>
          <w:tab w:val="left" w:pos="1800"/>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zapewnienia i utrzymania wszystkich potrzebnych pomieszczeń i urządzeń, socjalnych lub technicznych, dla personelu Wykonawcy;</w:t>
      </w:r>
    </w:p>
    <w:p w14:paraId="72587768" w14:textId="77777777" w:rsidR="00F16C5E" w:rsidRPr="00A901EB" w:rsidRDefault="00346799" w:rsidP="00A901EB">
      <w:pPr>
        <w:tabs>
          <w:tab w:val="left" w:pos="1800"/>
          <w:tab w:val="left" w:pos="709"/>
          <w:tab w:val="left" w:pos="851"/>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46E9C153" w14:textId="77777777"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dbałości o utrzymanie ładu i porządku na terenie budowy, o schludny jej wygląd na zewnątrz;</w:t>
      </w:r>
    </w:p>
    <w:p w14:paraId="10AA6067" w14:textId="77777777"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do segregowania, składowania i unieszkodliwiania wszelkich odpadów, nieczystości lub gruzu budowlanego powstającego w trakcie procesu prowadzenia robót budowlanych, a także wywóz zgodnie z zasadami przewidzianymi w ustawie z dnia 14 grudnia 2012 r. o odpadach. (Dz. U. z 2019 r. poz. 701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ustawie z dnia 13 września 1996 r. o utrzymaniu czystości i porządku w gminach.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Dz. U. z 2018 r. poz. 1454);</w:t>
      </w:r>
    </w:p>
    <w:p w14:paraId="7340FB53" w14:textId="77777777"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po zakończeniu robót uporządkować teren budowy i przekazać go Zamawiającemu w terminie odbioru robót.</w:t>
      </w:r>
    </w:p>
    <w:p w14:paraId="1EF689ED" w14:textId="77777777"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w przypadku naruszenia terenu osób trzecich, przywrócenie go do stanu poprzedniego, co zostanie potwierdzone stosownym oświadczeniem osób władających nieruchomością.</w:t>
      </w:r>
    </w:p>
    <w:p w14:paraId="73161CCA" w14:textId="77777777" w:rsidR="00F16C5E" w:rsidRPr="00A901EB" w:rsidRDefault="00F16C5E">
      <w:pPr>
        <w:tabs>
          <w:tab w:val="left" w:pos="1148"/>
        </w:tabs>
        <w:suppressAutoHyphens/>
        <w:spacing w:after="0" w:line="240" w:lineRule="auto"/>
        <w:rPr>
          <w:rFonts w:ascii="Times New Roman" w:eastAsia="Calibri" w:hAnsi="Times New Roman" w:cs="Times New Roman"/>
          <w:sz w:val="24"/>
          <w:szCs w:val="24"/>
        </w:rPr>
      </w:pPr>
    </w:p>
    <w:p w14:paraId="325B6D77"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6 </w:t>
      </w:r>
    </w:p>
    <w:p w14:paraId="78834046"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Termin</w:t>
      </w:r>
    </w:p>
    <w:p w14:paraId="5E45B9A9"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Termin protokolarnego przekazania terenu budowy, z zastrzeżeniem § 5 ust. 3 i ust. 4, wynosi 3 dni od daty zawarcia niniejszej Umowy.  </w:t>
      </w:r>
    </w:p>
    <w:p w14:paraId="33F06887" w14:textId="04C54D2C"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zobowiązany jest rozpocząć roboty po przekazaniu placu budowy. Wykonawca wykona przedmiot niniejszej umowy </w:t>
      </w:r>
      <w:r w:rsidRPr="00A901EB">
        <w:rPr>
          <w:rFonts w:ascii="Times New Roman" w:eastAsia="Calibri" w:hAnsi="Times New Roman" w:cs="Times New Roman"/>
          <w:b/>
          <w:sz w:val="24"/>
          <w:szCs w:val="24"/>
        </w:rPr>
        <w:t xml:space="preserve">w terminie </w:t>
      </w:r>
      <w:r w:rsidR="002D1927">
        <w:rPr>
          <w:rFonts w:ascii="Times New Roman" w:eastAsia="Calibri" w:hAnsi="Times New Roman" w:cs="Times New Roman"/>
          <w:sz w:val="24"/>
          <w:szCs w:val="24"/>
        </w:rPr>
        <w:t>nie dłuższym niż 2 miesiące od przekazania placu budowy</w:t>
      </w:r>
      <w:r w:rsidRPr="00A901EB">
        <w:rPr>
          <w:rFonts w:ascii="Times New Roman" w:eastAsia="Calibri" w:hAnsi="Times New Roman" w:cs="Times New Roman"/>
          <w:sz w:val="24"/>
          <w:szCs w:val="24"/>
        </w:rPr>
        <w:t xml:space="preserve">. </w:t>
      </w:r>
    </w:p>
    <w:p w14:paraId="28E6DE9B" w14:textId="77777777"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winien realizować roboty w terminach określonych w Harmonogramie rzeczowo – finansowym.</w:t>
      </w:r>
    </w:p>
    <w:p w14:paraId="3BF6B8CD" w14:textId="77777777"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Wykonawca oświadcza, że zapoznał się z dokumentacją techniczną oraz z terenem budowy </w:t>
      </w:r>
      <w:r w:rsidRPr="00A901EB">
        <w:rPr>
          <w:rFonts w:ascii="Times New Roman" w:eastAsia="Calibri" w:hAnsi="Times New Roman" w:cs="Times New Roman"/>
          <w:sz w:val="24"/>
          <w:szCs w:val="24"/>
        </w:rPr>
        <w:br/>
        <w:t>i panującymi tam warunkami i z ich powodu nie będzie wnosił o przedłużenie terminu realizacji umowy ani o zwiększenie wynagrodzenia.</w:t>
      </w:r>
    </w:p>
    <w:p w14:paraId="031C57CF" w14:textId="7A0D996C"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 xml:space="preserve">Zgodnie z ofertą Wykonawcy, roboty objęte są </w:t>
      </w:r>
      <w:r w:rsidR="002D1927">
        <w:rPr>
          <w:rFonts w:ascii="Times New Roman" w:eastAsia="Calibri" w:hAnsi="Times New Roman" w:cs="Times New Roman"/>
          <w:b/>
          <w:sz w:val="24"/>
          <w:szCs w:val="24"/>
        </w:rPr>
        <w:t>60</w:t>
      </w:r>
      <w:r w:rsidRPr="00A901EB">
        <w:rPr>
          <w:rFonts w:ascii="Times New Roman" w:eastAsia="Calibri" w:hAnsi="Times New Roman" w:cs="Times New Roman"/>
          <w:b/>
          <w:sz w:val="24"/>
          <w:szCs w:val="24"/>
        </w:rPr>
        <w:t xml:space="preserve"> miesięcznym </w:t>
      </w:r>
      <w:r w:rsidRPr="00A901EB">
        <w:rPr>
          <w:rFonts w:ascii="Times New Roman" w:eastAsia="Calibri" w:hAnsi="Times New Roman" w:cs="Times New Roman"/>
          <w:sz w:val="24"/>
          <w:szCs w:val="24"/>
        </w:rPr>
        <w:t>okresem rękojmi za wady, którego bieg rozpoczyna się w dniu odbioru końcowego i przejęcia robót przez Zamawiającego, co zostanie poświadczone podpisaniem protokołu odbioru końcowego dla całości Robót.</w:t>
      </w:r>
    </w:p>
    <w:p w14:paraId="716150AD" w14:textId="275B4CEB" w:rsidR="00F16C5E" w:rsidRPr="00A901EB" w:rsidRDefault="00346799">
      <w:pPr>
        <w:tabs>
          <w:tab w:val="left" w:pos="426"/>
        </w:tabs>
        <w:suppressAutoHyphens/>
        <w:spacing w:after="0" w:line="240" w:lineRule="auto"/>
        <w:ind w:left="425"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Zgodnie z ofertą Wykonawcy, roboty objęte są</w:t>
      </w:r>
      <w:r w:rsidR="002D1927">
        <w:rPr>
          <w:rFonts w:ascii="Times New Roman" w:eastAsia="Calibri" w:hAnsi="Times New Roman" w:cs="Times New Roman"/>
          <w:sz w:val="24"/>
          <w:szCs w:val="24"/>
        </w:rPr>
        <w:t xml:space="preserve"> </w:t>
      </w:r>
      <w:r w:rsidR="002D1927">
        <w:rPr>
          <w:rFonts w:ascii="Times New Roman" w:eastAsia="Calibri" w:hAnsi="Times New Roman" w:cs="Times New Roman"/>
          <w:b/>
          <w:sz w:val="24"/>
          <w:szCs w:val="24"/>
        </w:rPr>
        <w:t xml:space="preserve">60 </w:t>
      </w:r>
      <w:r w:rsidRPr="00A901EB">
        <w:rPr>
          <w:rFonts w:ascii="Times New Roman" w:eastAsia="Calibri" w:hAnsi="Times New Roman" w:cs="Times New Roman"/>
          <w:b/>
          <w:sz w:val="24"/>
          <w:szCs w:val="24"/>
        </w:rPr>
        <w:t xml:space="preserve">miesięcznym okresem gwarancji jakości </w:t>
      </w:r>
      <w:r w:rsidRPr="00A901EB">
        <w:rPr>
          <w:rFonts w:ascii="Times New Roman" w:eastAsia="Calibri" w:hAnsi="Times New Roman" w:cs="Times New Roman"/>
          <w:sz w:val="24"/>
          <w:szCs w:val="24"/>
        </w:rPr>
        <w:t xml:space="preserve">na zrealizowany przedmiot umowy na zasadach oraz w okresach wskazanych w § 17 Umowy. Okres gwarancji jakości rozpoczyna bieg w dniu odbioru końcowego i przejęcia </w:t>
      </w:r>
      <w:r w:rsidRPr="00A901EB">
        <w:rPr>
          <w:rFonts w:ascii="Times New Roman" w:eastAsia="Calibri" w:hAnsi="Times New Roman" w:cs="Times New Roman"/>
          <w:sz w:val="24"/>
          <w:szCs w:val="24"/>
        </w:rPr>
        <w:lastRenderedPageBreak/>
        <w:t>całości robót przez Zamawiającego, co zostanie poświadczone podpisaniem protokołu odbioru końcowego dla całości Robót.</w:t>
      </w:r>
    </w:p>
    <w:p w14:paraId="3D60EAB2" w14:textId="77777777" w:rsidR="00F16C5E" w:rsidRPr="00A901EB" w:rsidRDefault="00F16C5E" w:rsidP="00346799">
      <w:pPr>
        <w:keepNext/>
        <w:tabs>
          <w:tab w:val="left" w:pos="0"/>
        </w:tabs>
        <w:suppressAutoHyphens/>
        <w:spacing w:after="0" w:line="240" w:lineRule="auto"/>
        <w:jc w:val="center"/>
        <w:rPr>
          <w:rFonts w:ascii="Times New Roman" w:eastAsia="Calibri" w:hAnsi="Times New Roman" w:cs="Times New Roman"/>
          <w:b/>
          <w:sz w:val="24"/>
          <w:szCs w:val="24"/>
        </w:rPr>
      </w:pPr>
    </w:p>
    <w:p w14:paraId="4A188428"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§7 </w:t>
      </w:r>
    </w:p>
    <w:p w14:paraId="2992D60A"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Harmonogram rzeczowo - finansowy</w:t>
      </w:r>
    </w:p>
    <w:p w14:paraId="0129F981" w14:textId="77777777" w:rsidR="00F16C5E" w:rsidRPr="00A901EB" w:rsidRDefault="00346799">
      <w:pPr>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Przedmiot umowy określony w §3 Umowy będzie realizowany zgodnie z zaakceptowanym przez Zamawiającego szczegółowym Harmonogramem rzeczowo – finansowym, który po akceptacji będzie stanowił </w:t>
      </w:r>
      <w:r w:rsidRPr="00A901EB">
        <w:rPr>
          <w:rFonts w:ascii="Times New Roman" w:eastAsia="Calibri" w:hAnsi="Times New Roman" w:cs="Times New Roman"/>
          <w:b/>
          <w:sz w:val="24"/>
          <w:szCs w:val="24"/>
        </w:rPr>
        <w:t>załącznik nr 2</w:t>
      </w:r>
      <w:r w:rsidRPr="00A901EB">
        <w:rPr>
          <w:rFonts w:ascii="Times New Roman" w:eastAsia="Calibri" w:hAnsi="Times New Roman" w:cs="Times New Roman"/>
          <w:sz w:val="24"/>
          <w:szCs w:val="24"/>
        </w:rPr>
        <w:t xml:space="preserve"> do Umowy. Wykonawca zobowiązany jest przedstawić ten Harmonogram </w:t>
      </w:r>
      <w:r w:rsidRPr="00A901EB">
        <w:rPr>
          <w:rFonts w:ascii="Times New Roman" w:eastAsia="Calibri" w:hAnsi="Times New Roman" w:cs="Times New Roman"/>
          <w:b/>
          <w:sz w:val="24"/>
          <w:szCs w:val="24"/>
        </w:rPr>
        <w:t>najpóźniej w dniu przekazania terenu budowy</w:t>
      </w:r>
      <w:r w:rsidRPr="00A901EB">
        <w:rPr>
          <w:rFonts w:ascii="Times New Roman" w:eastAsia="Calibri" w:hAnsi="Times New Roman" w:cs="Times New Roman"/>
          <w:sz w:val="24"/>
          <w:szCs w:val="24"/>
        </w:rPr>
        <w:t xml:space="preserve"> oraz uzyskać akceptację Zamawiającego dla przedstawionego Harmonogramu. </w:t>
      </w:r>
    </w:p>
    <w:p w14:paraId="4255825C"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Harmonogram rzeczowo – finansowy będzie określał procentowe zaawansowanie robót wraz </w:t>
      </w:r>
      <w:r w:rsidRPr="00A901EB">
        <w:rPr>
          <w:rFonts w:ascii="Times New Roman" w:eastAsia="Calibri" w:hAnsi="Times New Roman" w:cs="Times New Roman"/>
          <w:sz w:val="24"/>
          <w:szCs w:val="24"/>
        </w:rPr>
        <w:br/>
        <w:t xml:space="preserve">z podziałem na miesięczne etapy oraz uwzględniał podział robót na odcinki podlegające odbiorowi częściowemu oraz/lub roboty zanikające i ulegające zakryciu a podlegające odbiorowi. </w:t>
      </w:r>
    </w:p>
    <w:p w14:paraId="6576DB9D" w14:textId="77777777" w:rsidR="00F16C5E" w:rsidRPr="00A901EB" w:rsidRDefault="00346799">
      <w:pPr>
        <w:tabs>
          <w:tab w:val="left" w:pos="426"/>
        </w:tabs>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 xml:space="preserve">Określone w Harmonogramie rzeczowo – finansowym procentowe zaawansowanie robót korelować będzie z rzeczywistą wartością robót wykonywanych w ramach danej pozycji Harmonogramu. </w:t>
      </w:r>
      <w:r w:rsidRPr="00A901EB">
        <w:rPr>
          <w:rFonts w:ascii="Times New Roman" w:eastAsia="Calibri" w:hAnsi="Times New Roman" w:cs="Times New Roman"/>
          <w:sz w:val="24"/>
          <w:szCs w:val="24"/>
        </w:rPr>
        <w:br/>
        <w:t>W przypadku ujawnienia, w toku realizacji robot, znacznych rozbieżności pomiędzy postanowieniami uwzględniającymi postanowienia programu naprawczego, o których mowa w § 5 ust. 2 pkt 10) lit. c) Harmonogramu, a rzeczywistym postępem robót Wykonawca zobowiązany jest przedłożyć Zamawiającemu zaktualizowany Harmonogram, postanowienia ust 6 stosuje się odpowiednio.</w:t>
      </w:r>
    </w:p>
    <w:p w14:paraId="1BD3F353"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W przypadku, gdy Wykonawca przewiduje wykonanie części robót przez podwykonawców, Wykonawca zobowiązany jest wskazać w Harmonogramie szczegółowy zakres robót wykonywanych przez podwykonawców oraz przewidywane płatności na rzecz podwykonawców. Sporządzony Harmonogram musi być zgodny z Dokumentacją projektową.</w:t>
      </w:r>
    </w:p>
    <w:p w14:paraId="2D2A7019"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Podczas opracowywania </w:t>
      </w:r>
      <w:r w:rsidRPr="00A901EB">
        <w:rPr>
          <w:rFonts w:ascii="Times New Roman" w:eastAsia="Calibri" w:hAnsi="Times New Roman" w:cs="Times New Roman"/>
          <w:b/>
          <w:sz w:val="24"/>
          <w:szCs w:val="24"/>
        </w:rPr>
        <w:t xml:space="preserve">Harmonogramu rzeczowo – finansowego </w:t>
      </w:r>
      <w:r w:rsidRPr="00A901EB">
        <w:rPr>
          <w:rFonts w:ascii="Times New Roman" w:eastAsia="Calibri" w:hAnsi="Times New Roman" w:cs="Times New Roman"/>
          <w:sz w:val="24"/>
          <w:szCs w:val="24"/>
        </w:rPr>
        <w:t>robót, Wykonawca zobowiązany jest uwzględnić niekorzystne warunki atmosferyczne, mogące wystąpić w okresie, w którym roboty będą wykonywane, a mogące ograniczyć postęp robót, a także czas, w którym roboty mogą być realizowane zgodnie z §5 ust 2 pkt 13) Umowy.</w:t>
      </w:r>
    </w:p>
    <w:p w14:paraId="501B4AB8"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Zamawiający zgłosi uwagi do Harmonogramu, o którym mowa w ust. 1 w ciągu 7 dni od daty przedłożenia Harmonogramu do akceptacji lub w tym terminie zatwierdzi Harmonogram. Brak uwag Zamawiającego, zgłoszonych w przewidzianym terminie, uważa się za akceptację Harmonogramu przez Zamawiającego. </w:t>
      </w:r>
    </w:p>
    <w:p w14:paraId="420E544D" w14:textId="77777777"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14:paraId="3AC4F78C" w14:textId="77777777"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14:paraId="31598D14"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8</w:t>
      </w:r>
    </w:p>
    <w:p w14:paraId="5385FC3A"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Kierowanie robotami</w:t>
      </w:r>
    </w:p>
    <w:p w14:paraId="562A0D3E"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 xml:space="preserve">Wykonawca zobowiązany jest zapewnić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kierujące danymi pracami. Wykonawca zobowiązuje się skierować do tych prac wyłącznie osoby posiadające konieczne umiejętności, wiedzę i doświadczenie. </w:t>
      </w:r>
    </w:p>
    <w:p w14:paraId="264AEB00"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zobowiązuje się skierować do kierowania robotami personel wskazany przez Wykonawcę w Ofercie Wykonawcy, tj. Kluczowych Specjalistów. </w:t>
      </w:r>
    </w:p>
    <w:p w14:paraId="232632EC"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Zmiana osób, o których mowa w ust. 2, w trakcie realizacji Umowy, musi być uzasadniona przez Wykonawcę na piśmie i wymaga pisemnego zaakceptowania przez Zamawiającego. </w:t>
      </w:r>
      <w:r w:rsidRPr="00A901EB">
        <w:rPr>
          <w:rFonts w:ascii="Times New Roman" w:eastAsia="Calibri" w:hAnsi="Times New Roman" w:cs="Times New Roman"/>
          <w:sz w:val="24"/>
          <w:szCs w:val="24"/>
        </w:rPr>
        <w:lastRenderedPageBreak/>
        <w:t>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w:t>
      </w:r>
    </w:p>
    <w:p w14:paraId="0B7C4BFF"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3A7C3B5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Zmiana osoby w przypadku nagłych sytuacji losowych jak śmierć, nagła choroba lub inne obiektywnie nieprzewidywalne zdarzenie, jak również w przypadku nie wywiązywania się Kluczowego Specjalisty z obowiązków wynikających z Umowy, lub jeżeli zmiana Kluczowego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4AFC8FC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i zgodnej z umową realizacji przedmiotu Umowy;</w:t>
      </w:r>
    </w:p>
    <w:p w14:paraId="5624C113"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Zaakceptowana przez Zamawiającego zmiana osoby, o której mowa w ust. 2, winna być potwierdzona wpisem do dziennika budowy i nie wymaga aneksu do Umowy.</w:t>
      </w:r>
    </w:p>
    <w:p w14:paraId="5B0FD270"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Skierowanie do kierowania robotami innych osób niż wskazane w Ofercie Wykonawcy, bez akceptacji Zamawiającego lub po zakwestionowaniu zmiany osoby stanowi podstawę odstąpienia od umowy przez Zamawiającego z winy Wykonawcy.</w:t>
      </w:r>
    </w:p>
    <w:p w14:paraId="0908F90B" w14:textId="77777777" w:rsidR="00F16C5E" w:rsidRPr="00A901EB" w:rsidRDefault="00346799">
      <w:pPr>
        <w:tabs>
          <w:tab w:val="left" w:pos="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Zapisy ustępów poprzedzających mają odpowiednie zastosowanie w przypadku złożenia przez Wykonawcę propozycji powiększenia składu Kluczowych Specjalistów.</w:t>
      </w:r>
    </w:p>
    <w:p w14:paraId="3846D31E" w14:textId="77777777" w:rsidR="00F16C5E" w:rsidRPr="00A901EB" w:rsidRDefault="00F16C5E">
      <w:pPr>
        <w:tabs>
          <w:tab w:val="left" w:pos="0"/>
        </w:tabs>
        <w:spacing w:after="0" w:line="240" w:lineRule="auto"/>
        <w:ind w:left="426" w:hanging="426"/>
        <w:jc w:val="both"/>
        <w:rPr>
          <w:rFonts w:ascii="Times New Roman" w:eastAsia="Calibri" w:hAnsi="Times New Roman" w:cs="Times New Roman"/>
          <w:sz w:val="24"/>
          <w:szCs w:val="24"/>
        </w:rPr>
      </w:pPr>
    </w:p>
    <w:p w14:paraId="101E019D"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9</w:t>
      </w:r>
    </w:p>
    <w:p w14:paraId="6A30A419"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Personel kierowniczy wykonawcy </w:t>
      </w:r>
    </w:p>
    <w:p w14:paraId="67143888" w14:textId="77777777" w:rsidR="00F16C5E" w:rsidRPr="00A901EB" w:rsidRDefault="00346799" w:rsidP="00346799">
      <w:pPr>
        <w:tabs>
          <w:tab w:val="left" w:pos="426"/>
        </w:tab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 Wykonawca do pełnienia funkcji specjalistów ustanawia następujące osoby:</w:t>
      </w:r>
    </w:p>
    <w:p w14:paraId="0DC9B75D" w14:textId="37FF778A" w:rsidR="00F16C5E" w:rsidRPr="00A901EB" w:rsidRDefault="00346799">
      <w:pPr>
        <w:tabs>
          <w:tab w:val="left" w:pos="851"/>
        </w:tabs>
        <w:spacing w:after="0" w:line="240" w:lineRule="auto"/>
        <w:ind w:left="851"/>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jako Kierownika Budowy – P. </w:t>
      </w:r>
      <w:r w:rsidR="002D1927">
        <w:rPr>
          <w:rFonts w:ascii="Times New Roman" w:eastAsia="Calibri" w:hAnsi="Times New Roman" w:cs="Times New Roman"/>
          <w:sz w:val="24"/>
          <w:szCs w:val="24"/>
        </w:rPr>
        <w:t>Józef Stożek</w:t>
      </w:r>
      <w:r w:rsidRPr="00A901EB">
        <w:rPr>
          <w:rFonts w:ascii="Times New Roman" w:eastAsia="Calibri" w:hAnsi="Times New Roman" w:cs="Times New Roman"/>
          <w:sz w:val="24"/>
          <w:szCs w:val="24"/>
        </w:rPr>
        <w:t>,</w:t>
      </w:r>
    </w:p>
    <w:p w14:paraId="0E8C2B3A"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Osoba wskazana w ust. 1 jest osobą zgodną ze wskazaniami zawartymi w ofercie Wykonawcy.</w:t>
      </w:r>
    </w:p>
    <w:p w14:paraId="32630BA4"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Osoba wskazana w ust. 1 będzie działać w granicach umocowania określonego w ustawie Prawo budowlane.</w:t>
      </w:r>
    </w:p>
    <w:p w14:paraId="1CC25591"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Zamawiający zastrzega sobie prawo żądania zmiany personelu kierowniczego Wykonawcy, </w:t>
      </w:r>
      <w:r w:rsidRPr="00A901EB">
        <w:rPr>
          <w:rFonts w:ascii="Times New Roman" w:eastAsia="Calibri" w:hAnsi="Times New Roman" w:cs="Times New Roman"/>
          <w:sz w:val="24"/>
          <w:szCs w:val="24"/>
        </w:rPr>
        <w:br/>
        <w:t>o którym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specjalisty/specjalistów oraz jej przyczynach. Wykonawca, po odebraniu zawiadomienia, w terminie 7 dni przedstawia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 .</w:t>
      </w:r>
    </w:p>
    <w:p w14:paraId="66595DFC"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0D77833D"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10</w:t>
      </w:r>
    </w:p>
    <w:p w14:paraId="3CF263D9"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Pracownicy wykonawcy</w:t>
      </w:r>
    </w:p>
    <w:p w14:paraId="39ED4783" w14:textId="77777777"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Zamawiający </w:t>
      </w:r>
      <w:r w:rsidRPr="00A901EB">
        <w:rPr>
          <w:rFonts w:ascii="Times New Roman" w:eastAsia="Calibri" w:hAnsi="Times New Roman" w:cs="Times New Roman"/>
          <w:b/>
          <w:sz w:val="24"/>
          <w:szCs w:val="24"/>
        </w:rPr>
        <w:t>wymaga</w:t>
      </w:r>
      <w:r w:rsidRPr="00A901EB">
        <w:rPr>
          <w:rFonts w:ascii="Times New Roman" w:eastAsia="Calibri" w:hAnsi="Times New Roman" w:cs="Times New Roman"/>
          <w:sz w:val="24"/>
          <w:szCs w:val="24"/>
        </w:rPr>
        <w:t xml:space="preserve"> zatrudnienia przez Wykonawcę lub podwykonawcę, na podstawie umowy </w:t>
      </w:r>
      <w:r w:rsidRPr="00A901EB">
        <w:rPr>
          <w:rFonts w:ascii="Times New Roman" w:eastAsia="Calibri" w:hAnsi="Times New Roman" w:cs="Times New Roman"/>
          <w:sz w:val="24"/>
          <w:szCs w:val="24"/>
        </w:rPr>
        <w:br/>
        <w:t>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EDD3199" w14:textId="77777777"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66C49F95" w14:textId="77777777"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żądania oświadczeń i dokumentów w zakresie potwierdzenia spełniania ww. wymogów i dokonywania ich oceny;</w:t>
      </w:r>
    </w:p>
    <w:p w14:paraId="202B11A4" w14:textId="77777777"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żądania wyjaśnień w przypadku wątpliwości w zakresie potwierdzenia spełniania ww. wymogów;</w:t>
      </w:r>
    </w:p>
    <w:p w14:paraId="2F507361" w14:textId="77777777" w:rsidR="00F16C5E" w:rsidRPr="00A901EB" w:rsidRDefault="00346799" w:rsidP="00A901EB">
      <w:pPr>
        <w:spacing w:after="0" w:line="240" w:lineRule="auto"/>
        <w:ind w:firstLine="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przeprowadzania kontroli na miejscu wykonywania świadczenia.</w:t>
      </w:r>
    </w:p>
    <w:p w14:paraId="3C672FEC"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 którego dotyczy. Oświadczenie, o których mowa powyżej winny być składane w toku realizacji Umowy przed dopuszczeniem konkretnego pracownika do wykonywania pracy. </w:t>
      </w:r>
    </w:p>
    <w:p w14:paraId="5DA648D9"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F459E0C" w14:textId="77777777" w:rsidR="00F16C5E" w:rsidRPr="00A901EB" w:rsidRDefault="00346799" w:rsidP="00A901EB">
      <w:pPr>
        <w:spacing w:after="0" w:line="240" w:lineRule="auto"/>
        <w:ind w:left="360"/>
        <w:jc w:val="both"/>
        <w:rPr>
          <w:rFonts w:ascii="Times New Roman" w:eastAsia="Calibri" w:hAnsi="Times New Roman" w:cs="Times New Roman"/>
          <w:i/>
          <w:sz w:val="24"/>
          <w:szCs w:val="24"/>
        </w:rPr>
      </w:pPr>
      <w:r w:rsidRPr="00A901EB">
        <w:rPr>
          <w:rFonts w:ascii="Times New Roman" w:eastAsia="Calibri" w:hAnsi="Times New Roman" w:cs="Times New Roman"/>
          <w:sz w:val="24"/>
          <w:szCs w:val="24"/>
        </w:rPr>
        <w:t>1) poświadczoną za zgodność z oryginałem odpowiednio przez Wykonawcę lub podwykonawcę</w:t>
      </w:r>
      <w:r w:rsidRPr="00A901EB">
        <w:rPr>
          <w:rFonts w:ascii="Times New Roman" w:eastAsia="Calibri" w:hAnsi="Times New Roman" w:cs="Times New Roman"/>
          <w:b/>
          <w:sz w:val="24"/>
          <w:szCs w:val="24"/>
        </w:rPr>
        <w:t xml:space="preserve"> kopię umowy/umów o pracę</w:t>
      </w:r>
      <w:r w:rsidRPr="00A901EB">
        <w:rPr>
          <w:rFonts w:ascii="Times New Roman" w:eastAsia="Calibri" w:hAnsi="Times New Roman" w:cs="Times New Roman"/>
          <w:sz w:val="24"/>
          <w:szCs w:val="24"/>
        </w:rPr>
        <w:t xml:space="preserve"> osób wykonujących w trakcie realizacji zamówienia czynności, których dotyczy ww. oświadczenie Wykonawcy lub </w:t>
      </w:r>
      <w:r w:rsidRPr="00A901EB">
        <w:rPr>
          <w:rFonts w:ascii="Times New Roman" w:eastAsia="Calibri" w:hAnsi="Times New Roman" w:cs="Times New Roman"/>
          <w:color w:val="000000"/>
          <w:sz w:val="24"/>
          <w:szCs w:val="24"/>
        </w:rPr>
        <w:t>podwykonawcy (wraz z dokumentem regulującym zakres obowiązków, jeżeli został sporządzony). Kopia</w:t>
      </w:r>
      <w:r w:rsidRPr="00A901EB">
        <w:rPr>
          <w:rFonts w:ascii="Times New Roman" w:eastAsia="Calibri" w:hAnsi="Times New Roman" w:cs="Times New Roman"/>
          <w:sz w:val="24"/>
          <w:szCs w:val="24"/>
        </w:rPr>
        <w:t xml:space="preserve"> umowy/umów powinna zostać zanonimizowana w sposób zapewniający ochronę danych osobowych pracowników, zgodnie z przepisami ustawy z dnia 29 sierpnia 1997 r. </w:t>
      </w:r>
      <w:r w:rsidRPr="00A901EB">
        <w:rPr>
          <w:rFonts w:ascii="Times New Roman" w:eastAsia="Calibri" w:hAnsi="Times New Roman" w:cs="Times New Roman"/>
          <w:i/>
          <w:sz w:val="24"/>
          <w:szCs w:val="24"/>
        </w:rPr>
        <w:t xml:space="preserve">o ochronie danych osobowych(Dz.U. z 2018r. poz. 1000 z </w:t>
      </w:r>
      <w:proofErr w:type="spellStart"/>
      <w:r w:rsidRPr="00A901EB">
        <w:rPr>
          <w:rFonts w:ascii="Times New Roman" w:eastAsia="Calibri" w:hAnsi="Times New Roman" w:cs="Times New Roman"/>
          <w:i/>
          <w:sz w:val="24"/>
          <w:szCs w:val="24"/>
        </w:rPr>
        <w:t>późn</w:t>
      </w:r>
      <w:proofErr w:type="spellEnd"/>
      <w:r w:rsidRPr="00A901EB">
        <w:rPr>
          <w:rFonts w:ascii="Times New Roman" w:eastAsia="Calibri" w:hAnsi="Times New Roman" w:cs="Times New Roman"/>
          <w:i/>
          <w:sz w:val="24"/>
          <w:szCs w:val="24"/>
        </w:rPr>
        <w:t>. zm.)</w:t>
      </w:r>
      <w:r w:rsidRPr="00A901EB">
        <w:rPr>
          <w:rFonts w:ascii="Times New Roman" w:eastAsia="Calibri"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14:paraId="3CCD1DCF" w14:textId="77777777"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poświadczoną za zgodność z oryginałem odpowiednio przez wykonawcę lub podwykonawcę</w:t>
      </w:r>
      <w:r w:rsidRPr="00A901EB">
        <w:rPr>
          <w:rFonts w:ascii="Times New Roman" w:eastAsia="Calibri" w:hAnsi="Times New Roman" w:cs="Times New Roman"/>
          <w:b/>
          <w:sz w:val="24"/>
          <w:szCs w:val="24"/>
        </w:rPr>
        <w:t xml:space="preserve"> kopię dowodu potwierdzającego zgłoszenie pracownika przez pracodawcę do ubezpieczeń</w:t>
      </w:r>
      <w:r w:rsidRPr="00A901EB">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A901EB">
        <w:rPr>
          <w:rFonts w:ascii="Times New Roman" w:eastAsia="Calibri" w:hAnsi="Times New Roman" w:cs="Times New Roman"/>
          <w:i/>
          <w:sz w:val="24"/>
          <w:szCs w:val="24"/>
        </w:rPr>
        <w:t>o ochronie danych osobowych.</w:t>
      </w:r>
    </w:p>
    <w:p w14:paraId="23FD53CF" w14:textId="77777777"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3)</w:t>
      </w:r>
      <w:r w:rsidRPr="00A901EB">
        <w:rPr>
          <w:rFonts w:ascii="Times New Roman" w:eastAsia="Calibri" w:hAnsi="Times New Roman" w:cs="Times New Roman"/>
          <w:b/>
          <w:sz w:val="24"/>
          <w:szCs w:val="24"/>
        </w:rPr>
        <w:t xml:space="preserve"> zaświadczenie właściwego oddziału ZUS,</w:t>
      </w:r>
      <w:r w:rsidRPr="00A901EB">
        <w:rPr>
          <w:rFonts w:ascii="Times New Roman" w:eastAsia="Calibri" w:hAnsi="Times New Roman" w:cs="Times New Roman"/>
          <w:sz w:val="24"/>
          <w:szCs w:val="24"/>
        </w:rPr>
        <w:t xml:space="preserve"> potwierdzające opłacanie </w:t>
      </w:r>
      <w:r w:rsidRPr="00A901EB">
        <w:rPr>
          <w:rFonts w:ascii="Times New Roman" w:eastAsia="Calibri" w:hAnsi="Times New Roman" w:cs="Times New Roman"/>
          <w:color w:val="000000"/>
          <w:sz w:val="24"/>
          <w:szCs w:val="24"/>
        </w:rPr>
        <w:t>przez wykonawcę lub podwykonawcę składek na ubezpieczenia</w:t>
      </w:r>
      <w:r w:rsidRPr="00A901EB">
        <w:rPr>
          <w:rFonts w:ascii="Times New Roman" w:eastAsia="Calibri" w:hAnsi="Times New Roman" w:cs="Times New Roman"/>
          <w:sz w:val="24"/>
          <w:szCs w:val="24"/>
        </w:rPr>
        <w:t xml:space="preserve"> społeczne i zdrowotne z tytułu zatrudnienia na podstawie umów o pracę za ostatni okres rozliczeniowy;</w:t>
      </w:r>
    </w:p>
    <w:p w14:paraId="4884FC39"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 przypadku uzasadnionych wątpliwości, co do przestrzegania prawa pracy przez Wykonawcę lub podwykonawcę, Zamawiający może zwrócić się o przeprowadzenie kontroli przez Państwową Inspekcję Pracy.</w:t>
      </w:r>
    </w:p>
    <w:p w14:paraId="30CCF03F"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W przypadku ujawnienia w toku kontroli większej ilości wykonujących czynności wskazane w ust. 1 aniżeli ilość wskazana w oświadczeniu składanym na podstawie ust. 3, wszystkie niezgłoszone osoby zostaną potraktowane jako niezgłoszeni podwykonawcy.</w:t>
      </w:r>
    </w:p>
    <w:p w14:paraId="41297D0C" w14:textId="77777777" w:rsidR="00F16C5E" w:rsidRPr="00A901EB" w:rsidRDefault="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p>
    <w:p w14:paraId="6FAF1F3B"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11</w:t>
      </w:r>
    </w:p>
    <w:p w14:paraId="2C4E0D86"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Inspektorzy</w:t>
      </w:r>
    </w:p>
    <w:p w14:paraId="4969A785" w14:textId="77777777" w:rsidR="00F16C5E" w:rsidRPr="00A901EB" w:rsidRDefault="00346799">
      <w:pPr>
        <w:keepNext/>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b/>
          <w:sz w:val="24"/>
          <w:szCs w:val="24"/>
        </w:rPr>
        <w:t xml:space="preserve"> </w:t>
      </w:r>
      <w:r w:rsidRPr="00A901EB">
        <w:rPr>
          <w:rFonts w:ascii="Times New Roman" w:eastAsia="Calibri" w:hAnsi="Times New Roman" w:cs="Times New Roman"/>
          <w:sz w:val="24"/>
          <w:szCs w:val="24"/>
        </w:rPr>
        <w:t>Zamawiający wyznaczy inspektora nadzoru.</w:t>
      </w:r>
    </w:p>
    <w:p w14:paraId="754C6AFC"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Osoba wskazana w ust. 1 będzie działać w granicach umocowania określonego w ustawie Prawo  budowlane oraz przepisach wykonawczych w szczególności poprzez:</w:t>
      </w:r>
    </w:p>
    <w:p w14:paraId="0FB1454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sprawowanie kontroli w zakresie zgodności realizowanych prac budowlanych z pozwoleniem na budowę, obowiązującymi w Polsce przepisami oraz polskimi normami;</w:t>
      </w:r>
    </w:p>
    <w:p w14:paraId="1EBC694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sprawdzanie jakości wykonywanych prac budowlanych oraz zainstalowanych urządzeń i wyposażenia, a także niedopuszczenie do zastosowania urządzeń i wyposażenia niedopuszczonych do obrotu i stosowania w budownictwie;</w:t>
      </w:r>
    </w:p>
    <w:p w14:paraId="3D1F7527"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sprawdzanie i odbiór prac budowlanych w sposób wskazany w § 16;</w:t>
      </w:r>
    </w:p>
    <w:p w14:paraId="7ADE2105"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potwierdzanie faktycznie wykonanych robót, nadzór nad usunięciem wad i usterek.</w:t>
      </w:r>
    </w:p>
    <w:p w14:paraId="36A5C47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Zamawiający zastrzega sobie prawo zmiany osoby wskazanej w ust. 1. O dokonaniu takiej zmiany Zamawiający powiadomi na piśmie Wykonawcę na 3 dni przed dokonaniem zmiany. Zmiana ta winna być dokonana wpisem do dziennika budowy i nie wymaga Aneksu do Umowy.</w:t>
      </w:r>
    </w:p>
    <w:p w14:paraId="106DCDD7" w14:textId="77777777" w:rsidR="00F16C5E" w:rsidRPr="00A901EB" w:rsidRDefault="00F16C5E">
      <w:pPr>
        <w:tabs>
          <w:tab w:val="left" w:pos="426"/>
        </w:tabs>
        <w:spacing w:after="0" w:line="240" w:lineRule="auto"/>
        <w:ind w:left="426" w:hanging="426"/>
        <w:jc w:val="both"/>
        <w:rPr>
          <w:rFonts w:ascii="Times New Roman" w:eastAsia="Calibri" w:hAnsi="Times New Roman" w:cs="Times New Roman"/>
          <w:sz w:val="24"/>
          <w:szCs w:val="24"/>
        </w:rPr>
      </w:pPr>
    </w:p>
    <w:p w14:paraId="5F7E59B7"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12</w:t>
      </w:r>
    </w:p>
    <w:p w14:paraId="0D44AC8E"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Podwykonawstwo</w:t>
      </w:r>
    </w:p>
    <w:p w14:paraId="1E9C8CB8"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Wykonawca, z zastrzeżeniem ust. 3, wykona przy udziale niżej wymienionych podwykonawców następujące roboty:</w:t>
      </w:r>
    </w:p>
    <w:p w14:paraId="76CF2D1B" w14:textId="77777777" w:rsidR="00F16C5E" w:rsidRPr="00A901EB" w:rsidRDefault="00346799">
      <w:pPr>
        <w:tabs>
          <w:tab w:val="left" w:pos="426"/>
        </w:tabs>
        <w:spacing w:after="0" w:line="240" w:lineRule="auto"/>
        <w:ind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b/>
        <w:t>………………………………………………… - ………………………………………………</w:t>
      </w:r>
    </w:p>
    <w:p w14:paraId="050262D8" w14:textId="77777777" w:rsidR="00F16C5E" w:rsidRPr="00A901EB" w:rsidRDefault="00346799">
      <w:pPr>
        <w:tabs>
          <w:tab w:val="left" w:pos="426"/>
        </w:tabs>
        <w:spacing w:after="0" w:line="240" w:lineRule="auto"/>
        <w:ind w:right="-1"/>
        <w:jc w:val="both"/>
        <w:rPr>
          <w:rFonts w:ascii="Times New Roman" w:eastAsia="Calibri" w:hAnsi="Times New Roman" w:cs="Times New Roman"/>
          <w:i/>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(rodzaj robót)</w:t>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t>(nazwa podwykonawcy)</w:t>
      </w:r>
    </w:p>
    <w:p w14:paraId="479699A9"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Pozostałe roboty Wykonawca wykona własnymi siłami.</w:t>
      </w:r>
    </w:p>
    <w:p w14:paraId="7791D423"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3.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30844A90"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Zamawiający żąda, aby przed przystąpieniem do wykonania zamówienia Wykonawca, o ile już są znane, podał nazwy albo imiona i nazwiska oraz dane kontaktowe podwykonawców i osób do kontaktu z nimi, zaangażowanych w roboty budowlane.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5E2D35ED"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5.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w:t>
      </w:r>
    </w:p>
    <w:p w14:paraId="077AA71C"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6. Wykonawca, podwykonawca lub dalszy podwykonawca zamierzający zawrzeć umowę o podwykonawstwo, której przedmiotem są roboty budowlane, jest obowiązany do przedłożenia Zamawiającemu projektu tej umowy oraz wskazania w oparciu o dokumentację, zakresu powierzonych podwykonawcy prac, przy czym podwykonawca lub dalszy podwykonawca jest obowiązany dołączyć zgodę Wykonawcy na zawarcie umowy o podwykonawstwo o treści zgodnej z projektem umowy.</w:t>
      </w:r>
    </w:p>
    <w:p w14:paraId="076980C4"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7.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14:paraId="757D9D64"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8. Dodatkowo, Strony zgodnie ustalają następujące wymagania dla umów z podwykonawcami lub dalszymi podwykonawcami:</w:t>
      </w:r>
    </w:p>
    <w:p w14:paraId="6F0BFC63" w14:textId="77777777"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umowy z podwykonawcami muszą przewidywać, iż osoby które będą wykonywały w trakcie realizacji umowy podwykonawczej czynności wskazane w §10 ust. 1 Umowy, będą zatrudnione przez podwykonawcę na podstawie umowy o pracę;</w:t>
      </w:r>
    </w:p>
    <w:p w14:paraId="39DE53EE" w14:textId="77777777"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umowy z podwykonawcami powinny zawierać zapis, zgodnie, z którym podwykonawca będzie zobowiązany do okazania Wykonawcy i Zamawiającemu, na każdorazowe wezwanie Zamawiającego lub Wykonawcy, dokumentów i oświadczeń wskazanych w §10 ust. 4 pkt 1) – 3), potwierdzających fakt zatrudnienia przez podwykonawcę na podstawie umowy o pracę osób wykonujących czynności określone w §10 ust. 1 Umowy;</w:t>
      </w:r>
    </w:p>
    <w:p w14:paraId="2146B5F1"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3) termin zapłaty wynagrodzenia podwykonawcy nie może przypadać później aniżeli płatność Zamawiającego na rzecz Wykonawcy, za realizację tego samego przedmiotu Umowy.</w:t>
      </w:r>
    </w:p>
    <w:p w14:paraId="30BEA848"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umowa z podwykonawcą musi wskazywać wysokość wynagrodzenia należnego podwykonawcy oraz sposób wyliczenia tego wynagrodzenia o ile wynagrodzenie jest kosztorysowe, zastrzega się, iż wysokość wynagrodzenia podwykonawcy za wykonanie elementu/części robót nie może przekraczać wynagrodzenia należnego Wykonawcy;</w:t>
      </w:r>
    </w:p>
    <w:p w14:paraId="1D4AA1CF"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9. Zamawiający w terminie 5 dni ma prawo zgłosić Wykonawcy w formie pisemnej zastrzeżenia do projektu umowy o podwykonawstwo, której przedmiotem są roboty budowlane:</w:t>
      </w:r>
    </w:p>
    <w:p w14:paraId="532E38E5"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 niespełniającej wymagań określonych w SIWZ;</w:t>
      </w:r>
    </w:p>
    <w:p w14:paraId="2F4999F6"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b) gdy przewiduje termin zapłaty wynagrodzenia dłuższy niż określony w ust. 9.</w:t>
      </w:r>
    </w:p>
    <w:p w14:paraId="35A43401"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10) Niezgłoszenie w formie pisemnej zastrzeżeń do przedłożonego projektu umowy o podwykonawstwo, której przedmiotem są roboty budowlane w terminie uważa się za akceptację projektu przez Zamawiającego. </w:t>
      </w:r>
    </w:p>
    <w:p w14:paraId="776BE8B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11) Wykonawca, podwykonawca lub dalszy podwykonawca zamówienia przedkłada Zamawiającemu poświadczoną za zgodność z oryginałem kopię zawartej umowy o podwykonawstwo, której przedmiotem są roboty budowlane w terminie 7 dni od jej </w:t>
      </w:r>
      <w:r w:rsidRPr="00A901EB">
        <w:rPr>
          <w:rFonts w:ascii="Times New Roman" w:eastAsia="Calibri" w:hAnsi="Times New Roman" w:cs="Times New Roman"/>
          <w:color w:val="000000"/>
          <w:sz w:val="24"/>
          <w:szCs w:val="24"/>
          <w:shd w:val="clear" w:color="auto" w:fill="FFFFFF"/>
        </w:rPr>
        <w:lastRenderedPageBreak/>
        <w:t xml:space="preserve">zawarcia. Zamawiający w terminie 5 dni od przedłożenia zgłasza w formie pisemnej sprzeciw do umowy o podwykonawstwo w przypadkach, o których mowa w ust. 9. Niezgłoszenie w formie pisemnej sprzeciwu w terminie uważa się za akceptację umowy przez Zamawiającego. </w:t>
      </w:r>
    </w:p>
    <w:p w14:paraId="01CAE8CF"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 jako niepodlegający niniejszemu obowiązkowi. Wyłączenie, o którym mowa w zdaniu pierwszym, nie dotyczy umów o podwykonawstwo o wartości większej niż 50.000 zł.</w:t>
      </w:r>
    </w:p>
    <w:p w14:paraId="6051EF4A"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13) Postanowienia ust. 6-12 stosuje się odpowiednio w przypadku zmian umowy o podwykonawstwo. </w:t>
      </w:r>
    </w:p>
    <w:p w14:paraId="4255DC87"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 xml:space="preserve">do Zamawiającego z umotywowanym i udokumentowanym żądaniem zapłaty. Termin ten rozpoczyna jednak bieg nie wcześniej niż po dokonaniu protokolarnego i bezusterkowego odbioru robót, objętych żądaniem bezpośredniej zapłaty, przez Zamawiającego, z zastrzeżeniem postanowień ust. 16. </w:t>
      </w:r>
    </w:p>
    <w:p w14:paraId="72F9EE1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z tytułu realizacji przedmiotu niniejszej Umowy, bez odsetek należnych podwykonawcy lub dalszemu podwykonawcy.</w:t>
      </w:r>
    </w:p>
    <w:p w14:paraId="792F303B"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16) Przed dokonaniem bezpośredniej zapłaty Zamawiający umożliwi Wykonawcy zgłoszenie w formie pisemnej uwag w terminie 7 dni od dnia doręczenia tej informacji, dotyczących zasadności bezpośredniej zapłaty wynagrodzenia podwykonawcy lub dalszemu podwykonawcy o której mowa w ust. 14. W przypadku zgłoszenia w terminie uwag Zamawiający może: </w:t>
      </w:r>
    </w:p>
    <w:p w14:paraId="225A45D7"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 nie dokonać bezpośredniej zapłaty wynagrodzenia podwykonawcy lub dalszemu podwykonawcy, jeżeli Wykonawca wykaże niezasadność takiej zapłaty albo </w:t>
      </w:r>
    </w:p>
    <w:p w14:paraId="7C360D10"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b) </w:t>
      </w:r>
      <w:r w:rsidRPr="00A901EB">
        <w:rPr>
          <w:rFonts w:ascii="Times New Roman" w:eastAsia="Calibri" w:hAnsi="Times New Roman" w:cs="Times New Roman"/>
          <w:color w:val="000000"/>
          <w:sz w:val="24"/>
          <w:szCs w:val="24"/>
          <w:shd w:val="clear" w:color="auto" w:fill="FFFFFF"/>
        </w:rPr>
        <w:tab/>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A01559"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c) </w:t>
      </w:r>
      <w:r w:rsidRPr="00A901EB">
        <w:rPr>
          <w:rFonts w:ascii="Times New Roman" w:eastAsia="Calibri" w:hAnsi="Times New Roman" w:cs="Times New Roman"/>
          <w:color w:val="000000"/>
          <w:sz w:val="24"/>
          <w:szCs w:val="24"/>
          <w:shd w:val="clear" w:color="auto" w:fill="FFFFFF"/>
        </w:rPr>
        <w:tab/>
        <w:t xml:space="preserve">dokonać bezpośredniej zapłaty wynagrodzenia podwykonawcy lub dalszemu podwykonawcy, jeżeli podwykonawca lub dalszemu podwykonawcy wykaże zasadność takiej zapłaty.  </w:t>
      </w:r>
    </w:p>
    <w:p w14:paraId="585FDEF5"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17. W przypadku dokonania bezpośredniej zapłaty podwykonawcy lub dalszemu podwykonawcy Zamawiający potrąca kwotę wypłaconego wynagrodzenia z wynagrodzenia należnego Wykonawcy.</w:t>
      </w:r>
    </w:p>
    <w:p w14:paraId="70F93EDC"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18. Powierzenie jakichkolwiek prac podwykonawcy innemu niż wskazany w niniejszej Umowie musi być uzasadnione na piśmie i zaakceptowane przez Zamawiającego.</w:t>
      </w:r>
    </w:p>
    <w:p w14:paraId="24ED604E"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19. Jakakolwiek przerwa w realizacji przedmiotu umowy wynikająca z winy podwykonawcy</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będzie traktowana jako przerwa wynikła z przyczyn zależnych od Wykonawcy i nie może stanowić podstawy do zmiany terminu realizacji Umowy, o którym mowa w § 6.</w:t>
      </w:r>
    </w:p>
    <w:p w14:paraId="419456D8"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20. Wykonawca odpowiada za działania i zaniechania podwykonawców jak za swoje własne.</w:t>
      </w:r>
    </w:p>
    <w:p w14:paraId="72D4736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21. Wykonawca pełni funkcję koordynatora w stosunku do wszystkich podwykonawców.</w:t>
      </w:r>
    </w:p>
    <w:p w14:paraId="5B5B6B6A"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22. W przypadkach, o których mowa w ust. 11 i 12 przedkładający może poświadczyć za zgodność z oryginałem kopię umowy o podwykonawstwo.</w:t>
      </w:r>
    </w:p>
    <w:p w14:paraId="5D34A23D" w14:textId="77777777" w:rsidR="00F16C5E" w:rsidRPr="00A901EB" w:rsidRDefault="00F16C5E">
      <w:pPr>
        <w:spacing w:after="0" w:line="240" w:lineRule="auto"/>
        <w:ind w:left="360" w:hanging="360"/>
        <w:jc w:val="both"/>
        <w:rPr>
          <w:rFonts w:ascii="Times New Roman" w:eastAsia="Calibri" w:hAnsi="Times New Roman" w:cs="Times New Roman"/>
          <w:sz w:val="24"/>
          <w:szCs w:val="24"/>
        </w:rPr>
      </w:pPr>
    </w:p>
    <w:p w14:paraId="4740EB1B"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13</w:t>
      </w:r>
    </w:p>
    <w:p w14:paraId="208848B2"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Teren budowy</w:t>
      </w:r>
    </w:p>
    <w:p w14:paraId="27599EFF" w14:textId="77777777"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Wykonawca ponosi pełną odpowiedzialność za teren budowy wobec Zamawiającego i osób trzecich od chwili przejęcia  terenu budowy. </w:t>
      </w:r>
    </w:p>
    <w:p w14:paraId="3435574E" w14:textId="77777777"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Ustala się że: </w:t>
      </w:r>
    </w:p>
    <w:p w14:paraId="7D632DCA" w14:textId="77777777" w:rsidR="00F16C5E" w:rsidRPr="00A901EB" w:rsidRDefault="00346799" w:rsidP="00346799">
      <w:pPr>
        <w:tabs>
          <w:tab w:val="left" w:pos="851"/>
        </w:tabs>
        <w:spacing w:after="0" w:line="240" w:lineRule="auto"/>
        <w:jc w:val="both"/>
        <w:rPr>
          <w:rFonts w:ascii="Times New Roman" w:eastAsia="Calibri" w:hAnsi="Times New Roman" w:cs="Times New Roman"/>
          <w:spacing w:val="-16"/>
          <w:sz w:val="24"/>
          <w:szCs w:val="24"/>
          <w:shd w:val="clear" w:color="auto" w:fill="FFFFFF"/>
        </w:rPr>
      </w:pPr>
      <w:r w:rsidRPr="00A901EB">
        <w:rPr>
          <w:rFonts w:ascii="Times New Roman" w:eastAsia="Calibri" w:hAnsi="Times New Roman" w:cs="Times New Roman"/>
          <w:spacing w:val="-2"/>
          <w:sz w:val="24"/>
          <w:szCs w:val="24"/>
          <w:shd w:val="clear" w:color="auto" w:fill="FFFFFF"/>
        </w:rPr>
        <w:t xml:space="preserve">     1) Wykonawca będzie odpowiedzialny za niedopuszczanie osób nieupoważnio</w:t>
      </w:r>
      <w:r w:rsidRPr="00A901EB">
        <w:rPr>
          <w:rFonts w:ascii="Times New Roman" w:eastAsia="Calibri" w:hAnsi="Times New Roman" w:cs="Times New Roman"/>
          <w:spacing w:val="-4"/>
          <w:sz w:val="24"/>
          <w:szCs w:val="24"/>
          <w:shd w:val="clear" w:color="auto" w:fill="FFFFFF"/>
        </w:rPr>
        <w:t xml:space="preserve">nych na Teren Budowy, </w:t>
      </w:r>
    </w:p>
    <w:p w14:paraId="60E09225"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 xml:space="preserve">     2) osoby upoważnione będą ograniczone do Personelu Wykonawcy i Personelu </w:t>
      </w:r>
      <w:r w:rsidRPr="00A901EB">
        <w:rPr>
          <w:rFonts w:ascii="Times New Roman" w:eastAsia="Calibri" w:hAnsi="Times New Roman" w:cs="Times New Roman"/>
          <w:spacing w:val="2"/>
          <w:sz w:val="24"/>
          <w:szCs w:val="24"/>
          <w:shd w:val="clear" w:color="auto" w:fill="FFFFFF"/>
        </w:rPr>
        <w:t xml:space="preserve">Zamawiającego; oraz wszelkiego innego personelu, o którym Wykonawca </w:t>
      </w:r>
      <w:r w:rsidRPr="00A901EB">
        <w:rPr>
          <w:rFonts w:ascii="Times New Roman" w:eastAsia="Calibri" w:hAnsi="Times New Roman" w:cs="Times New Roman"/>
          <w:spacing w:val="-6"/>
          <w:sz w:val="24"/>
          <w:szCs w:val="24"/>
          <w:shd w:val="clear" w:color="auto" w:fill="FFFFFF"/>
        </w:rPr>
        <w:t xml:space="preserve">został powiadomiony przez Zamawiającego lub Inspektora, jako o upoważnionym </w:t>
      </w:r>
      <w:r w:rsidRPr="00A901EB">
        <w:rPr>
          <w:rFonts w:ascii="Times New Roman" w:eastAsia="Calibri" w:hAnsi="Times New Roman" w:cs="Times New Roman"/>
          <w:spacing w:val="-3"/>
          <w:sz w:val="24"/>
          <w:szCs w:val="24"/>
          <w:shd w:val="clear" w:color="auto" w:fill="FFFFFF"/>
        </w:rPr>
        <w:t>personelu innych wykonawców Zamawiającego na Terenie Budowy, oraz</w:t>
      </w:r>
    </w:p>
    <w:p w14:paraId="225387B6"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3) osób z mocy prawa mających wstęp na Teren Budowy, w trakcie wykonywania czynności urzędowych;</w:t>
      </w:r>
    </w:p>
    <w:p w14:paraId="798A04AA"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z w:val="24"/>
          <w:szCs w:val="24"/>
          <w:shd w:val="clear" w:color="auto" w:fill="FFFFFF"/>
        </w:rPr>
        <w:t>4)Wykonawca zobowiązany jest do należytego zabezpieczenie mienia własnego jak i mienia podwykonawców znajdującego się na terenie budowy, a także zobowiązuje się zapewnić zgodne z obowiązującymi przepisami warunki bezpieczeństwa i higieny pracy.</w:t>
      </w:r>
    </w:p>
    <w:p w14:paraId="3EE1ECC3" w14:textId="77777777" w:rsidR="00F16C5E" w:rsidRPr="00A901EB" w:rsidRDefault="00346799" w:rsidP="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Wykonawca zorganizuje teren budowy oraz zaplecze budowy na własny koszt, zgodnie z przedstawionym przez kierownika budowy planem zagospodarowania stanowiącym załącznik  graficzny do planu BIOZ.</w:t>
      </w:r>
    </w:p>
    <w:p w14:paraId="7C44CA2E" w14:textId="77777777" w:rsidR="00F16C5E" w:rsidRPr="00A901EB" w:rsidRDefault="00F16C5E">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p>
    <w:p w14:paraId="760D42A4"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75C27833"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14</w:t>
      </w:r>
    </w:p>
    <w:p w14:paraId="408A28A6"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Wynagrodzenie</w:t>
      </w:r>
    </w:p>
    <w:p w14:paraId="0F464658" w14:textId="78CB722D" w:rsidR="00F16C5E" w:rsidRPr="00A901EB" w:rsidRDefault="00346799" w:rsidP="00346799">
      <w:pPr>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Wynagrodzenie za wykonanie przedmiotu umowy określonego w §3 strony ustalają zgodnie z ofertą Wykonawcy na kwotę netto </w:t>
      </w:r>
      <w:r w:rsidR="003144D1">
        <w:rPr>
          <w:rFonts w:ascii="Times New Roman" w:eastAsia="Calibri" w:hAnsi="Times New Roman" w:cs="Times New Roman"/>
          <w:sz w:val="24"/>
          <w:szCs w:val="24"/>
        </w:rPr>
        <w:t>………..</w:t>
      </w:r>
      <w:r w:rsidRPr="00A901EB">
        <w:rPr>
          <w:rFonts w:ascii="Times New Roman" w:eastAsia="Calibri" w:hAnsi="Times New Roman" w:cs="Times New Roman"/>
          <w:sz w:val="24"/>
          <w:szCs w:val="24"/>
        </w:rPr>
        <w:t xml:space="preserve">PLN, powiększone o </w:t>
      </w:r>
      <w:r w:rsidR="002D1927">
        <w:rPr>
          <w:rFonts w:ascii="Times New Roman" w:eastAsia="Calibri" w:hAnsi="Times New Roman" w:cs="Times New Roman"/>
          <w:sz w:val="24"/>
          <w:szCs w:val="24"/>
        </w:rPr>
        <w:t>23</w:t>
      </w:r>
      <w:r w:rsidRPr="00A901EB">
        <w:rPr>
          <w:rFonts w:ascii="Times New Roman" w:eastAsia="Calibri" w:hAnsi="Times New Roman" w:cs="Times New Roman"/>
          <w:sz w:val="24"/>
          <w:szCs w:val="24"/>
        </w:rPr>
        <w:t xml:space="preserve">% podatek VAT, co łącznie stanowi kwotę brutto </w:t>
      </w:r>
      <w:r w:rsidR="003144D1">
        <w:rPr>
          <w:rFonts w:ascii="Times New Roman" w:eastAsia="Calibri" w:hAnsi="Times New Roman" w:cs="Times New Roman"/>
          <w:b/>
          <w:sz w:val="24"/>
          <w:szCs w:val="24"/>
        </w:rPr>
        <w:t>…………..</w:t>
      </w:r>
      <w:r w:rsidRPr="00A901EB">
        <w:rPr>
          <w:rFonts w:ascii="Times New Roman" w:eastAsia="Calibri" w:hAnsi="Times New Roman" w:cs="Times New Roman"/>
          <w:sz w:val="24"/>
          <w:szCs w:val="24"/>
        </w:rPr>
        <w:t xml:space="preserve"> PLN (słownie złotych:</w:t>
      </w:r>
      <w:r w:rsidR="003144D1">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 xml:space="preserve">), </w:t>
      </w:r>
    </w:p>
    <w:p w14:paraId="16054FE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Do rozliczenia niniejszej umowy zastosowane będzie wynagrodzenie ryczałtowe. </w:t>
      </w:r>
    </w:p>
    <w:p w14:paraId="64D5F6C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Wynagrodzenie uwzględnia wszystkie warunki miejscowe, pogodowe i inne okoliczności mające wpływ na ceny, w związku z czym Wykonawca nie będzie domagał się w przyszłości zwiększenia ceny w oparciu o te okoliczności.</w:t>
      </w:r>
    </w:p>
    <w:p w14:paraId="7F69F9A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zmiany określonej w ust. 1 procentowej stawki podatku VAT od towarów i usług będących przedmiotem Umowy, ustala się że w takim przypadku kwota netto pozostaje bez zmian.</w:t>
      </w:r>
    </w:p>
    <w:p w14:paraId="1F9C4E9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Wynagrodzenie nie ulegnie zmianie pomimo wzrostu cen materiałów budowlanych.</w:t>
      </w:r>
    </w:p>
    <w:p w14:paraId="4A7F0018" w14:textId="77777777" w:rsidR="00F16C5E" w:rsidRPr="00A901EB" w:rsidRDefault="00F16C5E">
      <w:pPr>
        <w:suppressAutoHyphens/>
        <w:spacing w:after="0" w:line="240" w:lineRule="auto"/>
        <w:rPr>
          <w:rFonts w:ascii="Times New Roman" w:eastAsia="Calibri" w:hAnsi="Times New Roman" w:cs="Times New Roman"/>
          <w:b/>
          <w:sz w:val="24"/>
          <w:szCs w:val="24"/>
        </w:rPr>
      </w:pPr>
    </w:p>
    <w:p w14:paraId="05337662"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15</w:t>
      </w:r>
    </w:p>
    <w:p w14:paraId="22514307"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Płatności</w:t>
      </w:r>
    </w:p>
    <w:p w14:paraId="22852A94"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 xml:space="preserve">Wynagrodzenie Wykonawcy, o którym mowa w § 13 niniejszej umowy, płatne będzie jednorazowo, na podstawie faktury VAT wystawionej przez Wykonawcę po wykonaniu całości </w:t>
      </w:r>
      <w:r w:rsidRPr="00A901EB">
        <w:rPr>
          <w:rFonts w:ascii="Times New Roman" w:eastAsia="Calibri" w:hAnsi="Times New Roman" w:cs="Times New Roman"/>
          <w:sz w:val="24"/>
          <w:szCs w:val="24"/>
        </w:rPr>
        <w:lastRenderedPageBreak/>
        <w:t>robót, w oparciu o protokół końcowego odbioru Robót, na kwotę ustaloną w sprawdzonym przez Inspektora Nadzoru oraz zatwierdzonym przez Zamawiającego zestawieniu wartości wykonanych Robót. 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14:paraId="69BF2ABB"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Zestawienie wartości wykonanych Robót musi być zgodne ze sporządzonymi w danym okresie protokołami częściowego odbioru Robót (o ile dotyczy) oraz Harmonogramem rzeczowo - finansowym. </w:t>
      </w:r>
    </w:p>
    <w:p w14:paraId="65D74643"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Do zestawienia wykonanych Robót, o którym mowa w ust.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11 ust. 16. </w:t>
      </w:r>
    </w:p>
    <w:p w14:paraId="0EAF5BA0"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zgłoszenia zastrzeżeń do przedstawionego zestawienia przez Zamawiającego Wykonawca zobowiązany jest ustosunkować się do nich. Do poprawionego zestawienia zastosowanie mają postanowienia ust. 3.</w:t>
      </w:r>
    </w:p>
    <w:p w14:paraId="785AB016"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ma obowiązek zapłaty faktury w terminie do 30 dni licząc od daty otrzymania prawidłowo wystawionej faktury VAT wraz z zatwierdzonymi załącznikami. Datą zapłaty jest dzień wydania polecenia przelewu bankowego.</w:t>
      </w:r>
    </w:p>
    <w:p w14:paraId="4A222737" w14:textId="77777777" w:rsidR="00F16C5E" w:rsidRPr="00A901EB" w:rsidRDefault="00F16C5E">
      <w:pPr>
        <w:keepNext/>
        <w:spacing w:after="0" w:line="240" w:lineRule="auto"/>
        <w:jc w:val="both"/>
        <w:rPr>
          <w:rFonts w:ascii="Times New Roman" w:eastAsia="Calibri" w:hAnsi="Times New Roman" w:cs="Times New Roman"/>
          <w:b/>
          <w:sz w:val="24"/>
          <w:szCs w:val="24"/>
        </w:rPr>
      </w:pPr>
    </w:p>
    <w:p w14:paraId="1B474020"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16</w:t>
      </w:r>
    </w:p>
    <w:p w14:paraId="1773C89F"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Odbiory</w:t>
      </w:r>
    </w:p>
    <w:p w14:paraId="4FE429B1" w14:textId="77777777" w:rsidR="00F16C5E" w:rsidRPr="00A901EB" w:rsidRDefault="00346799">
      <w:pPr>
        <w:spacing w:after="0" w:line="240" w:lineRule="auto"/>
        <w:ind w:left="426" w:hanging="426"/>
        <w:jc w:val="both"/>
        <w:rPr>
          <w:rFonts w:ascii="Times New Roman" w:eastAsia="Calibri" w:hAnsi="Times New Roman" w:cs="Times New Roman"/>
          <w:sz w:val="24"/>
          <w:szCs w:val="24"/>
          <w:shd w:val="clear" w:color="auto" w:fill="FFFF00"/>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 inwestorskiego niezbędne dokumenty, a w szczególności świadectwa jakości, certyfikaty, świadectwa wykonanych prób i atesty, dotyczące odbieranego elementu robót.</w:t>
      </w:r>
    </w:p>
    <w:p w14:paraId="7F205266"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Odbiory częściowe oraz odbiory robót zanikających dokonywane będą przez Inspektora Nadzoru. Wykonawca winien zgłosić gotowość do odbiorów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A901EB">
        <w:rPr>
          <w:rFonts w:ascii="Times New Roman" w:eastAsia="Calibri" w:hAnsi="Times New Roman" w:cs="Times New Roman"/>
          <w:b/>
          <w:sz w:val="24"/>
          <w:szCs w:val="24"/>
        </w:rPr>
        <w:t xml:space="preserve">żądanie </w:t>
      </w:r>
      <w:r w:rsidRPr="00A901EB">
        <w:rPr>
          <w:rFonts w:ascii="Times New Roman" w:eastAsia="Calibri" w:hAnsi="Times New Roman" w:cs="Times New Roman"/>
          <w:sz w:val="24"/>
          <w:szCs w:val="24"/>
        </w:rPr>
        <w:t>odkryć roboty lub wykonać odpowiednie odkrywki lub otwory niezbędne do zbadania robót, a następnie przywrócić roboty do stanu poprzedniego na swój koszt.</w:t>
      </w:r>
    </w:p>
    <w:p w14:paraId="160610D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01C1A0DE"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Jeżeli w toku czynności odbioru zostaną stwierdzone wady, to Zamawiającemu przysługują następujące uprawnienia: </w:t>
      </w:r>
    </w:p>
    <w:p w14:paraId="7C45090F" w14:textId="77777777"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 Jeżeli wady nadają się do usunięcia, Zamawiający może przerwać czynności lub odmówić odbioru do czasu usunięcia wad, zachowując prawo domagania się kar umownych z tytułu zwłoki z zastrzeżeniem postanowień ust. 5.</w:t>
      </w:r>
    </w:p>
    <w:p w14:paraId="7F798F4A" w14:textId="77777777"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Jeżeli wady nie nadają się do usunięcia, to: </w:t>
      </w:r>
    </w:p>
    <w:p w14:paraId="757B10FA" w14:textId="77777777"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 </w:t>
      </w:r>
      <w:r w:rsidR="00346799" w:rsidRPr="00A901EB">
        <w:rPr>
          <w:rFonts w:ascii="Times New Roman" w:eastAsia="Calibri" w:hAnsi="Times New Roman" w:cs="Times New Roman"/>
          <w:sz w:val="24"/>
          <w:szCs w:val="24"/>
        </w:rPr>
        <w:t>jeżeli nie uniemożliwiają one użytkowania przedmiotu odbioru, zgodnie z przeznaczeniem, Zamawiający może odpowiednio do utraconej wartości użytkowej, estetycznej lub technicznej obniżyć wynagrodzenie,</w:t>
      </w:r>
    </w:p>
    <w:p w14:paraId="0D4733D8" w14:textId="77777777"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jeżeli wady uniemożliwiają użytkowanie przedmiotu robót zgodnie z przeznaczeniem, Zamawiający może odstąpić od umowy lub żądać wykonania przedmiotu umowy po raz drugi zachowując prawo domagania się kar umownych z tytułu zwłoki.</w:t>
      </w:r>
    </w:p>
    <w:p w14:paraId="7F9CA40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374DBA72" w14:textId="77777777" w:rsidR="00F16C5E" w:rsidRPr="00A901EB" w:rsidRDefault="00346799">
      <w:pPr>
        <w:tabs>
          <w:tab w:val="left" w:pos="72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3BF684DA" w14:textId="77777777"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a) </w:t>
      </w:r>
      <w:r w:rsidR="00346799" w:rsidRPr="00A901EB">
        <w:rPr>
          <w:rFonts w:ascii="Times New Roman" w:eastAsia="Calibri" w:hAnsi="Times New Roman" w:cs="Times New Roman"/>
          <w:sz w:val="24"/>
          <w:szCs w:val="24"/>
        </w:rPr>
        <w:t>oryginał dziennika budowy;</w:t>
      </w:r>
    </w:p>
    <w:p w14:paraId="7B536613" w14:textId="77777777"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b) </w:t>
      </w:r>
      <w:r w:rsidR="00346799" w:rsidRPr="00A901EB">
        <w:rPr>
          <w:rFonts w:ascii="Times New Roman" w:eastAsia="Calibri" w:hAnsi="Times New Roman" w:cs="Times New Roman"/>
          <w:sz w:val="24"/>
          <w:szCs w:val="24"/>
        </w:rPr>
        <w:t>oświadczenie kierownika budowy:</w:t>
      </w:r>
    </w:p>
    <w:p w14:paraId="497FE0A9" w14:textId="77777777" w:rsidR="00981477" w:rsidRPr="00A901EB" w:rsidRDefault="00981477" w:rsidP="00981477">
      <w:pPr>
        <w:tabs>
          <w:tab w:val="right" w:pos="34"/>
          <w:tab w:val="right" w:pos="709"/>
          <w:tab w:val="left" w:pos="851"/>
          <w:tab w:val="right" w:pos="1974"/>
        </w:tabs>
        <w:spacing w:after="0" w:line="240" w:lineRule="auto"/>
        <w:ind w:left="3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c) </w:t>
      </w:r>
      <w:r w:rsidR="00346799" w:rsidRPr="00A901EB">
        <w:rPr>
          <w:rFonts w:ascii="Times New Roman" w:eastAsia="Calibri" w:hAnsi="Times New Roman" w:cs="Times New Roman"/>
          <w:sz w:val="24"/>
          <w:szCs w:val="24"/>
        </w:rPr>
        <w:t xml:space="preserve">protokoły badań i sprawdzeń jakości robót i materiałów w tym świadectwa zezwalające na </w:t>
      </w:r>
      <w:r w:rsidRPr="00A901EB">
        <w:rPr>
          <w:rFonts w:ascii="Times New Roman" w:eastAsia="Calibri" w:hAnsi="Times New Roman" w:cs="Times New Roman"/>
          <w:sz w:val="24"/>
          <w:szCs w:val="24"/>
        </w:rPr>
        <w:t xml:space="preserve"> </w:t>
      </w:r>
    </w:p>
    <w:p w14:paraId="49DA93AD" w14:textId="77777777" w:rsidR="00F16C5E" w:rsidRPr="00A901EB" w:rsidRDefault="00981477" w:rsidP="00981477">
      <w:pPr>
        <w:tabs>
          <w:tab w:val="right" w:pos="34"/>
          <w:tab w:val="right" w:pos="709"/>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stosowanie materiałów w budownictwie;</w:t>
      </w:r>
    </w:p>
    <w:p w14:paraId="61603D5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441E4F95"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   W przypadku nawierzchni betonowej, odciśnięte w świeżym betonie ślady zwierzęce, ludzkie, napisy, pęknięcia itp. traktuje się jako wadę podlegającą usunięciu wyłącznie przez położenie nowej warstwy betonu. Nie dopuszcza się usunięcia opisanych wyżej wad przez uzupełnienia miejscowe.</w:t>
      </w:r>
    </w:p>
    <w:p w14:paraId="59DFCF35" w14:textId="77777777" w:rsidR="00F16C5E" w:rsidRPr="00A901EB" w:rsidRDefault="00F16C5E">
      <w:pPr>
        <w:spacing w:after="0" w:line="240" w:lineRule="auto"/>
        <w:ind w:left="360" w:hanging="360"/>
        <w:jc w:val="both"/>
        <w:rPr>
          <w:rFonts w:ascii="Times New Roman" w:eastAsia="Calibri" w:hAnsi="Times New Roman" w:cs="Times New Roman"/>
          <w:sz w:val="24"/>
          <w:szCs w:val="24"/>
        </w:rPr>
      </w:pPr>
    </w:p>
    <w:p w14:paraId="7A1D1A6A"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17</w:t>
      </w:r>
    </w:p>
    <w:p w14:paraId="498B3F81"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Gwarancja jakości</w:t>
      </w:r>
    </w:p>
    <w:p w14:paraId="7E102063" w14:textId="4FD22366"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Przed dokonaniem odbioru końcowego przedmiotu umowy Wykonawca udzieli Zamawiającemu pisemnej gwarancji jakości na wykonane roboty budowlane (materiały, robociznę) oraz dosta</w:t>
      </w:r>
      <w:r w:rsidR="00A901EB">
        <w:rPr>
          <w:rFonts w:ascii="Times New Roman" w:eastAsia="Calibri" w:hAnsi="Times New Roman" w:cs="Times New Roman"/>
          <w:sz w:val="24"/>
          <w:szCs w:val="24"/>
        </w:rPr>
        <w:t xml:space="preserve">rczone </w:t>
      </w:r>
      <w:r w:rsidRPr="00A901EB">
        <w:rPr>
          <w:rFonts w:ascii="Times New Roman" w:eastAsia="Calibri" w:hAnsi="Times New Roman" w:cs="Times New Roman"/>
          <w:sz w:val="24"/>
          <w:szCs w:val="24"/>
        </w:rPr>
        <w:t xml:space="preserve">w ramach przedmiotu umowy wyposażenie i sprzęt, która wynosi, (zgodnie z ofertą Wykonawcy),  </w:t>
      </w:r>
      <w:r w:rsidR="002D1927">
        <w:rPr>
          <w:rFonts w:ascii="Times New Roman" w:eastAsia="Calibri" w:hAnsi="Times New Roman" w:cs="Times New Roman"/>
          <w:b/>
          <w:sz w:val="24"/>
          <w:szCs w:val="24"/>
        </w:rPr>
        <w:t>60</w:t>
      </w:r>
      <w:r w:rsidRPr="00A901EB">
        <w:rPr>
          <w:rFonts w:ascii="Times New Roman" w:eastAsia="Calibri" w:hAnsi="Times New Roman" w:cs="Times New Roman"/>
          <w:b/>
          <w:sz w:val="24"/>
          <w:szCs w:val="24"/>
        </w:rPr>
        <w:t xml:space="preserve"> miesięcy.</w:t>
      </w:r>
      <w:r w:rsidRPr="00A901EB">
        <w:rPr>
          <w:rFonts w:ascii="Times New Roman" w:eastAsia="Calibri" w:hAnsi="Times New Roman" w:cs="Times New Roman"/>
          <w:sz w:val="24"/>
          <w:szCs w:val="24"/>
        </w:rPr>
        <w:t xml:space="preserve"> Postanowienia udzielonej gwarancji muszą być zgodne z wymaganiami wzoru karty gwarancyjnej stanowiącej załącznik nr 3 do niniejszej Umowy, wymagania zawarte we wzorze karty gwarancyjnej należy traktować jako wymogi minimalne, Zamawiający uprawniony jest do odmowy przyjęcia gwarancji niezgodnej z warunkami wskazanymi we wzorze karty gwarancyjnej. </w:t>
      </w:r>
    </w:p>
    <w:p w14:paraId="4BB75EB7"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Bieg okresu gwarancji rozpoczyna się w dniu dokonania odbioru końcowego przedmiotu umowy lub w dniu potwierdzenia usunięcia wad stwierdzonych przy odbiorze końcowym przedmiotu umowy.</w:t>
      </w:r>
    </w:p>
    <w:p w14:paraId="54B969EC"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Zamawiający może dochodzić roszczeń z tytułu gwarancji także po okresie określonym w ust. 1, jeżeli zgłosił wadę przed upływem tego okresu.</w:t>
      </w:r>
    </w:p>
    <w:p w14:paraId="68215B99" w14:textId="77777777" w:rsidR="00F16C5E" w:rsidRPr="00A901EB" w:rsidRDefault="00346799">
      <w:pPr>
        <w:tabs>
          <w:tab w:val="left" w:pos="426"/>
          <w:tab w:val="left" w:pos="851"/>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okresie udzielonej gwarancji Wykonawca zobowiązuje się do;</w:t>
      </w:r>
    </w:p>
    <w:p w14:paraId="62C3E6C1"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nieodpłatnego wykonywania przeglądów gwarancyjnych w terminach ustalonych w dokumencie gwarancyjnym;</w:t>
      </w:r>
    </w:p>
    <w:p w14:paraId="107862B7"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zapewnienia bezpłatnego serwisu urządzeń w okresie trwania gwarancji, obejmującego </w:t>
      </w:r>
      <w:r w:rsidRPr="00A901EB">
        <w:rPr>
          <w:rFonts w:ascii="Times New Roman" w:eastAsia="Calibri" w:hAnsi="Times New Roman" w:cs="Times New Roman"/>
          <w:sz w:val="24"/>
          <w:szCs w:val="24"/>
        </w:rPr>
        <w:br/>
        <w:t>w szczególności bieżącą konserwację, przeglądy i utrzymanie w pełnej sprawności technicznej;</w:t>
      </w:r>
    </w:p>
    <w:p w14:paraId="756FCFD5"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r>
      <w:r w:rsidRPr="00A901EB">
        <w:rPr>
          <w:rFonts w:ascii="Times New Roman" w:eastAsia="Calibri" w:hAnsi="Times New Roman" w:cs="Times New Roman"/>
          <w:color w:val="000000"/>
          <w:sz w:val="24"/>
          <w:szCs w:val="24"/>
          <w:shd w:val="clear" w:color="auto" w:fill="FFFFFF"/>
        </w:rPr>
        <w:t>zapewnienia przez okres trwania gwarancji należytego wykonania regularnych przeglądów (legalizacji) gaśnic wraz z kosztami ich wykonania.</w:t>
      </w:r>
    </w:p>
    <w:p w14:paraId="5D8517E9" w14:textId="77777777"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6.</w:t>
      </w:r>
      <w:r w:rsidRPr="00A901EB">
        <w:rPr>
          <w:rFonts w:ascii="Times New Roman" w:eastAsia="Calibri" w:hAnsi="Times New Roman" w:cs="Times New Roman"/>
          <w:sz w:val="24"/>
          <w:szCs w:val="24"/>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55F33776" w14:textId="77777777"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Pr="00A901EB">
        <w:rPr>
          <w:rFonts w:ascii="Times New Roman" w:eastAsia="Calibri" w:hAnsi="Times New Roman" w:cs="Times New Roman"/>
          <w:sz w:val="24"/>
          <w:szCs w:val="24"/>
        </w:rPr>
        <w:tab/>
        <w:t>Zamawiający może wykonywać uprawnienia z tytułu gwarancji niezależnie od uprawnień z tytułu rękojmi za wady.</w:t>
      </w:r>
    </w:p>
    <w:p w14:paraId="6EA38055" w14:textId="7815CE9C"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 xml:space="preserve">Zgodnie z ofertą Wykonawcy roboty objęte są </w:t>
      </w:r>
      <w:r w:rsidR="002D1927">
        <w:rPr>
          <w:rFonts w:ascii="Times New Roman" w:eastAsia="Calibri" w:hAnsi="Times New Roman" w:cs="Times New Roman"/>
          <w:b/>
          <w:sz w:val="24"/>
          <w:szCs w:val="24"/>
        </w:rPr>
        <w:t>60</w:t>
      </w:r>
      <w:r w:rsidRPr="00A901EB">
        <w:rPr>
          <w:rFonts w:ascii="Times New Roman" w:eastAsia="Calibri" w:hAnsi="Times New Roman" w:cs="Times New Roman"/>
          <w:b/>
          <w:sz w:val="24"/>
          <w:szCs w:val="24"/>
        </w:rPr>
        <w:t xml:space="preserve"> miesięcznym okresem gwarancji jakości </w:t>
      </w:r>
      <w:r w:rsidRPr="00A901EB">
        <w:rPr>
          <w:rFonts w:ascii="Times New Roman" w:eastAsia="Calibri" w:hAnsi="Times New Roman" w:cs="Times New Roman"/>
          <w:sz w:val="24"/>
          <w:szCs w:val="24"/>
        </w:rPr>
        <w:t>na zrealizowany przedmiot umowy, którego bieg rozpoczyna się w dniu przejęcia robót przez Zamawiającego, co zostanie poświadczone podpisaniem (bez uwag) protokołu odbioru końcowego dla całości robót.</w:t>
      </w:r>
    </w:p>
    <w:p w14:paraId="117F2E4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Jeżeli Wykonawca nie przystąpi do usunięcia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 § 20 ust. 1 pkt 2) niniejszej umowy.</w:t>
      </w:r>
    </w:p>
    <w:p w14:paraId="571DF9FB"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Zamawiający wyznaczy terminy przeglądów gwarancyjnych, w których Wykonawca zobowiązuje się brać udział, a także wyznaczy termin odbioru końcowego przed upływem okresu gwarancji oraz przed upływem okresu rękojmi.</w:t>
      </w:r>
    </w:p>
    <w:p w14:paraId="340BFCE2" w14:textId="77777777" w:rsidR="00F16C5E" w:rsidRPr="00A901EB" w:rsidRDefault="00F16C5E">
      <w:pPr>
        <w:spacing w:after="0" w:line="240" w:lineRule="auto"/>
        <w:ind w:left="426" w:hanging="426"/>
        <w:jc w:val="both"/>
        <w:rPr>
          <w:rFonts w:ascii="Times New Roman" w:eastAsia="Calibri" w:hAnsi="Times New Roman" w:cs="Times New Roman"/>
          <w:sz w:val="24"/>
          <w:szCs w:val="24"/>
        </w:rPr>
      </w:pPr>
    </w:p>
    <w:p w14:paraId="4AF136C1"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18</w:t>
      </w:r>
    </w:p>
    <w:p w14:paraId="22CE5CFC"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Zabezpieczenie należytego wykonania umowy.</w:t>
      </w:r>
    </w:p>
    <w:p w14:paraId="61D20557" w14:textId="511C5E3D"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Ustala się zabezpieczenie należytego wykonania umowy w wysokości </w:t>
      </w:r>
      <w:r w:rsidRPr="00A901EB">
        <w:rPr>
          <w:rFonts w:ascii="Times New Roman" w:eastAsia="Calibri" w:hAnsi="Times New Roman" w:cs="Times New Roman"/>
          <w:b/>
          <w:sz w:val="24"/>
          <w:szCs w:val="24"/>
        </w:rPr>
        <w:t>5%</w:t>
      </w:r>
      <w:r w:rsidRPr="00A901EB">
        <w:rPr>
          <w:rFonts w:ascii="Times New Roman" w:eastAsia="Calibri" w:hAnsi="Times New Roman" w:cs="Times New Roman"/>
          <w:sz w:val="24"/>
          <w:szCs w:val="24"/>
        </w:rPr>
        <w:t xml:space="preserve"> wynagrodzenia brutto, </w:t>
      </w:r>
      <w:r w:rsidRPr="00A901EB">
        <w:rPr>
          <w:rFonts w:ascii="Times New Roman" w:eastAsia="Calibri" w:hAnsi="Times New Roman" w:cs="Times New Roman"/>
          <w:sz w:val="24"/>
          <w:szCs w:val="24"/>
        </w:rPr>
        <w:br/>
        <w:t xml:space="preserve">o którym mowa w § 14 ust. 1 niniejszej umowy, tj. kwotę </w:t>
      </w:r>
      <w:r w:rsidR="003144D1">
        <w:rPr>
          <w:rFonts w:ascii="Times New Roman" w:eastAsia="Calibri" w:hAnsi="Times New Roman" w:cs="Times New Roman"/>
          <w:sz w:val="24"/>
          <w:szCs w:val="24"/>
        </w:rPr>
        <w:t>…….</w:t>
      </w:r>
      <w:r w:rsidRPr="00A901EB">
        <w:rPr>
          <w:rFonts w:ascii="Times New Roman" w:eastAsia="Calibri" w:hAnsi="Times New Roman" w:cs="Times New Roman"/>
          <w:sz w:val="24"/>
          <w:szCs w:val="24"/>
        </w:rPr>
        <w:t xml:space="preserve"> PLN (słownie złotych: </w:t>
      </w:r>
      <w:r w:rsidR="003144D1">
        <w:rPr>
          <w:rFonts w:ascii="Times New Roman" w:eastAsia="Calibri" w:hAnsi="Times New Roman" w:cs="Times New Roman"/>
          <w:sz w:val="24"/>
          <w:szCs w:val="24"/>
        </w:rPr>
        <w:t>……….</w:t>
      </w:r>
      <w:r w:rsidRPr="00A901EB">
        <w:rPr>
          <w:rFonts w:ascii="Times New Roman" w:eastAsia="Calibri" w:hAnsi="Times New Roman" w:cs="Times New Roman"/>
          <w:sz w:val="24"/>
          <w:szCs w:val="24"/>
        </w:rPr>
        <w:t>).</w:t>
      </w:r>
    </w:p>
    <w:p w14:paraId="5123B39F"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 dniu podpisania umowy Wykonawca wniósł ustaloną w ust. 1 kwotę zabezpieczenia należytego wykonania umowy w formie _________________________ .</w:t>
      </w:r>
    </w:p>
    <w:p w14:paraId="61AEAC8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w:t>
      </w:r>
    </w:p>
    <w:p w14:paraId="051CD797"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Zabezpieczenie należytego wykonania umowy będzie zwrócone Wykonawcy w terminach </w:t>
      </w:r>
      <w:r w:rsidRPr="00A901EB">
        <w:rPr>
          <w:rFonts w:ascii="Times New Roman" w:eastAsia="Calibri" w:hAnsi="Times New Roman" w:cs="Times New Roman"/>
          <w:sz w:val="24"/>
          <w:szCs w:val="24"/>
        </w:rPr>
        <w:br/>
        <w:t>i wysokościach jak niżej:</w:t>
      </w:r>
    </w:p>
    <w:p w14:paraId="3E875F99" w14:textId="77777777"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70% kwoty zabezpieczenia w terminie 30 dni od daty potwierdzenia usunięcia wad stwierdzonych przy odbiorze końcowym,</w:t>
      </w:r>
    </w:p>
    <w:p w14:paraId="6A6B3CB5" w14:textId="77777777"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30% kwoty zabezpieczenia w terminie 15 dni od daty upłynięcia okresu rękojmi.</w:t>
      </w:r>
    </w:p>
    <w:p w14:paraId="2F04DA93"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wstrzyma się ze zwrotem części zabezpieczenia należytego wykonania umowy, o której mowa w ust. 3 pkt 2), w przypadku, kiedy Wykonawca nie usunął w terminie wad stwierdzonych w trakcie odbioru przed upływem okresu rękojmi lub jest w trakcie usuwania tych wad.</w:t>
      </w:r>
    </w:p>
    <w:p w14:paraId="684205AD" w14:textId="77777777" w:rsidR="00F16C5E" w:rsidRPr="00A901EB" w:rsidRDefault="00F16C5E">
      <w:pPr>
        <w:spacing w:after="0" w:line="240" w:lineRule="auto"/>
        <w:ind w:left="426" w:hanging="426"/>
        <w:jc w:val="both"/>
        <w:rPr>
          <w:rFonts w:ascii="Times New Roman" w:eastAsia="Calibri" w:hAnsi="Times New Roman" w:cs="Times New Roman"/>
          <w:sz w:val="24"/>
          <w:szCs w:val="24"/>
        </w:rPr>
      </w:pPr>
    </w:p>
    <w:p w14:paraId="47E0BA9A"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xml:space="preserve">§ 19 </w:t>
      </w:r>
    </w:p>
    <w:p w14:paraId="13639059"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Ubezpieczenie</w:t>
      </w:r>
    </w:p>
    <w:p w14:paraId="6DA5571C"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Wykonawca zobowiązany jest do posiadania lub zawarcia i posiadania na własny koszt umowy ubezpieczenia od odpowiedzialności cywilnej w zakresie prowadzonej działalności związanej z przedmiotem zamówienia w wysokości co najmniej </w:t>
      </w:r>
      <w:r w:rsidRPr="00A901EB">
        <w:rPr>
          <w:rFonts w:ascii="Times New Roman" w:eastAsia="Calibri" w:hAnsi="Times New Roman" w:cs="Times New Roman"/>
          <w:b/>
          <w:sz w:val="24"/>
          <w:szCs w:val="24"/>
        </w:rPr>
        <w:t>odpowiadającej równowartości ceny brutto wskazanej w ofercie Wykonawcy</w:t>
      </w:r>
      <w:r w:rsidRPr="00A901EB">
        <w:rPr>
          <w:rFonts w:ascii="Times New Roman" w:eastAsia="Calibri" w:hAnsi="Times New Roman" w:cs="Times New Roman"/>
          <w:sz w:val="24"/>
          <w:szCs w:val="24"/>
        </w:rPr>
        <w:t>.</w:t>
      </w:r>
    </w:p>
    <w:p w14:paraId="7B0BB086"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Najpóźniej w dniu przekazania placu budowy Wykonawca zobowiązany jest okazać Zamawiającemu polisę lub inny dokument ubezpieczenia potwierdzający, że Wykonawca posiada ubezpieczenie odpowiedzialności cywilnej w zakresie prowadzonej działalności wskazane w ust. 1 wypełniające wymagania wskazane w ust 4. </w:t>
      </w:r>
    </w:p>
    <w:p w14:paraId="0A7FFF7E"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6B792D28" w14:textId="77777777" w:rsidR="00F16C5E" w:rsidRPr="00A901EB" w:rsidRDefault="00346799">
      <w:pPr>
        <w:tabs>
          <w:tab w:val="left" w:pos="360"/>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W szczególności Wykonawca zabezpieczy Zamawiającego i przyjmie odpowiedzialność za: </w:t>
      </w:r>
    </w:p>
    <w:p w14:paraId="22C65410"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i następstwa nieszczęśliwych wypadków dotyczących pracowników Wykonawcy, podwykonawcy lub Zamawiającego oraz osób trzecich przebywających w rejonie prowadzonych robót;</w:t>
      </w:r>
    </w:p>
    <w:p w14:paraId="2D93BF75"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wynikające ze zniszczeń oraz innych zdarzeń w odniesieniu do robót obiektów, materiałów sprzętu i innego mienia ruchomego związanego z prowadzeniem robót podczas realizacji  przedmiotu umowy;</w:t>
      </w:r>
    </w:p>
    <w:p w14:paraId="1824B696"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robotach spowodowane przez Wykonawcę lub zaangażowane przez Wykonawcę osoby przy usuwaniu wad w okresie gwarancji i rękojmi;</w:t>
      </w:r>
    </w:p>
    <w:p w14:paraId="537D4C1E"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za właściwe zabezpieczenie przeciwpożarowe terenu budowy i obiektów znajdujących się w jego bezpośredniej bliskości oraz wykonawstwo prac pożarowo niebezpiecznych;</w:t>
      </w:r>
    </w:p>
    <w:p w14:paraId="08DDFA83"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nieruchomościach lub sieciach powstałe na terenie sąsiadującym z terenem budowy wskutek prowadzenia robót;</w:t>
      </w:r>
    </w:p>
    <w:p w14:paraId="46E01E60"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niewłaściwe zabezpieczenie terenu budowy oraz dopuszczenie na teren budowy osób nieupoważnionych lub postronnych; </w:t>
      </w:r>
    </w:p>
    <w:p w14:paraId="1EFA17DA"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Ubezpieczeniem należy objąć również Podwykonawców.</w:t>
      </w:r>
    </w:p>
    <w:p w14:paraId="7B71CAE7"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5781EF69"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20 </w:t>
      </w:r>
    </w:p>
    <w:p w14:paraId="2ECA73C6"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Kary umowne</w:t>
      </w:r>
    </w:p>
    <w:p w14:paraId="27C84A9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zapłaci Zamawiającemu kary umowne:</w:t>
      </w:r>
    </w:p>
    <w:p w14:paraId="49E296F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za opóźnienie w wykonaniu przedmiotu umowy w wysokości równowartości 0,1% kwoty brutto wskazanej w § 14 ust. 1 Umowy, za każdy dzień opóźnienia. Przez opóźnienie w wykonaniu przedmiotu umowy rozumie się niedotrzymanie terminu końcowego określonego w §6 ust. 2 umowy;</w:t>
      </w:r>
    </w:p>
    <w:p w14:paraId="14C745B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 opóźnienie w usunięciu wad stwierdzonych przy odbiorze końcowym lub odbiorze w okresie gwarancji z przyczyn zależnych od Wykonawcy lub z tytułu opóźnienia w usunięciu wad stwierdzonych w okresie gwarancji (za opóźnienie rozumienie się niedochowanie gwarantowanego gwarancją terminu usunięcia wad)   - w wysokości równowartości 0,1% kwoty brutto wskazanej w § 14 ust. 1 Umowy, za każdy dzień opóźnienia, liczony od upływu terminu wyznaczonego na usunięcie wad zgodnie z postanowieniami § 16 Umowy lub udzielonej gwarancji ;</w:t>
      </w:r>
    </w:p>
    <w:p w14:paraId="3BCA8D9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 spowodowanie przerwy w realizacji robót z przyczyn zależnych od Wykonawcy, dłuższej niż 10 dni - w wysokości równowartości 0,1% kwoty brutto wskazanej w § 14 ust. 1 Umowy, za każdy dzień przerwy, trwającej dłużej niż 10 dni;</w:t>
      </w:r>
    </w:p>
    <w:p w14:paraId="64A5D8D4"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4)</w:t>
      </w:r>
      <w:r w:rsidRPr="00A901EB">
        <w:rPr>
          <w:rFonts w:ascii="Times New Roman" w:eastAsia="Calibri" w:hAnsi="Times New Roman" w:cs="Times New Roman"/>
          <w:sz w:val="24"/>
          <w:szCs w:val="24"/>
        </w:rPr>
        <w:tab/>
        <w:t>z tytułu odstąpienia od umowy z przyczyn leżących po stronie Wykonawcy - w wysokości 20% kwoty brutto wskazanej w § 14 ust. 1 Umowy;</w:t>
      </w:r>
    </w:p>
    <w:p w14:paraId="497C1F1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jeżeli roboty objęte przedmiotem niniejszej umowy będzie wykonywał podmiot inny niż Wykonawca lub inny niż podwykonawca skierowany do wykonywania robót zgodnie z procedurą określoną w § 12 Umowy - karę umowną w wysokości równowartości 20% kwoty brutto wskazanej w § 14 ust. 1 Umowy,</w:t>
      </w:r>
    </w:p>
    <w:p w14:paraId="39C1D30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jeżeli czynności zastrzeżone dla kierownika budowy/robót, będzie wykonywała inna osoba niż zaakceptowana przez Zamawiającego - w wysokości 5.000zł,</w:t>
      </w:r>
    </w:p>
    <w:p w14:paraId="5BC8ADCB"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 przypadku naruszenia obowiązku opisanego w § 19 ust. 3 w wysokości równowartości </w:t>
      </w:r>
      <w:r w:rsidRPr="00A901EB">
        <w:rPr>
          <w:rFonts w:ascii="Times New Roman" w:eastAsia="Calibri" w:hAnsi="Times New Roman" w:cs="Times New Roman"/>
          <w:sz w:val="24"/>
          <w:szCs w:val="24"/>
        </w:rPr>
        <w:br/>
        <w:t>1% kwoty brutto wskazanej w § 14 ust. 1 Umowy, za każdy przypadek naruszenia,</w:t>
      </w:r>
    </w:p>
    <w:p w14:paraId="3CC03C2F"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w przypadku braku zapłaty wynagrodzenia należnego podwykonawcom lub dalszym podwykonawcom - w wysokości równowartości 0,1 % kwoty brutto wskazanej w § 14 ust. 1 Umowy, za każdy dzień, który upłynie pomiędzy dokonaniem bezpośredniej zapłaty na rzecz podwykonawcy lub dalszego podwykonawcy, a dokonaniem płatności na rzecz Wykonawcy, z której potrącona zostanie należność bezpośrednio wypłacona,</w:t>
      </w:r>
    </w:p>
    <w:p w14:paraId="35D19F15"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w:t>
      </w:r>
      <w:r w:rsidRPr="00A901EB">
        <w:rPr>
          <w:rFonts w:ascii="Times New Roman" w:eastAsia="Calibri" w:hAnsi="Times New Roman" w:cs="Times New Roman"/>
          <w:sz w:val="24"/>
          <w:szCs w:val="24"/>
        </w:rPr>
        <w:tab/>
        <w:t>w przypadku nieterminowej zapłaty wynagrodzenia należnego podwykonawcom lub dalszym podwykonawcom - w wysokości równowartości 0,1 % kwoty brutto wskazanej w § 14 ust. 1 Umowy, za każdy dzień, który upłynie pomiędzy terminem płatności określonym w umowach podwykonawczych a faktycznym dokonaniem płatności przez Wykonawcę,</w:t>
      </w:r>
    </w:p>
    <w:p w14:paraId="45D0B176"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w przypadku nieprzedłużenia do zaakceptowania projektu umowy o podwykonawstwo, której przedmiotem są roboty budowlane, lub projektu jej zmiany, albo nieprzedłożenia poświadczonej za zgodność z oryginałem kopii umowy o podwykonawstwo lub jej zmiany, albo braku zmiany umowy o podwykonawstwo w zakresie wymagań wskazanych w §12 ust. 7 i ust. 8 - w wysokości równowartości 5% kwoty brutto wskazanej w § 14 ust. 1 Umowy, za każdy przypadek naruszenia,</w:t>
      </w:r>
    </w:p>
    <w:p w14:paraId="7234C49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11)   z tytułu niespełnienia przez Wykonawcę lub podwykonawcę wymogu zatrudnienia na podstawie umowy o pracę osób wykonujących wskazane w §9 ust. 1 czynności, Zamawiający przewiduje sankcję w postaci obowiązku zapłaty przez wykonawcę kary umownej w wysokości 2000zł za każdy przypadek naruszenia w/w obowiązków.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§9 ust 1 czynności.</w:t>
      </w:r>
    </w:p>
    <w:p w14:paraId="6D67EFE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Zamawiający zapłaci Wykonawcy kary umowne z tytułu odstąpienia od Umowy z przyczyn leżących po stronie Zamawiającego - w wysokości równowartości 20% wynagrodzenia netto, o którym mowa w § 14 ust. 1 niniejszej umowy. Kary nie obowiązują, jeżeli odstąpienie od Umowy nastąpi z przyczyn, o których mowa w § 21 ust. 1 niniejszej umowy.</w:t>
      </w:r>
    </w:p>
    <w:p w14:paraId="476BAA11"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086821B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Zamawiający zastrzega sobie prawo do dochodzenia odszkodowania przewyższającego wysokość kar umownych do wysokości rzeczywiście poniesionej szkody i utraconych korzyści na zasadach ogólnych.</w:t>
      </w:r>
    </w:p>
    <w:p w14:paraId="1DE27DFE"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15082D34"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21</w:t>
      </w:r>
    </w:p>
    <w:p w14:paraId="75BAD2A5"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Odstąpienie od Umowy</w:t>
      </w:r>
    </w:p>
    <w:p w14:paraId="1B2FEAF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Zamawiającemu przysługuje prawo do odstąpienia od Umowy jeżeli:</w:t>
      </w:r>
    </w:p>
    <w:p w14:paraId="1855FCA5"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nie przystąpił do odbioru terenu budowy w terminie określonym w § 7 ust. 1 umowy,</w:t>
      </w:r>
    </w:p>
    <w:p w14:paraId="35CA038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przerwał z przyczyn leżących po stronie Wykonawcy realizację przedmiotu Umowy </w:t>
      </w:r>
      <w:r w:rsidRPr="00A901EB">
        <w:rPr>
          <w:rFonts w:ascii="Times New Roman" w:eastAsia="Calibri" w:hAnsi="Times New Roman" w:cs="Times New Roman"/>
          <w:sz w:val="24"/>
          <w:szCs w:val="24"/>
        </w:rPr>
        <w:br/>
        <w:t>i przerwa ta trwa dłużej niż 15 dni,</w:t>
      </w:r>
    </w:p>
    <w:p w14:paraId="21F65E16"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skierował, bez akceptacji Zamawiającego, do kierowania robotami inne osoby niż wskazane w Ofercie Wykonawcy, lub dopuścił do rozpoczęcia wykonywania Umowy przez podwykonawców, w stosunku do których nie został wyczerpany tryb akceptacji umowy o podwykonawstwo, przewidziany w § 12 Umowy:</w:t>
      </w:r>
    </w:p>
    <w:p w14:paraId="0384382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wystąpi istotna zmiana okoliczności powodująca, że wykonanie umowy nie leży w interesie publicznym, czego nie można było przewidzieć w chwili zawarcia Umowy - odstąpienie od umowy w tym przypadku może nastąpić w terminie do 30 dni od powzięcia wiadomości o powyższych okolicznościach. W takim wypadku Wykonawca może żądać jedynie wynagrodzenia należnego mu z tytułu wykonania części Umowy.</w:t>
      </w:r>
    </w:p>
    <w:p w14:paraId="0269FE1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realizuje roboty objęte przedmiotem Umowy w sposób niezgodny z dokumentacją techniczną inwestycji, wskazaniami Zamawiającego lub Umową,</w:t>
      </w:r>
    </w:p>
    <w:p w14:paraId="37448EDE"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Wykonawca lub podwykonawca dwukrotnie naruszył obowiązek zatrudnienia na umowę o pracę osób wykonujących czynności wskazane w §10 ust 1 Umowy; </w:t>
      </w:r>
    </w:p>
    <w:p w14:paraId="5C29B96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Wykonawca dwukrotnie naruszył obowiązki wskazane w 19 ust. 3 lub dwukrotnie przedłożył dokument ubezpieczenia nieodpowiadający wymogom wskazanym w §19 ust. 4 Umowy. </w:t>
      </w:r>
    </w:p>
    <w:p w14:paraId="47BBBF8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 xml:space="preserve">Wykonawca </w:t>
      </w:r>
      <w:r w:rsidRPr="00A901EB">
        <w:rPr>
          <w:rFonts w:ascii="Times New Roman" w:eastAsia="Calibri" w:hAnsi="Times New Roman" w:cs="Times New Roman"/>
          <w:color w:val="000000"/>
          <w:spacing w:val="-2"/>
          <w:sz w:val="24"/>
          <w:szCs w:val="24"/>
        </w:rPr>
        <w:t xml:space="preserve">staje się niewypłacalny, przechodzi w stan likwidacji, ma ustanowionego administratora lub układa się ze swoimi </w:t>
      </w:r>
      <w:r w:rsidRPr="00A901EB">
        <w:rPr>
          <w:rFonts w:ascii="Times New Roman" w:eastAsia="Calibri" w:hAnsi="Times New Roman" w:cs="Times New Roman"/>
          <w:color w:val="000000"/>
          <w:spacing w:val="-4"/>
          <w:sz w:val="24"/>
          <w:szCs w:val="24"/>
        </w:rPr>
        <w:t>wierzycielami lub prowadzi przedsiębiorstwo z likwidatorem, kuratorem lub za</w:t>
      </w:r>
      <w:r w:rsidRPr="00A901EB">
        <w:rPr>
          <w:rFonts w:ascii="Times New Roman" w:eastAsia="Calibri" w:hAnsi="Times New Roman" w:cs="Times New Roman"/>
          <w:color w:val="000000"/>
          <w:spacing w:val="-7"/>
          <w:sz w:val="24"/>
          <w:szCs w:val="24"/>
        </w:rPr>
        <w:t xml:space="preserve">rządcą w celu zabezpieczenia należności kredytodawców, lub jeżeli prowadzone </w:t>
      </w:r>
      <w:r w:rsidRPr="00A901EB">
        <w:rPr>
          <w:rFonts w:ascii="Times New Roman" w:eastAsia="Calibri" w:hAnsi="Times New Roman" w:cs="Times New Roman"/>
          <w:color w:val="000000"/>
          <w:spacing w:val="3"/>
          <w:sz w:val="24"/>
          <w:szCs w:val="24"/>
        </w:rPr>
        <w:t>jest jakiekolwiek działanie lub ma miejsce jakiekolwiek wydarzenie, które</w:t>
      </w:r>
      <w:r w:rsidRPr="00A901EB">
        <w:rPr>
          <w:rFonts w:ascii="Times New Roman" w:eastAsia="Calibri" w:hAnsi="Times New Roman" w:cs="Times New Roman"/>
          <w:color w:val="000000"/>
          <w:spacing w:val="-3"/>
          <w:sz w:val="24"/>
          <w:szCs w:val="24"/>
        </w:rPr>
        <w:t xml:space="preserve"> ma podobny skutek do któregokolwiek z wyżej wymienionych czynów lub wydarzeń.</w:t>
      </w:r>
    </w:p>
    <w:p w14:paraId="08B0511A" w14:textId="77777777" w:rsidR="00F16C5E" w:rsidRPr="00A901EB" w:rsidRDefault="00346799">
      <w:pPr>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Zamawiającemu przysługuje również prawo do odstąpienia od Umowy, w przypadku dokonania bezpośredniej płatności na rzecz podwykonawców lub dalszych podwykonawców, na zasadach określonych w § 12 ust. 17, kwoty przekraczającej 5% wartości Umowy bądź konieczności wielokrotnego dokonywania takich płatności bez ograniczenia do wysokości wypłaconych kwot. W takim wypadku uprawnienie do odstąpienia od umowy przysługuje Zamawiającemu przez cały okres jej obowiązywania, bez konieczności określania terminu na odstąpienie.</w:t>
      </w:r>
    </w:p>
    <w:p w14:paraId="6F2413DB"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Odstąpienie od umowy w przypadkach przewidzianych w ust. 1 pkt 1) – 3), 5) – 8) wywołuje skutki od dnia przekazania do wiadomości Wykonawcy oświadczenia złożonego przez Zamawiającego.</w:t>
      </w:r>
    </w:p>
    <w:p w14:paraId="561AA85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odstąpienia od umowy Wykonawcę oraz Zamawiającego obciążają następujące obowiązki:</w:t>
      </w:r>
    </w:p>
    <w:p w14:paraId="57B95ED5"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zabezpieczy przerwane roboty w zakresie obustronnie uzgodnionym na koszt strony, z której winy nastąpiło odstąpienie od umowy lub przerwanie robót;</w:t>
      </w:r>
    </w:p>
    <w:p w14:paraId="7D77FEEC"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F7B9300"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3)  </w:t>
      </w:r>
      <w:r w:rsidRPr="00A901EB">
        <w:rPr>
          <w:rFonts w:ascii="Times New Roman" w:eastAsia="Calibri" w:hAnsi="Times New Roman" w:cs="Times New Roman"/>
          <w:sz w:val="24"/>
          <w:szCs w:val="24"/>
        </w:rPr>
        <w:tab/>
        <w:t>Wykonawca zgłosi do dokonania przez Zamawiającego odbioru robót przerwanych oraz robót zabezpieczających, jeżeli odstąpienie od umowy, nastąpiło z przyczyn, za które Wykonawca nie odpowiada;</w:t>
      </w:r>
    </w:p>
    <w:p w14:paraId="42C35D29"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BD9D8F7"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niezwłocznie, nie później jednak niż w terminie do 10 dni, usunie z terenu budowy urządzenia zaplecza przez niego dostarczone.</w:t>
      </w:r>
    </w:p>
    <w:p w14:paraId="4F656B3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 razie odstąpienia od umowy z przyczyn, za które Wykonawca nie odpowiada, obowiązany jest do:</w:t>
      </w:r>
    </w:p>
    <w:p w14:paraId="00CF4E57"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dokonania odbioru robót przerwanych, w terminie do 14 dni od daty przerwania oraz do zapłaty wynagrodzenia za roboty, które zostały wykonane do dnia odstąpienia, w terminie określonym w § 15,</w:t>
      </w:r>
    </w:p>
    <w:p w14:paraId="2BFD10E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odkupienia materiałów, konstrukcji lub urządzeń zakupionych przez Wykonawcę do wykonania przedmiotu umowy, określonych w ust. 2 pkt 2), w terminie do 14 dni od daty ich rozliczenia wg cen, za które zostały nabyte, o ile są one niezbędne do dalszego prowadzenia robot;</w:t>
      </w:r>
    </w:p>
    <w:p w14:paraId="267E820E"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przejęcia od Wykonawcy terenu budowy pod swój dozór w terminie do 7 dni od daty dokonania odbioru robót po odstąpieniu.</w:t>
      </w:r>
    </w:p>
    <w:p w14:paraId="5E501608" w14:textId="77777777" w:rsidR="00F16C5E" w:rsidRPr="00A901EB" w:rsidRDefault="00F16C5E">
      <w:pPr>
        <w:keepNext/>
        <w:suppressAutoHyphens/>
        <w:spacing w:after="0" w:line="240" w:lineRule="auto"/>
        <w:ind w:left="3828"/>
        <w:rPr>
          <w:rFonts w:ascii="Times New Roman" w:eastAsia="Calibri" w:hAnsi="Times New Roman" w:cs="Times New Roman"/>
          <w:b/>
          <w:sz w:val="24"/>
          <w:szCs w:val="24"/>
        </w:rPr>
      </w:pPr>
    </w:p>
    <w:p w14:paraId="416A2947" w14:textId="77777777"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22</w:t>
      </w:r>
    </w:p>
    <w:p w14:paraId="20BE6E66" w14:textId="77777777"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Siła wyższa</w:t>
      </w:r>
    </w:p>
    <w:p w14:paraId="449DFE38"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7C2E88E6"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znaleziska archeologiczne.</w:t>
      </w:r>
    </w:p>
    <w:p w14:paraId="2046E89A"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Każda ze stron winna dołożyć wszelkich starań dla zminimalizowania opóźnienia w wypełnieniu swoich zobowiązań wynikającego zaistnieniem siły wyższej.</w:t>
      </w:r>
    </w:p>
    <w:p w14:paraId="5B5617F6" w14:textId="77777777"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14:paraId="10E2252B"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23 </w:t>
      </w:r>
    </w:p>
    <w:p w14:paraId="4EB88C35"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Zmiana Umowy</w:t>
      </w:r>
    </w:p>
    <w:p w14:paraId="18E79FD4"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color w:val="000000"/>
          <w:spacing w:val="-3"/>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Zmiana istotnych postanowień niniejszej Umowy w stosunku do treści oferty, na podstawie, której dokonano wyboru Wykonawcy, jest dopuszczalna w szczególnie uzasadnionych przypadkach, na zasadach wskazanych w ust. 2 – 4. </w:t>
      </w:r>
    </w:p>
    <w:p w14:paraId="08EB41F0"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color w:val="000000"/>
          <w:spacing w:val="-3"/>
          <w:sz w:val="24"/>
          <w:szCs w:val="24"/>
        </w:rPr>
        <w:t xml:space="preserve">2. </w:t>
      </w:r>
      <w:r w:rsidR="00346799" w:rsidRPr="00A901EB">
        <w:rPr>
          <w:rFonts w:ascii="Times New Roman" w:eastAsia="Calibri" w:hAnsi="Times New Roman" w:cs="Times New Roman"/>
          <w:color w:val="000000"/>
          <w:spacing w:val="-3"/>
          <w:sz w:val="24"/>
          <w:szCs w:val="24"/>
        </w:rPr>
        <w:t>Zmiana może obejmować:</w:t>
      </w:r>
    </w:p>
    <w:p w14:paraId="444D5753"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w:t>
      </w:r>
      <w:r w:rsidRPr="00A901EB">
        <w:rPr>
          <w:rFonts w:ascii="Times New Roman" w:eastAsia="Calibri" w:hAnsi="Times New Roman" w:cs="Times New Roman"/>
          <w:sz w:val="24"/>
          <w:szCs w:val="24"/>
        </w:rPr>
        <w:lastRenderedPageBreak/>
        <w:t>robót. Każdorazowo na taką zmianę musi wyrazić zgodę projektant sprawujący nadzór autorski.</w:t>
      </w:r>
    </w:p>
    <w:p w14:paraId="661BDB6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pacing w:val="-3"/>
          <w:sz w:val="24"/>
          <w:szCs w:val="24"/>
          <w:shd w:val="clear" w:color="auto" w:fill="FFFFFF"/>
        </w:rPr>
      </w:pPr>
      <w:r w:rsidRPr="00A901EB">
        <w:rPr>
          <w:rFonts w:ascii="Times New Roman" w:eastAsia="Calibri" w:hAnsi="Times New Roman" w:cs="Times New Roman"/>
          <w:sz w:val="24"/>
          <w:szCs w:val="24"/>
          <w:shd w:val="clear" w:color="auto" w:fill="FFFFFF"/>
        </w:rPr>
        <w:t>2)</w:t>
      </w:r>
      <w:r w:rsidRPr="00A901EB">
        <w:rPr>
          <w:rFonts w:ascii="Times New Roman" w:eastAsia="Calibri" w:hAnsi="Times New Roman" w:cs="Times New Roman"/>
          <w:sz w:val="24"/>
          <w:szCs w:val="24"/>
          <w:shd w:val="clear" w:color="auto" w:fill="FFFFFF"/>
        </w:rPr>
        <w:tab/>
      </w:r>
      <w:r w:rsidRPr="00A901EB">
        <w:rPr>
          <w:rFonts w:ascii="Times New Roman" w:eastAsia="Calibri" w:hAnsi="Times New Roman" w:cs="Times New Roman"/>
          <w:color w:val="000000"/>
          <w:spacing w:val="-3"/>
          <w:sz w:val="24"/>
          <w:szCs w:val="24"/>
          <w:shd w:val="clear" w:color="auto" w:fill="FFFFFF"/>
        </w:rPr>
        <w:t xml:space="preserve">zmiany w kolejności i terminach wykonywania robót, </w:t>
      </w:r>
      <w:r w:rsidRPr="00A901EB">
        <w:rPr>
          <w:rFonts w:ascii="Times New Roman" w:eastAsia="Calibri" w:hAnsi="Times New Roman" w:cs="Times New Roman"/>
          <w:sz w:val="24"/>
          <w:szCs w:val="24"/>
          <w:shd w:val="clear" w:color="auto" w:fill="FFFFFF"/>
        </w:rPr>
        <w:t xml:space="preserve">wymuszone okolicznościami niedającymi się wcześniej przewidzieć, w tym </w:t>
      </w:r>
      <w:r w:rsidRPr="00A901EB">
        <w:rPr>
          <w:rFonts w:ascii="Times New Roman" w:eastAsia="Calibri" w:hAnsi="Times New Roman" w:cs="Times New Roman"/>
          <w:color w:val="000000"/>
          <w:spacing w:val="-3"/>
          <w:sz w:val="24"/>
          <w:szCs w:val="24"/>
          <w:shd w:val="clear" w:color="auto" w:fill="FFFFFF"/>
        </w:rPr>
        <w:t>zmianę terminu końcowego realizacji Umowy;</w:t>
      </w:r>
    </w:p>
    <w:p w14:paraId="55BCC67F" w14:textId="77777777"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color w:val="000000"/>
          <w:spacing w:val="-3"/>
          <w:sz w:val="24"/>
          <w:szCs w:val="24"/>
          <w:shd w:val="clear" w:color="auto" w:fill="FFFFFF"/>
        </w:rPr>
      </w:pPr>
      <w:r w:rsidRPr="00A901EB">
        <w:rPr>
          <w:rFonts w:ascii="Times New Roman" w:eastAsia="Calibri" w:hAnsi="Times New Roman" w:cs="Times New Roman"/>
          <w:spacing w:val="-3"/>
          <w:sz w:val="24"/>
          <w:szCs w:val="24"/>
          <w:shd w:val="clear" w:color="auto" w:fill="FFFFFF"/>
        </w:rPr>
        <w:t>3</w:t>
      </w:r>
      <w:r w:rsidRPr="00A901EB">
        <w:rPr>
          <w:rFonts w:ascii="Times New Roman" w:eastAsia="Calibri" w:hAnsi="Times New Roman" w:cs="Times New Roman"/>
          <w:color w:val="000000"/>
          <w:spacing w:val="-3"/>
          <w:sz w:val="24"/>
          <w:szCs w:val="24"/>
          <w:shd w:val="clear" w:color="auto" w:fill="FFFFFF"/>
        </w:rPr>
        <w:t xml:space="preserve">) </w:t>
      </w:r>
      <w:r w:rsidRPr="00A901EB">
        <w:rPr>
          <w:rFonts w:ascii="Times New Roman" w:eastAsia="Calibri" w:hAnsi="Times New Roman" w:cs="Times New Roman"/>
          <w:color w:val="000000"/>
          <w:spacing w:val="-3"/>
          <w:sz w:val="24"/>
          <w:szCs w:val="24"/>
          <w:shd w:val="clear" w:color="auto" w:fill="FFFFFF"/>
        </w:rPr>
        <w:tab/>
        <w:t xml:space="preserve">w szczególnie uzasadnionych przypadkach, zmianę zakresu robót planowanych do powierzenia podwykonawcom; </w:t>
      </w:r>
    </w:p>
    <w:p w14:paraId="4617EC4C" w14:textId="77777777"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sz w:val="24"/>
          <w:szCs w:val="24"/>
          <w:shd w:val="clear" w:color="auto" w:fill="FFFFFF"/>
        </w:rPr>
      </w:pPr>
      <w:r w:rsidRPr="00A901EB">
        <w:rPr>
          <w:rFonts w:ascii="Times New Roman" w:eastAsia="Calibri" w:hAnsi="Times New Roman" w:cs="Times New Roman"/>
          <w:color w:val="000000"/>
          <w:spacing w:val="-3"/>
          <w:sz w:val="24"/>
          <w:szCs w:val="24"/>
          <w:shd w:val="clear" w:color="auto" w:fill="FFFFFF"/>
        </w:rPr>
        <w:t>4)</w:t>
      </w:r>
      <w:r w:rsidRPr="00A901EB">
        <w:rPr>
          <w:rFonts w:ascii="Times New Roman" w:eastAsia="Calibri" w:hAnsi="Times New Roman" w:cs="Times New Roman"/>
          <w:color w:val="000000"/>
          <w:spacing w:val="-3"/>
          <w:sz w:val="24"/>
          <w:szCs w:val="24"/>
          <w:shd w:val="clear" w:color="auto" w:fill="FFFFFF"/>
        </w:rPr>
        <w:tab/>
      </w:r>
      <w:r w:rsidRPr="00A901EB">
        <w:rPr>
          <w:rFonts w:ascii="Times New Roman" w:eastAsia="Calibri" w:hAnsi="Times New Roman" w:cs="Times New Roman"/>
          <w:sz w:val="24"/>
          <w:szCs w:val="24"/>
          <w:shd w:val="clear" w:color="auto" w:fill="FFFFFF"/>
        </w:rPr>
        <w:t>zmiany wynikające z innych przyczyn zewnętrznych niezależnych od Wykonawcy lub Zamawiającego skutkujące niemożnością wykonywania robót przez Wykonawcę lub wykonywania innych czynności przewidzianych Umową, przykładowo spowodowane przez;</w:t>
      </w:r>
    </w:p>
    <w:p w14:paraId="1ED10A9C"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działania osób trzecich (np. właściwych instytucji, organów)</w:t>
      </w:r>
    </w:p>
    <w:p w14:paraId="5490C4D5"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warunkami atmosferycznymi uniemożliwiającymi realizację Umowy, stanowiącymi siłę wyższą</w:t>
      </w:r>
    </w:p>
    <w:p w14:paraId="50DC0821"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zmiany osób wyznaczonych do kierowania albo nadzorowania budowy/ robót;</w:t>
      </w:r>
    </w:p>
    <w:p w14:paraId="2430B148"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zmiany wysokości należnych podatków i opłat w szczególności zmiany stawki podatku VAT;</w:t>
      </w:r>
    </w:p>
    <w:p w14:paraId="7B0DE215" w14:textId="77777777"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zmiany wynikające konieczności uwzględnienia siły wyższej;</w:t>
      </w:r>
    </w:p>
    <w:p w14:paraId="5EA7320B" w14:textId="77777777"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zmiany uzasadnione okolicznościami, o których mowa w art. 357</w:t>
      </w:r>
      <w:r w:rsidRPr="00A901EB">
        <w:rPr>
          <w:rFonts w:ascii="Times New Roman" w:eastAsia="Calibri" w:hAnsi="Times New Roman" w:cs="Times New Roman"/>
          <w:sz w:val="24"/>
          <w:szCs w:val="24"/>
          <w:vertAlign w:val="superscript"/>
        </w:rPr>
        <w:t>1</w:t>
      </w:r>
      <w:r w:rsidRPr="00A901EB">
        <w:rPr>
          <w:rFonts w:ascii="Times New Roman" w:eastAsia="Calibri" w:hAnsi="Times New Roman" w:cs="Times New Roman"/>
          <w:sz w:val="24"/>
          <w:szCs w:val="24"/>
        </w:rPr>
        <w:t xml:space="preserve"> Kodeksu cywilnego;</w:t>
      </w:r>
    </w:p>
    <w:p w14:paraId="4F37B7EC" w14:textId="77777777"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 xml:space="preserve">3. </w:t>
      </w:r>
      <w:r w:rsidRPr="00A901EB">
        <w:rPr>
          <w:rFonts w:ascii="Times New Roman" w:eastAsia="Calibri" w:hAnsi="Times New Roman" w:cs="Times New Roman"/>
          <w:spacing w:val="-3"/>
          <w:sz w:val="24"/>
          <w:szCs w:val="24"/>
        </w:rPr>
        <w:tab/>
        <w:t xml:space="preserve">Niezależnie od powyższych zapisów, zmiana umowy może zostać dokonana w sytuacjach i na warunkach określonych w art. 144 ust. 1 pkt 2-6 ustawy prawo zamówień publicznych. </w:t>
      </w:r>
    </w:p>
    <w:p w14:paraId="2797B01A" w14:textId="77777777"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4.     Dopuszcza się możliwości zmiany cen w okresie obowiązywania umowy jeśli wynika to z</w:t>
      </w:r>
    </w:p>
    <w:p w14:paraId="014BA759"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ustawowej zmiany stawki podatku VAT, której nie można było przewidzieć przed zawarciem umowy;</w:t>
      </w:r>
    </w:p>
    <w:p w14:paraId="4E5FA2E6"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ustawowej zmiany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14:paraId="45F939C8"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zmiany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14:paraId="052A8600" w14:textId="4858251F" w:rsidR="00F16C5E"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zmiany zasad gromadzenia i wysokości wpłat do pracowniczych planów kapitałowych, o których mowa w ustawie z dnia 4 października 2018 r. o pracowniczych planach kapitałowych – jeśli zmiana nastąpi nie wcześniej niż 12 miesięcy od daty zawarcia umowy i Wykonawca wykaże w jaki sposób zmiana ta ma wpływ na cenę (koszty wykonania zamówienia).</w:t>
      </w:r>
    </w:p>
    <w:p w14:paraId="789503BB" w14:textId="07BD053D" w:rsidR="003144D1" w:rsidRDefault="003144D1" w:rsidP="00981477">
      <w:pPr>
        <w:tabs>
          <w:tab w:val="left" w:pos="792"/>
        </w:tabs>
        <w:spacing w:after="0" w:line="240" w:lineRule="auto"/>
        <w:ind w:left="792"/>
        <w:jc w:val="both"/>
        <w:rPr>
          <w:rFonts w:ascii="Times New Roman" w:eastAsia="Calibri" w:hAnsi="Times New Roman" w:cs="Times New Roman"/>
          <w:sz w:val="24"/>
          <w:szCs w:val="24"/>
        </w:rPr>
      </w:pPr>
    </w:p>
    <w:p w14:paraId="3F826CC7"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24</w:t>
      </w:r>
    </w:p>
    <w:p w14:paraId="0993D507"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Postanowienia Końcowe</w:t>
      </w:r>
    </w:p>
    <w:p w14:paraId="07603301"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 sprawach nie uregulowanych mniejszą umową stosuje się ogólnie obowiązujące przepisy w szczególności Kodeksu cywilnego, ustawy z dnia 7 lipca 1994 r. Prawo budowlane i ustawy z dnia 29 stycznia 2004 r. Prawo zamówień publicznych.</w:t>
      </w:r>
    </w:p>
    <w:p w14:paraId="10916F74"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Wszelkie spory mogące wynikać w związku z realizacją niniejszej umowy będą rozstrzygane przez sąd powszechny właściwy dla siedziby Zamawiającego.</w:t>
      </w:r>
    </w:p>
    <w:p w14:paraId="366D708F"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nie może dokonać przeniesienia swoich wierzytelności wobec Zamawiającego, </w:t>
      </w:r>
      <w:r w:rsidR="00346799" w:rsidRPr="00A901EB">
        <w:rPr>
          <w:rFonts w:ascii="Times New Roman" w:eastAsia="Calibri" w:hAnsi="Times New Roman" w:cs="Times New Roman"/>
          <w:sz w:val="24"/>
          <w:szCs w:val="24"/>
        </w:rPr>
        <w:br/>
      </w:r>
      <w:r w:rsidR="00346799" w:rsidRPr="00A901EB">
        <w:rPr>
          <w:rFonts w:ascii="Times New Roman" w:eastAsia="Calibri" w:hAnsi="Times New Roman" w:cs="Times New Roman"/>
          <w:sz w:val="24"/>
          <w:szCs w:val="24"/>
        </w:rPr>
        <w:lastRenderedPageBreak/>
        <w:t>a wynikających z niniejszej Umowy na osoby lub podmioty trzecie bez uprzedniej zgody Zamawiającego. Jakakolwiek cesja dokonana bez takiej zgody nie będzie ważna i stanowić będzie istotne naruszenie postanowień umowy.</w:t>
      </w:r>
    </w:p>
    <w:p w14:paraId="1F83F95D"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Umowę niniejszą sporządzono w 2 jednobrzmiących egzemplarzach, 1 dla Zamawiającego </w:t>
      </w:r>
      <w:r w:rsidR="00346799" w:rsidRPr="00A901EB">
        <w:rPr>
          <w:rFonts w:ascii="Times New Roman" w:eastAsia="Calibri" w:hAnsi="Times New Roman" w:cs="Times New Roman"/>
          <w:sz w:val="24"/>
          <w:szCs w:val="24"/>
        </w:rPr>
        <w:br/>
        <w:t>i jeden dla Wykonawcy.</w:t>
      </w:r>
    </w:p>
    <w:p w14:paraId="25022F57" w14:textId="77777777" w:rsidR="00F16C5E" w:rsidRPr="00A901EB" w:rsidRDefault="00981477" w:rsidP="00981477">
      <w:pPr>
        <w:tabs>
          <w:tab w:val="left" w:pos="426"/>
          <w:tab w:val="left" w:pos="465"/>
        </w:tabs>
        <w:suppressAutoHyphens/>
        <w:spacing w:after="0" w:line="240" w:lineRule="auto"/>
        <w:ind w:left="42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Umowa wchodzi w życie z dniem podpisania. </w:t>
      </w:r>
    </w:p>
    <w:p w14:paraId="5FDEEC2D" w14:textId="77777777"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14:paraId="061776CF" w14:textId="77777777" w:rsidR="00F16C5E" w:rsidRPr="00A901EB" w:rsidRDefault="00F16C5E">
      <w:pPr>
        <w:suppressAutoHyphens/>
        <w:spacing w:after="0" w:line="240" w:lineRule="auto"/>
        <w:rPr>
          <w:rFonts w:ascii="Times New Roman" w:eastAsia="Calibri" w:hAnsi="Times New Roman" w:cs="Times New Roman"/>
          <w:i/>
          <w:sz w:val="24"/>
          <w:szCs w:val="24"/>
        </w:rPr>
      </w:pPr>
    </w:p>
    <w:p w14:paraId="4D358B5C" w14:textId="77777777" w:rsidR="00F16C5E" w:rsidRPr="00A901EB" w:rsidRDefault="00346799">
      <w:pPr>
        <w:suppressAutoHyphens/>
        <w:spacing w:after="0" w:line="240" w:lineRule="auto"/>
        <w:ind w:firstLine="360"/>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ZAMAWIAJĄCY</w:t>
      </w:r>
      <w:r w:rsidRPr="00A901EB">
        <w:rPr>
          <w:rFonts w:ascii="Times New Roman" w:eastAsia="Calibri" w:hAnsi="Times New Roman" w:cs="Times New Roman"/>
          <w:b/>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r w:rsidRPr="00A901EB">
        <w:rPr>
          <w:rFonts w:ascii="Times New Roman" w:eastAsia="Calibri" w:hAnsi="Times New Roman" w:cs="Times New Roman"/>
          <w:b/>
          <w:i/>
          <w:sz w:val="24"/>
          <w:szCs w:val="24"/>
        </w:rPr>
        <w:t>WYKONAWCA</w:t>
      </w:r>
    </w:p>
    <w:p w14:paraId="1A30300D" w14:textId="77777777" w:rsidR="00F16C5E" w:rsidRPr="00A901EB" w:rsidRDefault="00F16C5E">
      <w:pPr>
        <w:suppressAutoHyphens/>
        <w:spacing w:after="0" w:line="240" w:lineRule="auto"/>
        <w:rPr>
          <w:rFonts w:ascii="Times New Roman" w:eastAsia="Calibri" w:hAnsi="Times New Roman" w:cs="Times New Roman"/>
          <w:b/>
          <w:i/>
          <w:sz w:val="24"/>
          <w:szCs w:val="24"/>
        </w:rPr>
      </w:pPr>
    </w:p>
    <w:p w14:paraId="45B01E37" w14:textId="77777777" w:rsidR="00F16C5E" w:rsidRPr="00A901EB" w:rsidRDefault="00346799">
      <w:pPr>
        <w:suppressAutoHyphens/>
        <w:spacing w:after="0" w:line="240" w:lineRule="auto"/>
        <w:rPr>
          <w:rFonts w:ascii="Times New Roman" w:eastAsia="Calibri" w:hAnsi="Times New Roman" w:cs="Times New Roman"/>
          <w:i/>
          <w:sz w:val="24"/>
          <w:szCs w:val="24"/>
        </w:rPr>
      </w:pPr>
      <w:r w:rsidRPr="00A901EB">
        <w:rPr>
          <w:rFonts w:ascii="Times New Roman" w:eastAsia="Calibri" w:hAnsi="Times New Roman" w:cs="Times New Roman"/>
          <w:i/>
          <w:sz w:val="24"/>
          <w:szCs w:val="24"/>
        </w:rPr>
        <w:t xml:space="preserve">       ………………………………………</w:t>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p>
    <w:p w14:paraId="1084065D" w14:textId="77777777" w:rsidR="00F16C5E" w:rsidRPr="00A901EB" w:rsidRDefault="00F16C5E">
      <w:pPr>
        <w:suppressAutoHyphens/>
        <w:spacing w:after="0" w:line="240" w:lineRule="auto"/>
        <w:rPr>
          <w:rFonts w:ascii="Times New Roman" w:eastAsia="Calibri" w:hAnsi="Times New Roman" w:cs="Times New Roman"/>
          <w:i/>
          <w:sz w:val="24"/>
          <w:szCs w:val="24"/>
        </w:rPr>
      </w:pPr>
    </w:p>
    <w:p w14:paraId="33F4E438"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54E4084B"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4B1EF7D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E15ED35"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A39F3C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C49035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6812CED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3496EA7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1CAD026A"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34425EAC"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136AEDE"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59DF784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6D171356"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94DC3A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756B4DB"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44650655"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2B0BD5F"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15DE532"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A2E5010"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DC21F5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B388A4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131CD2AB" w14:textId="77777777" w:rsid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w:t>
      </w:r>
    </w:p>
    <w:p w14:paraId="53CAAD4B" w14:textId="77777777" w:rsidR="00A901EB" w:rsidRDefault="00A901EB" w:rsidP="00A901EB">
      <w:pPr>
        <w:suppressAutoHyphens/>
        <w:spacing w:after="0" w:line="240" w:lineRule="auto"/>
        <w:rPr>
          <w:rFonts w:ascii="Times New Roman" w:eastAsia="Calibri" w:hAnsi="Times New Roman" w:cs="Times New Roman"/>
          <w:b/>
          <w:i/>
          <w:sz w:val="24"/>
          <w:szCs w:val="24"/>
        </w:rPr>
      </w:pPr>
    </w:p>
    <w:p w14:paraId="2166FD2A" w14:textId="77777777" w:rsidR="00A901EB" w:rsidRDefault="00A901EB" w:rsidP="00A901EB">
      <w:pPr>
        <w:suppressAutoHyphens/>
        <w:spacing w:after="0" w:line="240" w:lineRule="auto"/>
        <w:rPr>
          <w:rFonts w:ascii="Times New Roman" w:eastAsia="Calibri" w:hAnsi="Times New Roman" w:cs="Times New Roman"/>
          <w:b/>
          <w:i/>
          <w:sz w:val="24"/>
          <w:szCs w:val="24"/>
        </w:rPr>
      </w:pPr>
    </w:p>
    <w:p w14:paraId="070AE710" w14:textId="77777777" w:rsidR="00F16C5E" w:rsidRP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Załącznik nr 3 do umowy</w:t>
      </w:r>
    </w:p>
    <w:p w14:paraId="484F0A22" w14:textId="77777777" w:rsidR="00F16C5E" w:rsidRPr="00A901EB" w:rsidRDefault="00F16C5E" w:rsidP="00981477">
      <w:pPr>
        <w:keepNext/>
        <w:tabs>
          <w:tab w:val="left" w:pos="0"/>
        </w:tabs>
        <w:suppressAutoHyphens/>
        <w:spacing w:after="0" w:line="240" w:lineRule="auto"/>
        <w:jc w:val="center"/>
        <w:rPr>
          <w:rFonts w:ascii="Times New Roman" w:eastAsia="Calibri" w:hAnsi="Times New Roman" w:cs="Times New Roman"/>
          <w:b/>
          <w:sz w:val="24"/>
          <w:szCs w:val="24"/>
        </w:rPr>
      </w:pPr>
    </w:p>
    <w:p w14:paraId="1B449278"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WZÓR KARTY GWARANCYJNEJ</w:t>
      </w:r>
    </w:p>
    <w:p w14:paraId="30B3D073" w14:textId="77777777" w:rsidR="00F16C5E" w:rsidRPr="00A901EB" w:rsidRDefault="00346799">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 dnia………………..</w:t>
      </w:r>
    </w:p>
    <w:p w14:paraId="7D5090DC" w14:textId="77777777" w:rsidR="00F16C5E" w:rsidRPr="00A901EB" w:rsidRDefault="00F16C5E">
      <w:pPr>
        <w:tabs>
          <w:tab w:val="left" w:pos="3119"/>
        </w:tabs>
        <w:suppressAutoHyphens/>
        <w:spacing w:after="0" w:line="240" w:lineRule="auto"/>
        <w:ind w:left="1418" w:hanging="1356"/>
        <w:jc w:val="both"/>
        <w:rPr>
          <w:rFonts w:ascii="Times New Roman" w:eastAsia="Calibri" w:hAnsi="Times New Roman" w:cs="Times New Roman"/>
          <w:b/>
          <w:sz w:val="24"/>
          <w:szCs w:val="24"/>
        </w:rPr>
      </w:pPr>
    </w:p>
    <w:p w14:paraId="16D233E5" w14:textId="77777777" w:rsidR="00F16C5E" w:rsidRPr="00A901EB" w:rsidRDefault="00E123E9">
      <w:pPr>
        <w:suppressAutoHyphens/>
        <w:spacing w:after="0" w:line="240" w:lineRule="auto"/>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dotyczy zadania: </w:t>
      </w:r>
      <w:r w:rsidR="00981477" w:rsidRPr="00A901EB">
        <w:rPr>
          <w:rFonts w:ascii="Times New Roman" w:eastAsia="Calibri" w:hAnsi="Times New Roman" w:cs="Times New Roman"/>
          <w:b/>
          <w:sz w:val="24"/>
          <w:szCs w:val="24"/>
        </w:rPr>
        <w:t>„</w:t>
      </w:r>
      <w:r w:rsidRPr="00A901EB">
        <w:rPr>
          <w:rFonts w:ascii="Times New Roman" w:eastAsia="Calibri" w:hAnsi="Times New Roman" w:cs="Times New Roman"/>
          <w:b/>
          <w:sz w:val="24"/>
          <w:szCs w:val="24"/>
        </w:rPr>
        <w:t>Remont pomieszczeń w budynku Myślenickiego Ośrodka Kultury i Sportu  w Myślenicach”</w:t>
      </w:r>
    </w:p>
    <w:p w14:paraId="21CDFF65" w14:textId="43000AB7" w:rsidR="00F16C5E" w:rsidRPr="00A901EB" w:rsidRDefault="00346799" w:rsidP="00E624D7">
      <w:pPr>
        <w:suppressAutoHyphens/>
        <w:spacing w:after="0" w:line="240" w:lineRule="auto"/>
        <w:ind w:right="-748"/>
        <w:jc w:val="both"/>
        <w:rPr>
          <w:rFonts w:ascii="Times New Roman" w:eastAsia="Calibri" w:hAnsi="Times New Roman" w:cs="Times New Roman"/>
          <w:b/>
          <w:i/>
          <w:sz w:val="24"/>
          <w:szCs w:val="24"/>
        </w:rPr>
      </w:pPr>
      <w:r w:rsidRPr="00A901EB">
        <w:rPr>
          <w:rFonts w:ascii="Times New Roman" w:eastAsia="Calibri" w:hAnsi="Times New Roman" w:cs="Times New Roman"/>
          <w:b/>
          <w:sz w:val="24"/>
          <w:szCs w:val="24"/>
        </w:rPr>
        <w:t xml:space="preserve">Gwarantem jest Wykonawca: </w:t>
      </w:r>
    </w:p>
    <w:p w14:paraId="76CB775E" w14:textId="77777777" w:rsidR="00F16C5E" w:rsidRPr="00A901EB" w:rsidRDefault="00F16C5E">
      <w:pPr>
        <w:suppressAutoHyphens/>
        <w:spacing w:after="0" w:line="240" w:lineRule="auto"/>
        <w:ind w:right="-748"/>
        <w:rPr>
          <w:rFonts w:ascii="Times New Roman" w:eastAsia="Calibri" w:hAnsi="Times New Roman" w:cs="Times New Roman"/>
          <w:sz w:val="24"/>
          <w:szCs w:val="24"/>
        </w:rPr>
      </w:pPr>
    </w:p>
    <w:p w14:paraId="76AF3B65" w14:textId="77777777" w:rsidR="00F16C5E" w:rsidRPr="00A901EB" w:rsidRDefault="00346799">
      <w:pPr>
        <w:suppressAutoHyphens/>
        <w:spacing w:after="0" w:line="240" w:lineRule="auto"/>
        <w:ind w:right="-748"/>
        <w:rPr>
          <w:rFonts w:ascii="Times New Roman" w:eastAsia="Calibri" w:hAnsi="Times New Roman" w:cs="Times New Roman"/>
          <w:i/>
          <w:sz w:val="24"/>
          <w:szCs w:val="24"/>
        </w:rPr>
      </w:pPr>
      <w:r w:rsidRPr="00A901EB">
        <w:rPr>
          <w:rFonts w:ascii="Times New Roman" w:eastAsia="Calibri" w:hAnsi="Times New Roman" w:cs="Times New Roman"/>
          <w:sz w:val="24"/>
          <w:szCs w:val="24"/>
        </w:rPr>
        <w:t xml:space="preserve">Uprawnionym z tytułu gwarancji jest </w:t>
      </w:r>
      <w:r w:rsidRPr="00A901EB">
        <w:rPr>
          <w:rFonts w:ascii="Times New Roman" w:eastAsia="Calibri" w:hAnsi="Times New Roman" w:cs="Times New Roman"/>
          <w:b/>
          <w:sz w:val="24"/>
          <w:szCs w:val="24"/>
        </w:rPr>
        <w:t>Zamawiający:</w:t>
      </w:r>
    </w:p>
    <w:p w14:paraId="3B868169" w14:textId="77777777" w:rsidR="00F16C5E" w:rsidRPr="00A901EB" w:rsidRDefault="00346799" w:rsidP="00981477">
      <w:pPr>
        <w:suppressAutoHyphens/>
        <w:spacing w:after="0" w:line="240" w:lineRule="auto"/>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Gmina Myślenice </w:t>
      </w:r>
    </w:p>
    <w:p w14:paraId="321F6C64" w14:textId="77777777"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14:paraId="7A8E0A99" w14:textId="77777777"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NIP: 681-10-04-414, REGON: 351555418, </w:t>
      </w:r>
    </w:p>
    <w:p w14:paraId="36397A5B" w14:textId="77777777"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objęty niniejszą Kartą Gwarancyjną przedmiot umowy został wykonany zgodnie z warunkami zgłoszenia robot budowlanych, umową, dokumentacją projektową, zasadami wiedzy technicznej i przepisami techniczno-budowlanymi.</w:t>
      </w:r>
    </w:p>
    <w:p w14:paraId="5617C8C1" w14:textId="77777777"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wykonany przedmiot umowy jest pozbawiony ujawnionych wad w rozwiązaniach technicznych, produkcyjnych lub materiałowych.</w:t>
      </w:r>
    </w:p>
    <w:p w14:paraId="697D69D4" w14:textId="77777777" w:rsidR="00F16C5E" w:rsidRPr="00A901EB" w:rsidRDefault="00F16C5E">
      <w:pPr>
        <w:suppressAutoHyphens/>
        <w:spacing w:after="19" w:line="259" w:lineRule="auto"/>
        <w:rPr>
          <w:rFonts w:ascii="Times New Roman" w:eastAsia="Calibri" w:hAnsi="Times New Roman" w:cs="Times New Roman"/>
          <w:sz w:val="24"/>
          <w:szCs w:val="24"/>
        </w:rPr>
      </w:pPr>
    </w:p>
    <w:p w14:paraId="0B51E26E"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Wymagany okres gwarancji na roboty budowlane, urządzenia (jeżeli dotyczy), będące p</w:t>
      </w:r>
      <w:r w:rsidR="00843150">
        <w:rPr>
          <w:rFonts w:ascii="Times New Roman" w:eastAsia="Calibri" w:hAnsi="Times New Roman" w:cs="Times New Roman"/>
          <w:sz w:val="24"/>
          <w:szCs w:val="24"/>
        </w:rPr>
        <w:t>rzedmiotem zamówienia, wynosi …..</w:t>
      </w:r>
      <w:r w:rsidR="00843150">
        <w:rPr>
          <w:rStyle w:val="Odwoanieprzypisudolnego"/>
          <w:rFonts w:ascii="Times New Roman" w:eastAsia="Calibri" w:hAnsi="Times New Roman" w:cs="Times New Roman"/>
          <w:sz w:val="24"/>
          <w:szCs w:val="24"/>
        </w:rPr>
        <w:footnoteReference w:id="1"/>
      </w:r>
      <w:r w:rsidR="00346799" w:rsidRPr="00A901EB">
        <w:rPr>
          <w:rFonts w:ascii="Times New Roman" w:eastAsia="Calibri" w:hAnsi="Times New Roman" w:cs="Times New Roman"/>
          <w:sz w:val="24"/>
          <w:szCs w:val="24"/>
        </w:rPr>
        <w:t xml:space="preserve"> miesięcy od daty dokonania odbioru końcowego całości robót, a dla wymienianych materiałów, urządzeń od dnia ich wymiany. Niezależnie od uprawnień przysługujących Zamawiającemu z tytułu udzielonej gwarancji jakości, Zamawiającemu służyć będą uprawnienia z tytułu rękojmi za wady fizyczne. </w:t>
      </w:r>
    </w:p>
    <w:p w14:paraId="5F684577"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Wykonawca udziela Zamawiającemu, gwarancji jakości na wykonane w ramach realizacji przedmiotu umowy wszelkie wchodzące w jego skład: </w:t>
      </w:r>
    </w:p>
    <w:p w14:paraId="3E3DC637" w14:textId="77777777"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części zamienne; </w:t>
      </w:r>
    </w:p>
    <w:p w14:paraId="62E9F99B" w14:textId="77777777"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wszelkie inne wykonane roboty. </w:t>
      </w:r>
    </w:p>
    <w:p w14:paraId="4519900B"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gwarantuje, że wszystkie dostarczone urządzenia i materiały są wolne od wad wynikających z projektowania, materiałów czy jakości wykonania. </w:t>
      </w:r>
    </w:p>
    <w:p w14:paraId="00B7BC95"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Realizacja uprawnień z tytułu gwarancji jakości odbywać się będzie, na poniżej podanych warunkach, które traktować należy jako wymogi minimalne: </w:t>
      </w:r>
    </w:p>
    <w:p w14:paraId="23CA57A7"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Istnienie wad stwierdza się protokolarnie. W protokole stwierdzenia wad, Zamawiający wyznacza termin na usunięcie wad. Wykonawca usunie wady bezpłatnie w terminie wyznaczonym przez Zamawiającego. </w:t>
      </w:r>
    </w:p>
    <w:p w14:paraId="24916C00"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 przypadku wystąpienia (ujawnienia) wady w okresie gwarancji Zamawiający zobowiązany jest zawiadomić pisemnie Wykonawcę w terminie 5 dni od daty jej wystąpienia (wykrycia). </w:t>
      </w:r>
    </w:p>
    <w:p w14:paraId="79E9022B"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Usunięcie wad powinno być stwierdzone protokolarnie. </w:t>
      </w:r>
    </w:p>
    <w:p w14:paraId="7B051CB9"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Wykonawca przystąpi niezwłocznie do usuwania nieprzewidzianych wad zgłoszonych </w:t>
      </w:r>
      <w:r w:rsidR="00346799" w:rsidRPr="00A901EB">
        <w:rPr>
          <w:rFonts w:ascii="Times New Roman" w:eastAsia="Calibri" w:hAnsi="Times New Roman" w:cs="Times New Roman"/>
          <w:sz w:val="24"/>
          <w:szCs w:val="24"/>
        </w:rPr>
        <w:br/>
        <w:t xml:space="preserve">w okresie gwarancji, w racjonalnym terminie nie dłuższym niż 3 dni od chwili otrzymania zawiadomienia o ich wystąpieniu. </w:t>
      </w:r>
    </w:p>
    <w:p w14:paraId="0E2BD96D"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Gwarancja obejmuje uszkodzenia wskutek wadliwego wykonawstwa – niezgodnego </w:t>
      </w:r>
      <w:r w:rsidR="00346799" w:rsidRPr="00A901EB">
        <w:rPr>
          <w:rFonts w:ascii="Times New Roman" w:eastAsia="Calibri" w:hAnsi="Times New Roman" w:cs="Times New Roman"/>
          <w:sz w:val="24"/>
          <w:szCs w:val="24"/>
        </w:rPr>
        <w:br/>
        <w:t xml:space="preserve">z projektem, zasadami sztuki budowlanej bądź nieprzestrzegania warunków Umowy </w:t>
      </w:r>
      <w:r w:rsidR="00346799" w:rsidRPr="00A901EB">
        <w:rPr>
          <w:rFonts w:ascii="Times New Roman" w:eastAsia="Calibri" w:hAnsi="Times New Roman" w:cs="Times New Roman"/>
          <w:sz w:val="24"/>
          <w:szCs w:val="24"/>
        </w:rPr>
        <w:br/>
        <w:t xml:space="preserve">z Zamawiającym albo ukrytej wady materiałowej. </w:t>
      </w:r>
    </w:p>
    <w:p w14:paraId="4340D395"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00346799" w:rsidRPr="00A901EB">
        <w:rPr>
          <w:rFonts w:ascii="Times New Roman" w:eastAsia="Calibri" w:hAnsi="Times New Roman" w:cs="Times New Roman"/>
          <w:sz w:val="24"/>
          <w:szCs w:val="24"/>
        </w:rPr>
        <w:t xml:space="preserve">Gwarancja dla dostarczonych urządzeń oraz wykonanych robót nie obejmuje roszczeń z tytułu uszkodzeń i wad wynikłych na skutek: </w:t>
      </w:r>
    </w:p>
    <w:p w14:paraId="2901E2AE"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niewłaściwego lub niezgodnego z instrukcją obsługi działania użytkownika, niewłaściwego przechowywania lub konserwacji, </w:t>
      </w:r>
    </w:p>
    <w:p w14:paraId="48620819"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samowolnych napraw, przeróbek lub zmian konstrukcyjnych dokonanych przez użytkownika lub inne nieupoważnione osoby,  </w:t>
      </w:r>
    </w:p>
    <w:p w14:paraId="73DD8D95"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c) </w:t>
      </w:r>
      <w:r w:rsidR="00346799" w:rsidRPr="00A901EB">
        <w:rPr>
          <w:rFonts w:ascii="Times New Roman" w:eastAsia="Calibri" w:hAnsi="Times New Roman" w:cs="Times New Roman"/>
          <w:sz w:val="24"/>
          <w:szCs w:val="24"/>
        </w:rPr>
        <w:t xml:space="preserve">uszkodzenia przez tzw. siły wyższe (w szczególności wyładowania atmosferyczne, powódź, pożar, zbyt wysokie napięcie elektryczne, wpływy chemiczne), </w:t>
      </w:r>
    </w:p>
    <w:p w14:paraId="158D798E"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W przypadku, kiedy awaria, o której mowa w pkt 1 nie nastąpiła z przyczyn zależnych od Wykonawcy, koszty jej usunięcia pokryje Zamawiający.  </w:t>
      </w:r>
    </w:p>
    <w:p w14:paraId="6F7CE9C4" w14:textId="77777777" w:rsidR="00F16C5E" w:rsidRPr="00A901EB" w:rsidRDefault="00F16C5E">
      <w:pPr>
        <w:widowControl w:val="0"/>
        <w:tabs>
          <w:tab w:val="left" w:pos="454"/>
        </w:tabs>
        <w:spacing w:after="0" w:line="240" w:lineRule="auto"/>
        <w:ind w:left="567" w:hanging="283"/>
        <w:jc w:val="both"/>
        <w:rPr>
          <w:rFonts w:ascii="Times New Roman" w:eastAsia="Calibri" w:hAnsi="Times New Roman" w:cs="Times New Roman"/>
          <w:sz w:val="24"/>
          <w:szCs w:val="24"/>
        </w:rPr>
      </w:pPr>
    </w:p>
    <w:p w14:paraId="2620F25A" w14:textId="77777777"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w:t>
      </w:r>
    </w:p>
    <w:p w14:paraId="58FE1AC5" w14:textId="77777777"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podpis</w:t>
      </w:r>
    </w:p>
    <w:p w14:paraId="2755DAA0" w14:textId="77777777" w:rsidR="00F16C5E" w:rsidRPr="00A901EB" w:rsidRDefault="00346799">
      <w:pPr>
        <w:widowControl w:val="0"/>
        <w:spacing w:after="0" w:line="240" w:lineRule="auto"/>
        <w:ind w:left="4248" w:firstLine="708"/>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GWARANT (WYKONAWCA ROBÓT)</w:t>
      </w:r>
    </w:p>
    <w:p w14:paraId="23B0E48C" w14:textId="77777777" w:rsidR="00F16C5E" w:rsidRPr="00A901EB" w:rsidRDefault="00F16C5E">
      <w:pPr>
        <w:widowControl w:val="0"/>
        <w:spacing w:after="0" w:line="240" w:lineRule="auto"/>
        <w:ind w:left="4320" w:firstLine="720"/>
        <w:jc w:val="both"/>
        <w:rPr>
          <w:rFonts w:ascii="Times New Roman" w:eastAsia="Calibri" w:hAnsi="Times New Roman" w:cs="Times New Roman"/>
          <w:b/>
          <w:sz w:val="24"/>
          <w:szCs w:val="24"/>
        </w:rPr>
      </w:pPr>
    </w:p>
    <w:p w14:paraId="543CA015" w14:textId="77777777" w:rsidR="00F16C5E" w:rsidRPr="00A901EB" w:rsidRDefault="00F16C5E">
      <w:pPr>
        <w:suppressAutoHyphens/>
        <w:spacing w:after="0" w:line="240" w:lineRule="auto"/>
        <w:ind w:left="279" w:right="134" w:hanging="10"/>
        <w:rPr>
          <w:rFonts w:ascii="Times New Roman" w:eastAsia="Calibri" w:hAnsi="Times New Roman" w:cs="Times New Roman"/>
          <w:sz w:val="24"/>
          <w:szCs w:val="24"/>
        </w:rPr>
      </w:pPr>
    </w:p>
    <w:p w14:paraId="34D61B93" w14:textId="77777777" w:rsidR="00F16C5E" w:rsidRPr="00A901EB" w:rsidRDefault="00F16C5E">
      <w:pPr>
        <w:suppressAutoHyphens/>
        <w:spacing w:after="0" w:line="240" w:lineRule="auto"/>
        <w:rPr>
          <w:rFonts w:ascii="Times New Roman" w:eastAsia="Calibri" w:hAnsi="Times New Roman" w:cs="Times New Roman"/>
          <w:sz w:val="24"/>
          <w:szCs w:val="24"/>
        </w:rPr>
      </w:pPr>
    </w:p>
    <w:sectPr w:rsidR="00F16C5E" w:rsidRPr="00A901EB" w:rsidSect="00CD3892">
      <w:pgSz w:w="11906" w:h="16838"/>
      <w:pgMar w:top="1985"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9FF7" w14:textId="77777777" w:rsidR="00FA67DE" w:rsidRDefault="00FA67DE" w:rsidP="00FA67DE">
      <w:pPr>
        <w:spacing w:after="0" w:line="240" w:lineRule="auto"/>
      </w:pPr>
      <w:r>
        <w:separator/>
      </w:r>
    </w:p>
  </w:endnote>
  <w:endnote w:type="continuationSeparator" w:id="0">
    <w:p w14:paraId="780D69FD" w14:textId="77777777" w:rsidR="00FA67DE" w:rsidRDefault="00FA67DE" w:rsidP="00FA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96FE" w14:textId="77777777" w:rsidR="00FA67DE" w:rsidRDefault="00FA67DE" w:rsidP="00FA67DE">
      <w:pPr>
        <w:spacing w:after="0" w:line="240" w:lineRule="auto"/>
      </w:pPr>
      <w:r>
        <w:separator/>
      </w:r>
    </w:p>
  </w:footnote>
  <w:footnote w:type="continuationSeparator" w:id="0">
    <w:p w14:paraId="0B594E67" w14:textId="77777777" w:rsidR="00FA67DE" w:rsidRDefault="00FA67DE" w:rsidP="00FA67DE">
      <w:pPr>
        <w:spacing w:after="0" w:line="240" w:lineRule="auto"/>
      </w:pPr>
      <w:r>
        <w:continuationSeparator/>
      </w:r>
    </w:p>
  </w:footnote>
  <w:footnote w:id="1">
    <w:p w14:paraId="59F55F48" w14:textId="77777777" w:rsidR="00843150" w:rsidRDefault="00843150">
      <w:pPr>
        <w:pStyle w:val="Tekstprzypisudolnego"/>
      </w:pPr>
      <w:r>
        <w:rPr>
          <w:rStyle w:val="Odwoanieprzypisudolnego"/>
        </w:rPr>
        <w:footnoteRef/>
      </w:r>
      <w:r>
        <w:t xml:space="preserve"> </w:t>
      </w:r>
      <w:r w:rsidRPr="00843150">
        <w:t>uzupełnić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624"/>
    <w:multiLevelType w:val="multilevel"/>
    <w:tmpl w:val="9A82F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7258A"/>
    <w:multiLevelType w:val="multilevel"/>
    <w:tmpl w:val="AFF4B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3E29"/>
    <w:multiLevelType w:val="multilevel"/>
    <w:tmpl w:val="E6FCF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5A93"/>
    <w:multiLevelType w:val="multilevel"/>
    <w:tmpl w:val="E01E68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4D10"/>
    <w:multiLevelType w:val="multilevel"/>
    <w:tmpl w:val="493E4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1700B"/>
    <w:multiLevelType w:val="multilevel"/>
    <w:tmpl w:val="440E46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E5E52"/>
    <w:multiLevelType w:val="multilevel"/>
    <w:tmpl w:val="92C63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81193"/>
    <w:multiLevelType w:val="multilevel"/>
    <w:tmpl w:val="EE6EA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F2376"/>
    <w:multiLevelType w:val="multilevel"/>
    <w:tmpl w:val="1B1EC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71AB9"/>
    <w:multiLevelType w:val="multilevel"/>
    <w:tmpl w:val="B5CA7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765AC"/>
    <w:multiLevelType w:val="multilevel"/>
    <w:tmpl w:val="A7E2F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BD7AE5"/>
    <w:multiLevelType w:val="multilevel"/>
    <w:tmpl w:val="CD84F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67861"/>
    <w:multiLevelType w:val="multilevel"/>
    <w:tmpl w:val="DB2E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F5D6C"/>
    <w:multiLevelType w:val="multilevel"/>
    <w:tmpl w:val="6320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83067D"/>
    <w:multiLevelType w:val="multilevel"/>
    <w:tmpl w:val="3976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210B84"/>
    <w:multiLevelType w:val="multilevel"/>
    <w:tmpl w:val="0EA2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683868"/>
    <w:multiLevelType w:val="multilevel"/>
    <w:tmpl w:val="34646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6D3997"/>
    <w:multiLevelType w:val="multilevel"/>
    <w:tmpl w:val="341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8309F9"/>
    <w:multiLevelType w:val="multilevel"/>
    <w:tmpl w:val="AE26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436EFD"/>
    <w:multiLevelType w:val="multilevel"/>
    <w:tmpl w:val="6040F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F23FB"/>
    <w:multiLevelType w:val="multilevel"/>
    <w:tmpl w:val="FC8C3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B525D"/>
    <w:multiLevelType w:val="multilevel"/>
    <w:tmpl w:val="0706B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B95BD7"/>
    <w:multiLevelType w:val="multilevel"/>
    <w:tmpl w:val="1A988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44B6D"/>
    <w:multiLevelType w:val="multilevel"/>
    <w:tmpl w:val="C6F07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32388A"/>
    <w:multiLevelType w:val="multilevel"/>
    <w:tmpl w:val="8360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2B6899"/>
    <w:multiLevelType w:val="multilevel"/>
    <w:tmpl w:val="17649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C36B7"/>
    <w:multiLevelType w:val="multilevel"/>
    <w:tmpl w:val="A30CA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9B27F7"/>
    <w:multiLevelType w:val="multilevel"/>
    <w:tmpl w:val="E716D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C0B3A"/>
    <w:multiLevelType w:val="multilevel"/>
    <w:tmpl w:val="D38E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9F70B0"/>
    <w:multiLevelType w:val="multilevel"/>
    <w:tmpl w:val="A66CF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730AA"/>
    <w:multiLevelType w:val="multilevel"/>
    <w:tmpl w:val="2A80F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70777A"/>
    <w:multiLevelType w:val="multilevel"/>
    <w:tmpl w:val="698A4D6E"/>
    <w:lvl w:ilvl="0">
      <w:start w:val="1"/>
      <w:numFmt w:val="decimal"/>
      <w:lvlText w:val="%1."/>
      <w:lvlJc w:val="left"/>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477A7"/>
    <w:multiLevelType w:val="multilevel"/>
    <w:tmpl w:val="06A8C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31CCE"/>
    <w:multiLevelType w:val="multilevel"/>
    <w:tmpl w:val="68142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336350"/>
    <w:multiLevelType w:val="multilevel"/>
    <w:tmpl w:val="7834CA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5"/>
  </w:num>
  <w:num w:numId="4">
    <w:abstractNumId w:val="29"/>
  </w:num>
  <w:num w:numId="5">
    <w:abstractNumId w:val="31"/>
  </w:num>
  <w:num w:numId="6">
    <w:abstractNumId w:val="17"/>
  </w:num>
  <w:num w:numId="7">
    <w:abstractNumId w:val="26"/>
  </w:num>
  <w:num w:numId="8">
    <w:abstractNumId w:val="9"/>
  </w:num>
  <w:num w:numId="9">
    <w:abstractNumId w:val="4"/>
  </w:num>
  <w:num w:numId="10">
    <w:abstractNumId w:val="8"/>
  </w:num>
  <w:num w:numId="11">
    <w:abstractNumId w:val="1"/>
  </w:num>
  <w:num w:numId="12">
    <w:abstractNumId w:val="16"/>
  </w:num>
  <w:num w:numId="13">
    <w:abstractNumId w:val="21"/>
  </w:num>
  <w:num w:numId="14">
    <w:abstractNumId w:val="28"/>
  </w:num>
  <w:num w:numId="15">
    <w:abstractNumId w:val="13"/>
  </w:num>
  <w:num w:numId="16">
    <w:abstractNumId w:val="23"/>
  </w:num>
  <w:num w:numId="17">
    <w:abstractNumId w:val="10"/>
  </w:num>
  <w:num w:numId="18">
    <w:abstractNumId w:val="25"/>
  </w:num>
  <w:num w:numId="19">
    <w:abstractNumId w:val="32"/>
  </w:num>
  <w:num w:numId="20">
    <w:abstractNumId w:val="34"/>
  </w:num>
  <w:num w:numId="21">
    <w:abstractNumId w:val="11"/>
  </w:num>
  <w:num w:numId="22">
    <w:abstractNumId w:val="14"/>
  </w:num>
  <w:num w:numId="23">
    <w:abstractNumId w:val="27"/>
  </w:num>
  <w:num w:numId="24">
    <w:abstractNumId w:val="33"/>
  </w:num>
  <w:num w:numId="25">
    <w:abstractNumId w:val="22"/>
  </w:num>
  <w:num w:numId="26">
    <w:abstractNumId w:val="3"/>
  </w:num>
  <w:num w:numId="27">
    <w:abstractNumId w:val="2"/>
  </w:num>
  <w:num w:numId="28">
    <w:abstractNumId w:val="6"/>
  </w:num>
  <w:num w:numId="29">
    <w:abstractNumId w:val="12"/>
  </w:num>
  <w:num w:numId="30">
    <w:abstractNumId w:val="24"/>
  </w:num>
  <w:num w:numId="31">
    <w:abstractNumId w:val="7"/>
  </w:num>
  <w:num w:numId="32">
    <w:abstractNumId w:val="0"/>
  </w:num>
  <w:num w:numId="33">
    <w:abstractNumId w:val="2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5E"/>
    <w:rsid w:val="000F0490"/>
    <w:rsid w:val="001818A6"/>
    <w:rsid w:val="00251BD6"/>
    <w:rsid w:val="002D1927"/>
    <w:rsid w:val="003144D1"/>
    <w:rsid w:val="00346799"/>
    <w:rsid w:val="00687114"/>
    <w:rsid w:val="00843150"/>
    <w:rsid w:val="00861D71"/>
    <w:rsid w:val="0087106F"/>
    <w:rsid w:val="00940652"/>
    <w:rsid w:val="00981477"/>
    <w:rsid w:val="00A901EB"/>
    <w:rsid w:val="00CD3892"/>
    <w:rsid w:val="00E123E9"/>
    <w:rsid w:val="00E624D7"/>
    <w:rsid w:val="00F16C5E"/>
    <w:rsid w:val="00F950B7"/>
    <w:rsid w:val="00FA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5E1"/>
  <w15:docId w15:val="{A8D34635-2925-4298-B46F-60E3F810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A67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7DE"/>
    <w:rPr>
      <w:sz w:val="20"/>
      <w:szCs w:val="20"/>
    </w:rPr>
  </w:style>
  <w:style w:type="character" w:styleId="Odwoanieprzypisudolnego">
    <w:name w:val="footnote reference"/>
    <w:basedOn w:val="Domylnaczcionkaakapitu"/>
    <w:uiPriority w:val="99"/>
    <w:semiHidden/>
    <w:unhideWhenUsed/>
    <w:rsid w:val="00FA67DE"/>
    <w:rPr>
      <w:vertAlign w:val="superscript"/>
    </w:rPr>
  </w:style>
  <w:style w:type="paragraph" w:styleId="Nagwek">
    <w:name w:val="header"/>
    <w:basedOn w:val="Normalny"/>
    <w:link w:val="NagwekZnak"/>
    <w:uiPriority w:val="99"/>
    <w:unhideWhenUsed/>
    <w:rsid w:val="00FA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7DE"/>
  </w:style>
  <w:style w:type="paragraph" w:styleId="Stopka">
    <w:name w:val="footer"/>
    <w:basedOn w:val="Normalny"/>
    <w:link w:val="StopkaZnak"/>
    <w:uiPriority w:val="99"/>
    <w:unhideWhenUsed/>
    <w:rsid w:val="00FA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7DE"/>
  </w:style>
  <w:style w:type="paragraph" w:styleId="Tekstdymka">
    <w:name w:val="Balloon Text"/>
    <w:basedOn w:val="Normalny"/>
    <w:link w:val="TekstdymkaZnak"/>
    <w:uiPriority w:val="99"/>
    <w:semiHidden/>
    <w:unhideWhenUsed/>
    <w:rsid w:val="00FA6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10672</Words>
  <Characters>64035</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Borczak</dc:creator>
  <cp:lastModifiedBy>Bogdan Pacek</cp:lastModifiedBy>
  <cp:revision>11</cp:revision>
  <cp:lastPrinted>2019-08-09T08:16:00Z</cp:lastPrinted>
  <dcterms:created xsi:type="dcterms:W3CDTF">2019-07-26T11:20:00Z</dcterms:created>
  <dcterms:modified xsi:type="dcterms:W3CDTF">2020-11-25T13:15:00Z</dcterms:modified>
</cp:coreProperties>
</file>