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9B4284">
      <w:pPr>
        <w:rPr>
          <w:b/>
          <w:bCs/>
          <w:sz w:val="24"/>
        </w:rPr>
      </w:pPr>
      <w:r w:rsidRPr="009B4284">
        <w:rPr>
          <w:b/>
          <w:bCs/>
          <w:sz w:val="24"/>
        </w:rPr>
        <w:t>Politechnika Częstochowska</w:t>
      </w:r>
    </w:p>
    <w:p w:rsidR="003F0CBE" w:rsidRDefault="009B4284">
      <w:pPr>
        <w:rPr>
          <w:b/>
          <w:bCs/>
          <w:sz w:val="24"/>
        </w:rPr>
      </w:pPr>
      <w:r w:rsidRPr="009B4284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9B4284">
        <w:rPr>
          <w:b/>
          <w:bCs/>
          <w:sz w:val="24"/>
        </w:rPr>
        <w:t>69</w:t>
      </w:r>
    </w:p>
    <w:p w:rsidR="003F0CBE" w:rsidRDefault="009B4284">
      <w:pPr>
        <w:rPr>
          <w:b/>
          <w:bCs/>
          <w:sz w:val="24"/>
        </w:rPr>
      </w:pPr>
      <w:r w:rsidRPr="009B4284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9B4284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212E75">
        <w:rPr>
          <w:b/>
          <w:bCs/>
          <w:sz w:val="24"/>
        </w:rPr>
        <w:t>ZP/D-52/A/20</w:t>
      </w:r>
      <w:r>
        <w:rPr>
          <w:sz w:val="24"/>
        </w:rPr>
        <w:tab/>
        <w:t xml:space="preserve"> </w:t>
      </w:r>
      <w:r w:rsidR="009B4284" w:rsidRPr="009B4284">
        <w:rPr>
          <w:sz w:val="24"/>
        </w:rPr>
        <w:t>Częstochowa</w:t>
      </w:r>
      <w:r>
        <w:rPr>
          <w:sz w:val="24"/>
        </w:rPr>
        <w:t xml:space="preserve"> dnia: </w:t>
      </w:r>
      <w:r w:rsidR="00212E75">
        <w:rPr>
          <w:sz w:val="24"/>
        </w:rPr>
        <w:t>2020-10-27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212E75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</w:t>
      </w:r>
      <w:r w:rsidR="00C17170">
        <w:rPr>
          <w:sz w:val="24"/>
        </w:rPr>
        <w:t>911</w:t>
      </w:r>
      <w:bookmarkStart w:id="0" w:name="_GoBack"/>
      <w:bookmarkEnd w:id="0"/>
      <w:r>
        <w:rPr>
          <w:sz w:val="24"/>
        </w:rPr>
        <w:t>/20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982097" w:rsidRDefault="00982097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t>Do uczestnicy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212E7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9B4284" w:rsidRPr="009B4284">
        <w:rPr>
          <w:sz w:val="24"/>
          <w:szCs w:val="24"/>
        </w:rPr>
        <w:t>(</w:t>
      </w:r>
      <w:proofErr w:type="spellStart"/>
      <w:r w:rsidR="009B4284" w:rsidRPr="009B4284">
        <w:rPr>
          <w:sz w:val="24"/>
          <w:szCs w:val="24"/>
        </w:rPr>
        <w:t>t.j</w:t>
      </w:r>
      <w:proofErr w:type="spellEnd"/>
      <w:r w:rsidR="009B4284" w:rsidRPr="009B4284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9B4284" w:rsidRPr="009B4284">
        <w:rPr>
          <w:b/>
          <w:sz w:val="24"/>
        </w:rPr>
        <w:t>przetarg nieograniczony</w:t>
      </w:r>
      <w:r>
        <w:rPr>
          <w:sz w:val="24"/>
        </w:rPr>
        <w:t xml:space="preserve"> na:</w:t>
      </w:r>
      <w:r w:rsidR="00212E75">
        <w:rPr>
          <w:sz w:val="24"/>
        </w:rPr>
        <w:t xml:space="preserve"> </w:t>
      </w:r>
      <w:r w:rsidR="009B4284" w:rsidRPr="009B4284">
        <w:rPr>
          <w:b/>
          <w:sz w:val="24"/>
        </w:rPr>
        <w:t>Dostawa  stanowiska do analizy właściwości magnetycznych materiałów magnetycznie miękkich dla Wydziału Elektrycznego Politechniki Częstochowskiej</w:t>
      </w:r>
      <w:r>
        <w:rPr>
          <w:sz w:val="24"/>
        </w:rPr>
        <w:t>,</w:t>
      </w:r>
      <w:r w:rsidR="00212E75">
        <w:rPr>
          <w:sz w:val="24"/>
        </w:rPr>
        <w:t xml:space="preserve"> </w:t>
      </w:r>
      <w:r>
        <w:rPr>
          <w:sz w:val="24"/>
        </w:rPr>
        <w:t xml:space="preserve">z powodu: </w:t>
      </w:r>
      <w:r w:rsidR="009B4284" w:rsidRPr="009B4284">
        <w:rPr>
          <w:sz w:val="24"/>
        </w:rPr>
        <w:t>brak ważnej oferty lub wniosku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982097" w:rsidRPr="00982097" w:rsidRDefault="00982097" w:rsidP="00982097">
      <w:pPr>
        <w:spacing w:line="360" w:lineRule="auto"/>
        <w:jc w:val="both"/>
        <w:rPr>
          <w:sz w:val="24"/>
        </w:rPr>
      </w:pPr>
      <w:r w:rsidRPr="00982097">
        <w:rPr>
          <w:sz w:val="24"/>
        </w:rPr>
        <w:t xml:space="preserve">Zamawiający unieważnił  przedmiotowe postępowanie na podstawie art. 93 ust. 1 pkt. 1 </w:t>
      </w:r>
      <w:proofErr w:type="spellStart"/>
      <w:r w:rsidRPr="00982097">
        <w:rPr>
          <w:sz w:val="24"/>
        </w:rPr>
        <w:t>upzp</w:t>
      </w:r>
      <w:proofErr w:type="spellEnd"/>
      <w:r w:rsidRPr="00982097">
        <w:rPr>
          <w:sz w:val="24"/>
        </w:rPr>
        <w:t>, gdyż nie złożono żadnej oferty niepodlegającej odrzuceniu.</w:t>
      </w:r>
    </w:p>
    <w:p w:rsidR="00A96039" w:rsidRDefault="00A96039" w:rsidP="00982097">
      <w:pPr>
        <w:ind w:left="3540" w:firstLine="708"/>
        <w:jc w:val="both"/>
        <w:rPr>
          <w:sz w:val="24"/>
        </w:rPr>
      </w:pPr>
    </w:p>
    <w:p w:rsidR="00A96039" w:rsidRDefault="00A96039" w:rsidP="00982097">
      <w:pPr>
        <w:ind w:left="3540" w:firstLine="708"/>
        <w:jc w:val="both"/>
        <w:rPr>
          <w:sz w:val="24"/>
        </w:rPr>
      </w:pPr>
    </w:p>
    <w:p w:rsidR="00982097" w:rsidRPr="00982097" w:rsidRDefault="00FF7D08" w:rsidP="00A96039">
      <w:pPr>
        <w:ind w:left="3540" w:firstLine="708"/>
        <w:rPr>
          <w:sz w:val="24"/>
        </w:rPr>
      </w:pPr>
      <w:r>
        <w:rPr>
          <w:sz w:val="24"/>
        </w:rPr>
        <w:t>Kanclerz</w:t>
      </w:r>
    </w:p>
    <w:p w:rsidR="00982097" w:rsidRPr="00982097" w:rsidRDefault="00982097" w:rsidP="00A96039">
      <w:pPr>
        <w:jc w:val="center"/>
        <w:rPr>
          <w:sz w:val="24"/>
        </w:rPr>
      </w:pPr>
      <w:r w:rsidRPr="00982097">
        <w:rPr>
          <w:sz w:val="24"/>
        </w:rPr>
        <w:t>Politechniki Częstochowskiej</w:t>
      </w:r>
    </w:p>
    <w:p w:rsidR="003F0CBE" w:rsidRDefault="00FF7D08" w:rsidP="00A96039">
      <w:pPr>
        <w:jc w:val="center"/>
        <w:rPr>
          <w:sz w:val="24"/>
        </w:rPr>
      </w:pPr>
      <w:r>
        <w:rPr>
          <w:sz w:val="24"/>
        </w:rPr>
        <w:t>Arkadiusz Kociszewski</w:t>
      </w:r>
    </w:p>
    <w:sectPr w:rsidR="003F0C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2235" w:rsidRDefault="00A62235">
      <w:r>
        <w:separator/>
      </w:r>
    </w:p>
  </w:endnote>
  <w:endnote w:type="continuationSeparator" w:id="0">
    <w:p w:rsidR="00A62235" w:rsidRDefault="00A62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C1717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6223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2235" w:rsidRDefault="00A62235">
      <w:r>
        <w:separator/>
      </w:r>
    </w:p>
  </w:footnote>
  <w:footnote w:type="continuationSeparator" w:id="0">
    <w:p w:rsidR="00A62235" w:rsidRDefault="00A622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284" w:rsidRDefault="009B42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284" w:rsidRDefault="009B42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284" w:rsidRDefault="009B42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2235"/>
    <w:rsid w:val="00020DF5"/>
    <w:rsid w:val="000345C2"/>
    <w:rsid w:val="00047A30"/>
    <w:rsid w:val="001B1480"/>
    <w:rsid w:val="00212E75"/>
    <w:rsid w:val="00217B79"/>
    <w:rsid w:val="002D47D4"/>
    <w:rsid w:val="00372CE9"/>
    <w:rsid w:val="003F0CBE"/>
    <w:rsid w:val="00420F05"/>
    <w:rsid w:val="005644C6"/>
    <w:rsid w:val="006E6C0F"/>
    <w:rsid w:val="007A2D48"/>
    <w:rsid w:val="009553F8"/>
    <w:rsid w:val="00982097"/>
    <w:rsid w:val="009B4284"/>
    <w:rsid w:val="00A62235"/>
    <w:rsid w:val="00A86662"/>
    <w:rsid w:val="00A96039"/>
    <w:rsid w:val="00AF7988"/>
    <w:rsid w:val="00B1578C"/>
    <w:rsid w:val="00BA77A9"/>
    <w:rsid w:val="00BF7AFB"/>
    <w:rsid w:val="00C17170"/>
    <w:rsid w:val="00CC422D"/>
    <w:rsid w:val="00CE52C3"/>
    <w:rsid w:val="00EB304B"/>
    <w:rsid w:val="00F409C4"/>
    <w:rsid w:val="00FB2936"/>
    <w:rsid w:val="00FF7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DE82610"/>
  <w15:chartTrackingRefBased/>
  <w15:docId w15:val="{574FE903-8994-4430-9E10-4553E007D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185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2001-02-25T09:00:00Z</cp:lastPrinted>
  <dcterms:created xsi:type="dcterms:W3CDTF">2020-10-27T13:08:00Z</dcterms:created>
  <dcterms:modified xsi:type="dcterms:W3CDTF">2020-10-27T13:08:00Z</dcterms:modified>
</cp:coreProperties>
</file>