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B4D2B" w:rsidRPr="00774766" w:rsidRDefault="00AB4D2B" w:rsidP="0041645A">
      <w:pPr>
        <w:tabs>
          <w:tab w:val="right" w:pos="6379"/>
        </w:tabs>
        <w:rPr>
          <w:rFonts w:ascii="Verdana" w:hAnsi="Verdana"/>
          <w:sz w:val="16"/>
          <w:szCs w:val="16"/>
        </w:rPr>
      </w:pPr>
      <w:bookmarkStart w:id="0" w:name="_GoBack"/>
      <w:bookmarkEnd w:id="0"/>
      <w:r w:rsidRPr="00774766">
        <w:rPr>
          <w:rFonts w:ascii="Verdana" w:hAnsi="Verdana"/>
          <w:sz w:val="16"/>
          <w:szCs w:val="16"/>
        </w:rPr>
        <w:t xml:space="preserve">Znak sprawy: </w:t>
      </w:r>
      <w:r w:rsidR="00AC4283" w:rsidRPr="00774766">
        <w:rPr>
          <w:rFonts w:ascii="Verdana" w:hAnsi="Verdana"/>
          <w:sz w:val="16"/>
          <w:szCs w:val="16"/>
        </w:rPr>
        <w:t>Kc-zp.272-325/20</w:t>
      </w:r>
      <w:r w:rsidR="00497214" w:rsidRPr="00774766">
        <w:rPr>
          <w:rFonts w:ascii="Verdana" w:hAnsi="Verdana"/>
          <w:sz w:val="16"/>
          <w:szCs w:val="16"/>
        </w:rPr>
        <w:t xml:space="preserve">   </w:t>
      </w:r>
      <w:r w:rsidR="003A0F3E" w:rsidRPr="00774766">
        <w:rPr>
          <w:rFonts w:ascii="Verdana" w:hAnsi="Verdana"/>
          <w:sz w:val="16"/>
          <w:szCs w:val="16"/>
        </w:rPr>
        <w:t xml:space="preserve"> </w:t>
      </w:r>
      <w:r w:rsidR="00877AD8" w:rsidRPr="00774766">
        <w:rPr>
          <w:rFonts w:ascii="Verdana" w:hAnsi="Verdana"/>
          <w:sz w:val="16"/>
          <w:szCs w:val="16"/>
        </w:rPr>
        <w:t xml:space="preserve"> </w:t>
      </w:r>
      <w:r w:rsidR="005A2AD3" w:rsidRPr="00774766">
        <w:rPr>
          <w:rFonts w:ascii="Verdana" w:hAnsi="Verdana"/>
          <w:sz w:val="16"/>
          <w:szCs w:val="16"/>
        </w:rPr>
        <w:tab/>
      </w:r>
      <w:r w:rsidR="005A2AD3" w:rsidRPr="00774766">
        <w:rPr>
          <w:rFonts w:ascii="Verdana" w:hAnsi="Verdana"/>
          <w:sz w:val="16"/>
          <w:szCs w:val="16"/>
        </w:rPr>
        <w:tab/>
      </w:r>
      <w:r w:rsidR="00877AD8" w:rsidRPr="00774766">
        <w:rPr>
          <w:rFonts w:ascii="Verdana" w:hAnsi="Verdana"/>
          <w:sz w:val="16"/>
          <w:szCs w:val="16"/>
        </w:rPr>
        <w:t xml:space="preserve">   </w:t>
      </w:r>
      <w:r w:rsidR="003A0F3E" w:rsidRPr="00774766">
        <w:rPr>
          <w:rFonts w:ascii="Verdana" w:hAnsi="Verdana"/>
          <w:sz w:val="16"/>
          <w:szCs w:val="16"/>
        </w:rPr>
        <w:t xml:space="preserve">  </w:t>
      </w:r>
      <w:r w:rsidR="00877AD8" w:rsidRPr="00774766">
        <w:rPr>
          <w:rFonts w:ascii="Verdana" w:hAnsi="Verdana"/>
          <w:sz w:val="16"/>
          <w:szCs w:val="16"/>
        </w:rPr>
        <w:t xml:space="preserve"> </w:t>
      </w:r>
      <w:r w:rsidR="00AC4283" w:rsidRPr="00774766">
        <w:rPr>
          <w:rFonts w:ascii="Verdana" w:hAnsi="Verdana"/>
          <w:sz w:val="16"/>
          <w:szCs w:val="16"/>
        </w:rPr>
        <w:t>Kraków</w:t>
      </w:r>
      <w:r w:rsidR="00DE346C" w:rsidRPr="00774766">
        <w:rPr>
          <w:rFonts w:ascii="Verdana" w:hAnsi="Verdana"/>
          <w:sz w:val="16"/>
          <w:szCs w:val="16"/>
        </w:rPr>
        <w:t>,</w:t>
      </w:r>
      <w:r w:rsidR="001C2ABE" w:rsidRPr="00774766">
        <w:rPr>
          <w:rFonts w:ascii="Verdana" w:hAnsi="Verdana"/>
          <w:sz w:val="16"/>
          <w:szCs w:val="16"/>
        </w:rPr>
        <w:t xml:space="preserve"> </w:t>
      </w:r>
      <w:r w:rsidR="00AC4283" w:rsidRPr="00774766">
        <w:rPr>
          <w:rFonts w:ascii="Verdana" w:hAnsi="Verdana"/>
          <w:sz w:val="16"/>
          <w:szCs w:val="16"/>
        </w:rPr>
        <w:t>2020-10-16</w:t>
      </w:r>
    </w:p>
    <w:p w:rsidR="00AB4D2B" w:rsidRPr="00774766" w:rsidRDefault="00AB4D2B" w:rsidP="00AB4D2B">
      <w:pPr>
        <w:rPr>
          <w:sz w:val="22"/>
        </w:rPr>
      </w:pPr>
    </w:p>
    <w:p w:rsidR="00AB4D2B" w:rsidRPr="00774766" w:rsidRDefault="00AB4D2B" w:rsidP="00AB4D2B">
      <w:pPr>
        <w:jc w:val="center"/>
        <w:rPr>
          <w:rFonts w:ascii="Verdana" w:hAnsi="Verdana"/>
          <w:b/>
        </w:rPr>
      </w:pPr>
      <w:r w:rsidRPr="00774766">
        <w:rPr>
          <w:rFonts w:ascii="Verdana" w:hAnsi="Verdana"/>
          <w:b/>
        </w:rPr>
        <w:t xml:space="preserve">OGŁOSZENIE </w:t>
      </w:r>
      <w:r w:rsidR="003D1470" w:rsidRPr="00774766">
        <w:rPr>
          <w:rFonts w:ascii="Verdana" w:hAnsi="Verdana"/>
          <w:b/>
        </w:rPr>
        <w:t xml:space="preserve">O </w:t>
      </w:r>
      <w:r w:rsidR="00774766" w:rsidRPr="00774766">
        <w:rPr>
          <w:rFonts w:ascii="Verdana" w:hAnsi="Verdana"/>
          <w:b/>
        </w:rPr>
        <w:t>UNIEWAŻNIENIU POSTĘPOWANIA</w:t>
      </w:r>
    </w:p>
    <w:p w:rsidR="00AB4D2B" w:rsidRPr="00774766" w:rsidRDefault="00AB4D2B" w:rsidP="00AB4D2B">
      <w:pPr>
        <w:jc w:val="center"/>
        <w:rPr>
          <w:rFonts w:ascii="Verdana" w:hAnsi="Verdana"/>
          <w:b/>
          <w:sz w:val="20"/>
          <w:szCs w:val="20"/>
        </w:rPr>
      </w:pPr>
    </w:p>
    <w:p w:rsidR="00AB4D2B" w:rsidRPr="00774766" w:rsidRDefault="00AC4283" w:rsidP="00504F58">
      <w:pPr>
        <w:ind w:right="110"/>
        <w:jc w:val="both"/>
        <w:rPr>
          <w:rFonts w:ascii="Verdana" w:hAnsi="Verdana"/>
          <w:b/>
          <w:sz w:val="20"/>
          <w:szCs w:val="20"/>
        </w:rPr>
      </w:pPr>
      <w:r w:rsidRPr="00774766">
        <w:rPr>
          <w:rFonts w:ascii="Verdana" w:hAnsi="Verdana"/>
          <w:b/>
          <w:sz w:val="20"/>
          <w:szCs w:val="20"/>
        </w:rPr>
        <w:t xml:space="preserve">Akademia Górniczo </w:t>
      </w:r>
      <w:r w:rsidR="00774766" w:rsidRPr="00774766">
        <w:rPr>
          <w:rFonts w:ascii="Verdana" w:hAnsi="Verdana"/>
          <w:b/>
          <w:sz w:val="20"/>
          <w:szCs w:val="20"/>
        </w:rPr>
        <w:t>–</w:t>
      </w:r>
      <w:r w:rsidRPr="00774766">
        <w:rPr>
          <w:rFonts w:ascii="Verdana" w:hAnsi="Verdana"/>
          <w:b/>
          <w:sz w:val="20"/>
          <w:szCs w:val="20"/>
        </w:rPr>
        <w:t xml:space="preserve"> Hutnicza</w:t>
      </w:r>
      <w:r w:rsidR="00774766" w:rsidRPr="00774766">
        <w:rPr>
          <w:rFonts w:ascii="Verdana" w:hAnsi="Verdana"/>
          <w:b/>
          <w:sz w:val="20"/>
          <w:szCs w:val="20"/>
        </w:rPr>
        <w:t xml:space="preserve"> </w:t>
      </w:r>
      <w:r w:rsidRPr="00774766">
        <w:rPr>
          <w:rFonts w:ascii="Verdana" w:hAnsi="Verdana"/>
          <w:b/>
          <w:sz w:val="20"/>
          <w:szCs w:val="20"/>
        </w:rPr>
        <w:t>im. Stanisława Staszica w Krakowie</w:t>
      </w:r>
      <w:r w:rsidR="00774766" w:rsidRPr="00774766">
        <w:rPr>
          <w:rFonts w:ascii="Verdana" w:hAnsi="Verdana"/>
          <w:b/>
          <w:sz w:val="20"/>
          <w:szCs w:val="20"/>
        </w:rPr>
        <w:t xml:space="preserve">, </w:t>
      </w:r>
      <w:r w:rsidRPr="00774766">
        <w:rPr>
          <w:rFonts w:ascii="Verdana" w:hAnsi="Verdana"/>
          <w:b/>
          <w:sz w:val="20"/>
          <w:szCs w:val="20"/>
        </w:rPr>
        <w:t>Dział Zamówień Publicznych</w:t>
      </w:r>
      <w:r w:rsidR="00AB4D2B" w:rsidRPr="00774766">
        <w:rPr>
          <w:rFonts w:ascii="Verdana" w:hAnsi="Verdana"/>
          <w:b/>
          <w:sz w:val="20"/>
          <w:szCs w:val="20"/>
        </w:rPr>
        <w:t>,</w:t>
      </w:r>
      <w:r w:rsidR="005156B8" w:rsidRPr="00774766">
        <w:rPr>
          <w:rFonts w:ascii="Verdana" w:hAnsi="Verdana"/>
          <w:sz w:val="20"/>
          <w:szCs w:val="20"/>
        </w:rPr>
        <w:t xml:space="preserve"> zgodnie z art.</w:t>
      </w:r>
      <w:r w:rsidR="00774766" w:rsidRPr="00774766">
        <w:rPr>
          <w:rFonts w:ascii="Verdana" w:hAnsi="Verdana"/>
          <w:sz w:val="20"/>
          <w:szCs w:val="20"/>
        </w:rPr>
        <w:t xml:space="preserve"> </w:t>
      </w:r>
      <w:r w:rsidR="005156B8" w:rsidRPr="00774766">
        <w:rPr>
          <w:rFonts w:ascii="Verdana" w:hAnsi="Verdana"/>
          <w:sz w:val="20"/>
          <w:szCs w:val="20"/>
        </w:rPr>
        <w:t>92 ust.2 ustawy prawo zamówień publicznych</w:t>
      </w:r>
      <w:r w:rsidR="00AB4D2B" w:rsidRPr="00774766">
        <w:rPr>
          <w:rFonts w:ascii="Verdana" w:hAnsi="Verdana"/>
          <w:sz w:val="20"/>
          <w:szCs w:val="20"/>
        </w:rPr>
        <w:t xml:space="preserve"> </w:t>
      </w:r>
      <w:r w:rsidR="00093F4D" w:rsidRPr="00774766">
        <w:rPr>
          <w:rFonts w:ascii="Verdana" w:hAnsi="Verdana"/>
          <w:sz w:val="20"/>
          <w:szCs w:val="20"/>
        </w:rPr>
        <w:t>(</w:t>
      </w:r>
      <w:r w:rsidR="00E22A2F" w:rsidRPr="00774766">
        <w:rPr>
          <w:rFonts w:ascii="Verdana" w:hAnsi="Verdana"/>
          <w:sz w:val="20"/>
          <w:szCs w:val="20"/>
        </w:rPr>
        <w:t>Dz. U. z  201</w:t>
      </w:r>
      <w:r w:rsidR="00AC511C" w:rsidRPr="00774766">
        <w:rPr>
          <w:rFonts w:ascii="Verdana" w:hAnsi="Verdana"/>
          <w:sz w:val="20"/>
          <w:szCs w:val="20"/>
        </w:rPr>
        <w:t>9</w:t>
      </w:r>
      <w:r w:rsidR="009D0F3E" w:rsidRPr="00774766">
        <w:rPr>
          <w:rFonts w:ascii="Verdana" w:hAnsi="Verdana"/>
          <w:sz w:val="20"/>
          <w:szCs w:val="20"/>
        </w:rPr>
        <w:t xml:space="preserve"> r. poz. </w:t>
      </w:r>
      <w:r w:rsidR="00AC511C" w:rsidRPr="00774766">
        <w:rPr>
          <w:rFonts w:ascii="Verdana" w:hAnsi="Verdana"/>
          <w:sz w:val="20"/>
          <w:szCs w:val="20"/>
        </w:rPr>
        <w:t>1843</w:t>
      </w:r>
      <w:r w:rsidR="00AC468A" w:rsidRPr="00774766">
        <w:rPr>
          <w:rFonts w:ascii="Verdana" w:hAnsi="Verdana"/>
          <w:sz w:val="20"/>
          <w:szCs w:val="20"/>
        </w:rPr>
        <w:t xml:space="preserve"> ze zm.</w:t>
      </w:r>
      <w:r w:rsidR="00093F4D" w:rsidRPr="00774766">
        <w:rPr>
          <w:rFonts w:ascii="Verdana" w:hAnsi="Verdana"/>
          <w:sz w:val="20"/>
          <w:szCs w:val="20"/>
        </w:rPr>
        <w:t xml:space="preserve">) </w:t>
      </w:r>
      <w:r w:rsidR="005156B8" w:rsidRPr="00774766">
        <w:rPr>
          <w:rFonts w:ascii="Verdana" w:hAnsi="Verdana"/>
          <w:sz w:val="20"/>
          <w:szCs w:val="20"/>
        </w:rPr>
        <w:t xml:space="preserve">informuje, że </w:t>
      </w:r>
      <w:r w:rsidR="00774766" w:rsidRPr="00774766">
        <w:rPr>
          <w:rFonts w:ascii="Verdana" w:hAnsi="Verdana"/>
          <w:sz w:val="20"/>
          <w:szCs w:val="20"/>
        </w:rPr>
        <w:t xml:space="preserve">postępowanie </w:t>
      </w:r>
      <w:r w:rsidR="00AB4D2B" w:rsidRPr="00774766">
        <w:rPr>
          <w:rFonts w:ascii="Verdana" w:hAnsi="Verdana"/>
          <w:sz w:val="20"/>
          <w:szCs w:val="20"/>
        </w:rPr>
        <w:t xml:space="preserve">prowadzone w trybie </w:t>
      </w:r>
      <w:r w:rsidRPr="00774766">
        <w:rPr>
          <w:rFonts w:ascii="Verdana" w:hAnsi="Verdana"/>
          <w:sz w:val="20"/>
          <w:szCs w:val="20"/>
        </w:rPr>
        <w:t>przetarg nieograniczony</w:t>
      </w:r>
      <w:r w:rsidR="00AB4D2B" w:rsidRPr="00774766">
        <w:rPr>
          <w:rFonts w:ascii="Verdana" w:hAnsi="Verdana"/>
          <w:sz w:val="20"/>
          <w:szCs w:val="20"/>
        </w:rPr>
        <w:t xml:space="preserve">, </w:t>
      </w:r>
      <w:r w:rsidR="00E671A8" w:rsidRPr="00774766">
        <w:rPr>
          <w:rFonts w:ascii="Verdana" w:hAnsi="Verdana"/>
          <w:sz w:val="20"/>
          <w:szCs w:val="20"/>
        </w:rPr>
        <w:t xml:space="preserve">ogłoszone w Biuletynie Zamówień </w:t>
      </w:r>
      <w:r w:rsidR="00287D99" w:rsidRPr="00774766">
        <w:rPr>
          <w:rFonts w:ascii="Verdana" w:hAnsi="Verdana"/>
          <w:sz w:val="20"/>
          <w:szCs w:val="20"/>
        </w:rPr>
        <w:t>Publicznych</w:t>
      </w:r>
      <w:r w:rsidR="00C026BB" w:rsidRPr="00774766">
        <w:rPr>
          <w:rFonts w:ascii="Verdana" w:hAnsi="Verdana"/>
          <w:sz w:val="20"/>
          <w:szCs w:val="20"/>
        </w:rPr>
        <w:t xml:space="preserve"> </w:t>
      </w:r>
      <w:r w:rsidR="00E671A8" w:rsidRPr="00774766">
        <w:rPr>
          <w:rFonts w:ascii="Verdana" w:hAnsi="Verdana"/>
          <w:sz w:val="20"/>
          <w:szCs w:val="20"/>
        </w:rPr>
        <w:t xml:space="preserve">dnia </w:t>
      </w:r>
      <w:r w:rsidRPr="00774766">
        <w:rPr>
          <w:rFonts w:ascii="Verdana" w:hAnsi="Verdana"/>
          <w:sz w:val="20"/>
          <w:szCs w:val="20"/>
        </w:rPr>
        <w:t>18/09/2020</w:t>
      </w:r>
      <w:r w:rsidR="00C026BB" w:rsidRPr="00774766">
        <w:rPr>
          <w:rFonts w:ascii="Verdana" w:hAnsi="Verdana"/>
          <w:sz w:val="20"/>
          <w:szCs w:val="20"/>
        </w:rPr>
        <w:t xml:space="preserve"> </w:t>
      </w:r>
      <w:r w:rsidR="00E671A8" w:rsidRPr="00774766">
        <w:rPr>
          <w:rFonts w:ascii="Verdana" w:hAnsi="Verdana"/>
          <w:sz w:val="20"/>
          <w:szCs w:val="20"/>
        </w:rPr>
        <w:t xml:space="preserve">z </w:t>
      </w:r>
      <w:r w:rsidR="00C026BB" w:rsidRPr="00774766">
        <w:rPr>
          <w:rFonts w:ascii="Verdana" w:hAnsi="Verdana"/>
          <w:sz w:val="20"/>
          <w:szCs w:val="20"/>
        </w:rPr>
        <w:t>numerem</w:t>
      </w:r>
      <w:r w:rsidR="00774766" w:rsidRPr="00774766">
        <w:rPr>
          <w:rFonts w:ascii="Verdana" w:hAnsi="Verdana"/>
          <w:sz w:val="20"/>
          <w:szCs w:val="20"/>
        </w:rPr>
        <w:t xml:space="preserve"> 587084-N-2020</w:t>
      </w:r>
      <w:r w:rsidR="00283CA5" w:rsidRPr="00774766">
        <w:rPr>
          <w:rFonts w:ascii="Verdana" w:hAnsi="Verdana" w:cs="Arial"/>
          <w:sz w:val="20"/>
          <w:szCs w:val="20"/>
        </w:rPr>
        <w:t xml:space="preserve">, </w:t>
      </w:r>
      <w:r w:rsidR="00283CA5" w:rsidRPr="00774766">
        <w:rPr>
          <w:rFonts w:ascii="Verdana" w:hAnsi="Verdana"/>
          <w:sz w:val="20"/>
          <w:szCs w:val="20"/>
        </w:rPr>
        <w:t xml:space="preserve">którego przedmiotem jest: </w:t>
      </w:r>
      <w:r w:rsidRPr="00774766">
        <w:rPr>
          <w:rFonts w:ascii="Verdana" w:hAnsi="Verdana"/>
          <w:b/>
          <w:sz w:val="20"/>
          <w:szCs w:val="20"/>
        </w:rPr>
        <w:t>Usługa druku cyfrowego i dostawa książek dla Wydawnictw AGH - Kc-zp.272-325/20</w:t>
      </w:r>
      <w:r w:rsidR="00774766" w:rsidRPr="00774766">
        <w:rPr>
          <w:rFonts w:ascii="Verdana" w:hAnsi="Verdana"/>
          <w:b/>
          <w:sz w:val="20"/>
          <w:szCs w:val="20"/>
        </w:rPr>
        <w:t xml:space="preserve">, </w:t>
      </w:r>
      <w:r w:rsidR="00774766" w:rsidRPr="00774766">
        <w:rPr>
          <w:rFonts w:ascii="Verdana" w:hAnsi="Verdana"/>
          <w:sz w:val="20"/>
          <w:szCs w:val="20"/>
        </w:rPr>
        <w:t>zostało UNIEWAŻNIONE.</w:t>
      </w:r>
    </w:p>
    <w:p w:rsidR="00084559" w:rsidRPr="00774766" w:rsidRDefault="00084559" w:rsidP="00AB4D2B">
      <w:pPr>
        <w:jc w:val="center"/>
        <w:rPr>
          <w:rFonts w:ascii="Verdana" w:hAnsi="Verdana"/>
          <w:b/>
          <w:sz w:val="20"/>
          <w:szCs w:val="20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0"/>
      </w:tblGrid>
      <w:tr w:rsidR="00084559" w:rsidRPr="00774766" w:rsidTr="00774766">
        <w:trPr>
          <w:cantSplit/>
          <w:trHeight w:val="80"/>
        </w:trPr>
        <w:tc>
          <w:tcPr>
            <w:tcW w:w="9210" w:type="dxa"/>
            <w:shd w:val="clear" w:color="auto" w:fill="auto"/>
          </w:tcPr>
          <w:p w:rsidR="00084559" w:rsidRPr="00774766" w:rsidRDefault="00084559" w:rsidP="00084559">
            <w:pPr>
              <w:rPr>
                <w:rFonts w:ascii="Verdana" w:hAnsi="Verdana"/>
                <w:sz w:val="20"/>
                <w:szCs w:val="20"/>
              </w:rPr>
            </w:pPr>
            <w:r w:rsidRPr="00774766">
              <w:rPr>
                <w:rFonts w:ascii="Verdana" w:hAnsi="Verdana"/>
                <w:sz w:val="20"/>
                <w:szCs w:val="20"/>
              </w:rPr>
              <w:t>Złożon</w:t>
            </w:r>
            <w:r w:rsidR="00E671A8" w:rsidRPr="00774766">
              <w:rPr>
                <w:rFonts w:ascii="Verdana" w:hAnsi="Verdana"/>
                <w:sz w:val="20"/>
                <w:szCs w:val="20"/>
              </w:rPr>
              <w:t>o</w:t>
            </w:r>
            <w:r w:rsidRPr="00774766">
              <w:rPr>
                <w:rFonts w:ascii="Verdana" w:hAnsi="Verdana"/>
                <w:sz w:val="20"/>
                <w:szCs w:val="20"/>
              </w:rPr>
              <w:t xml:space="preserve"> ofert:</w:t>
            </w:r>
            <w:r w:rsidR="00E671A8" w:rsidRPr="00774766">
              <w:rPr>
                <w:rFonts w:ascii="Verdana" w:hAnsi="Verdana"/>
                <w:sz w:val="20"/>
                <w:szCs w:val="20"/>
              </w:rPr>
              <w:t xml:space="preserve"> </w:t>
            </w:r>
            <w:r w:rsidRPr="00774766">
              <w:rPr>
                <w:rFonts w:ascii="Verdana" w:hAnsi="Verdana"/>
                <w:sz w:val="20"/>
                <w:szCs w:val="20"/>
              </w:rPr>
              <w:t xml:space="preserve"> </w:t>
            </w:r>
            <w:r w:rsidR="00AC4283" w:rsidRPr="00774766">
              <w:rPr>
                <w:rFonts w:ascii="Verdana" w:hAnsi="Verdana"/>
                <w:color w:val="000000"/>
                <w:sz w:val="20"/>
                <w:szCs w:val="20"/>
              </w:rPr>
              <w:t>4</w:t>
            </w:r>
          </w:p>
          <w:p w:rsidR="00084559" w:rsidRPr="00774766" w:rsidRDefault="00084559" w:rsidP="00084559">
            <w:pPr>
              <w:rPr>
                <w:rFonts w:ascii="Verdana" w:hAnsi="Verdana"/>
                <w:sz w:val="20"/>
                <w:szCs w:val="20"/>
              </w:rPr>
            </w:pPr>
            <w:r w:rsidRPr="00774766">
              <w:rPr>
                <w:rFonts w:ascii="Verdana" w:hAnsi="Verdana"/>
                <w:sz w:val="20"/>
                <w:szCs w:val="20"/>
              </w:rPr>
              <w:t>Z czego odrzucono lub zwrócono bez rozpatrywania:</w:t>
            </w:r>
            <w:r w:rsidR="00574420" w:rsidRPr="00774766">
              <w:rPr>
                <w:rFonts w:ascii="Verdana" w:hAnsi="Verdana"/>
                <w:color w:val="000000"/>
                <w:sz w:val="20"/>
                <w:szCs w:val="20"/>
              </w:rPr>
              <w:t xml:space="preserve"> </w:t>
            </w:r>
            <w:r w:rsidR="00AC4283" w:rsidRPr="00774766">
              <w:rPr>
                <w:rFonts w:ascii="Verdana" w:hAnsi="Verdana"/>
                <w:color w:val="000000"/>
                <w:sz w:val="20"/>
                <w:szCs w:val="20"/>
              </w:rPr>
              <w:t>4</w:t>
            </w:r>
          </w:p>
          <w:p w:rsidR="00574420" w:rsidRPr="00774766" w:rsidRDefault="00574420" w:rsidP="00C90C1E">
            <w:pPr>
              <w:spacing w:line="360" w:lineRule="auto"/>
              <w:jc w:val="both"/>
              <w:rPr>
                <w:rFonts w:ascii="Verdana" w:hAnsi="Verdana"/>
                <w:sz w:val="20"/>
                <w:szCs w:val="20"/>
              </w:rPr>
            </w:pPr>
          </w:p>
        </w:tc>
      </w:tr>
    </w:tbl>
    <w:p w:rsidR="00287D99" w:rsidRPr="00774766" w:rsidRDefault="00287D99" w:rsidP="00E671A8">
      <w:pPr>
        <w:jc w:val="both"/>
        <w:rPr>
          <w:rFonts w:ascii="Verdana" w:hAnsi="Verdana"/>
          <w:color w:val="000000"/>
          <w:sz w:val="20"/>
          <w:szCs w:val="20"/>
        </w:rPr>
      </w:pPr>
    </w:p>
    <w:p w:rsidR="00E671A8" w:rsidRPr="00774766" w:rsidRDefault="00E671A8" w:rsidP="00E671A8">
      <w:pPr>
        <w:jc w:val="both"/>
        <w:rPr>
          <w:rFonts w:ascii="Verdana" w:hAnsi="Verdana"/>
          <w:color w:val="000000"/>
          <w:sz w:val="20"/>
          <w:szCs w:val="20"/>
        </w:rPr>
      </w:pPr>
      <w:r w:rsidRPr="00774766">
        <w:rPr>
          <w:rFonts w:ascii="Verdana" w:hAnsi="Verdana"/>
          <w:color w:val="000000"/>
          <w:sz w:val="20"/>
          <w:szCs w:val="20"/>
        </w:rPr>
        <w:t>Zamawiający nie wykluczył żadnego z Wykonawców</w:t>
      </w:r>
      <w:r w:rsidR="00E25FF3" w:rsidRPr="00774766">
        <w:rPr>
          <w:rFonts w:ascii="Verdana" w:hAnsi="Verdana"/>
          <w:color w:val="000000"/>
          <w:sz w:val="20"/>
          <w:szCs w:val="20"/>
        </w:rPr>
        <w:t>.</w:t>
      </w:r>
    </w:p>
    <w:p w:rsidR="00774766" w:rsidRPr="00774766" w:rsidRDefault="00774766" w:rsidP="00E671A8">
      <w:pPr>
        <w:jc w:val="both"/>
        <w:rPr>
          <w:rFonts w:ascii="Verdana" w:hAnsi="Verdana"/>
          <w:color w:val="000000"/>
          <w:sz w:val="20"/>
          <w:szCs w:val="20"/>
        </w:rPr>
      </w:pPr>
    </w:p>
    <w:p w:rsidR="00E671A8" w:rsidRPr="00774766" w:rsidRDefault="00E671A8" w:rsidP="00E671A8">
      <w:pPr>
        <w:jc w:val="both"/>
        <w:rPr>
          <w:rFonts w:ascii="Verdana" w:hAnsi="Verdana"/>
          <w:color w:val="000000"/>
          <w:sz w:val="20"/>
          <w:szCs w:val="20"/>
        </w:rPr>
      </w:pPr>
      <w:r w:rsidRPr="00774766">
        <w:rPr>
          <w:rFonts w:ascii="Verdana" w:hAnsi="Verdana"/>
          <w:color w:val="000000"/>
          <w:sz w:val="20"/>
          <w:szCs w:val="20"/>
        </w:rPr>
        <w:t>W toku postępowania odrzucone zostały następujące oferty:</w:t>
      </w:r>
    </w:p>
    <w:tbl>
      <w:tblPr>
        <w:tblW w:w="8890" w:type="dxa"/>
        <w:tblInd w:w="3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941"/>
        <w:gridCol w:w="3449"/>
        <w:gridCol w:w="4500"/>
      </w:tblGrid>
      <w:tr w:rsidR="00E671A8" w:rsidRPr="00774766">
        <w:tc>
          <w:tcPr>
            <w:tcW w:w="941" w:type="dxa"/>
            <w:shd w:val="clear" w:color="auto" w:fill="F3F3F3"/>
            <w:vAlign w:val="center"/>
          </w:tcPr>
          <w:p w:rsidR="00E671A8" w:rsidRPr="00774766" w:rsidRDefault="00E671A8" w:rsidP="00E671A8">
            <w:pPr>
              <w:jc w:val="center"/>
              <w:rPr>
                <w:rFonts w:ascii="Verdana" w:hAnsi="Verdana"/>
                <w:b/>
                <w:sz w:val="20"/>
                <w:szCs w:val="20"/>
              </w:rPr>
            </w:pPr>
            <w:r w:rsidRPr="00774766">
              <w:rPr>
                <w:rFonts w:ascii="Verdana" w:hAnsi="Verdana"/>
                <w:b/>
                <w:sz w:val="20"/>
                <w:szCs w:val="20"/>
              </w:rPr>
              <w:t>Lp.</w:t>
            </w:r>
          </w:p>
        </w:tc>
        <w:tc>
          <w:tcPr>
            <w:tcW w:w="3449" w:type="dxa"/>
            <w:shd w:val="clear" w:color="auto" w:fill="F3F3F3"/>
            <w:vAlign w:val="center"/>
          </w:tcPr>
          <w:p w:rsidR="00E671A8" w:rsidRPr="00774766" w:rsidRDefault="00E671A8" w:rsidP="00E671A8">
            <w:pPr>
              <w:jc w:val="center"/>
              <w:rPr>
                <w:rFonts w:ascii="Verdana" w:hAnsi="Verdana"/>
                <w:b/>
                <w:sz w:val="20"/>
                <w:szCs w:val="20"/>
              </w:rPr>
            </w:pPr>
            <w:r w:rsidRPr="00774766">
              <w:rPr>
                <w:rFonts w:ascii="Verdana" w:hAnsi="Verdana"/>
                <w:b/>
                <w:sz w:val="20"/>
                <w:szCs w:val="20"/>
              </w:rPr>
              <w:t xml:space="preserve">Nr oferty, </w:t>
            </w:r>
          </w:p>
          <w:p w:rsidR="00E671A8" w:rsidRPr="00774766" w:rsidRDefault="00E671A8" w:rsidP="00E671A8">
            <w:pPr>
              <w:jc w:val="center"/>
              <w:rPr>
                <w:rFonts w:ascii="Verdana" w:hAnsi="Verdana"/>
                <w:b/>
                <w:sz w:val="20"/>
                <w:szCs w:val="20"/>
              </w:rPr>
            </w:pPr>
            <w:r w:rsidRPr="00774766">
              <w:rPr>
                <w:rFonts w:ascii="Verdana" w:hAnsi="Verdana"/>
                <w:b/>
                <w:sz w:val="20"/>
                <w:szCs w:val="20"/>
              </w:rPr>
              <w:t>nazwa i adres wykonawcy:</w:t>
            </w:r>
          </w:p>
        </w:tc>
        <w:tc>
          <w:tcPr>
            <w:tcW w:w="4500" w:type="dxa"/>
            <w:shd w:val="clear" w:color="auto" w:fill="F3F3F3"/>
            <w:vAlign w:val="center"/>
          </w:tcPr>
          <w:p w:rsidR="00E671A8" w:rsidRPr="00774766" w:rsidRDefault="00E671A8" w:rsidP="00E671A8">
            <w:pPr>
              <w:jc w:val="center"/>
              <w:rPr>
                <w:rFonts w:ascii="Verdana" w:hAnsi="Verdana"/>
                <w:b/>
                <w:sz w:val="20"/>
                <w:szCs w:val="20"/>
              </w:rPr>
            </w:pPr>
            <w:r w:rsidRPr="00774766">
              <w:rPr>
                <w:rFonts w:ascii="Verdana" w:hAnsi="Verdana"/>
                <w:b/>
                <w:sz w:val="20"/>
                <w:szCs w:val="20"/>
              </w:rPr>
              <w:t>Uzasadnienie odrzucenia oferty:</w:t>
            </w:r>
          </w:p>
        </w:tc>
      </w:tr>
      <w:tr w:rsidR="00AC4283" w:rsidRPr="00774766" w:rsidTr="008F0DF2">
        <w:tc>
          <w:tcPr>
            <w:tcW w:w="941" w:type="dxa"/>
            <w:vAlign w:val="center"/>
          </w:tcPr>
          <w:p w:rsidR="00AC4283" w:rsidRPr="00774766" w:rsidRDefault="00AC4283" w:rsidP="008F0DF2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774766">
              <w:rPr>
                <w:rFonts w:ascii="Verdana" w:hAnsi="Verdana"/>
                <w:sz w:val="20"/>
                <w:szCs w:val="20"/>
              </w:rPr>
              <w:t>1</w:t>
            </w:r>
          </w:p>
        </w:tc>
        <w:tc>
          <w:tcPr>
            <w:tcW w:w="3449" w:type="dxa"/>
            <w:vAlign w:val="center"/>
          </w:tcPr>
          <w:p w:rsidR="00AC4283" w:rsidRPr="00774766" w:rsidRDefault="00AC4283" w:rsidP="008F0DF2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774766">
              <w:rPr>
                <w:rFonts w:ascii="Verdana" w:hAnsi="Verdana"/>
                <w:sz w:val="20"/>
                <w:szCs w:val="20"/>
              </w:rPr>
              <w:t>1</w:t>
            </w:r>
          </w:p>
          <w:p w:rsidR="00AC4283" w:rsidRPr="00774766" w:rsidRDefault="00AC4283" w:rsidP="008F0DF2">
            <w:pPr>
              <w:rPr>
                <w:rFonts w:ascii="Verdana" w:hAnsi="Verdana"/>
                <w:sz w:val="20"/>
                <w:szCs w:val="20"/>
              </w:rPr>
            </w:pPr>
            <w:r w:rsidRPr="00774766">
              <w:rPr>
                <w:rFonts w:ascii="Verdana" w:hAnsi="Verdana"/>
                <w:sz w:val="20"/>
                <w:szCs w:val="20"/>
              </w:rPr>
              <w:t>Agencja Reklamowa TOP Agnieszka Łuczak</w:t>
            </w:r>
          </w:p>
          <w:p w:rsidR="00AC4283" w:rsidRPr="00774766" w:rsidRDefault="00AC4283" w:rsidP="008F0DF2">
            <w:pPr>
              <w:rPr>
                <w:rFonts w:ascii="Verdana" w:hAnsi="Verdana"/>
                <w:sz w:val="20"/>
                <w:szCs w:val="20"/>
              </w:rPr>
            </w:pPr>
            <w:r w:rsidRPr="00774766">
              <w:rPr>
                <w:rFonts w:ascii="Verdana" w:hAnsi="Verdana"/>
                <w:sz w:val="20"/>
                <w:szCs w:val="20"/>
              </w:rPr>
              <w:t xml:space="preserve">ul. Toruńska 148 </w:t>
            </w:r>
          </w:p>
          <w:p w:rsidR="00AC4283" w:rsidRPr="00774766" w:rsidRDefault="00AC4283" w:rsidP="008F0DF2">
            <w:pPr>
              <w:rPr>
                <w:rFonts w:ascii="Verdana" w:hAnsi="Verdana"/>
                <w:sz w:val="20"/>
                <w:szCs w:val="20"/>
              </w:rPr>
            </w:pPr>
            <w:r w:rsidRPr="00774766">
              <w:rPr>
                <w:rFonts w:ascii="Verdana" w:hAnsi="Verdana"/>
                <w:sz w:val="20"/>
                <w:szCs w:val="20"/>
              </w:rPr>
              <w:t>87-800 Włocławek</w:t>
            </w:r>
          </w:p>
        </w:tc>
        <w:tc>
          <w:tcPr>
            <w:tcW w:w="4500" w:type="dxa"/>
            <w:vAlign w:val="center"/>
          </w:tcPr>
          <w:p w:rsidR="00AC4283" w:rsidRPr="00774766" w:rsidRDefault="00AC4283" w:rsidP="008F0DF2">
            <w:pPr>
              <w:jc w:val="both"/>
              <w:rPr>
                <w:rFonts w:ascii="Verdana" w:hAnsi="Verdana"/>
                <w:sz w:val="20"/>
                <w:szCs w:val="20"/>
              </w:rPr>
            </w:pPr>
            <w:r w:rsidRPr="00774766">
              <w:rPr>
                <w:rFonts w:ascii="Verdana" w:hAnsi="Verdana"/>
                <w:sz w:val="20"/>
                <w:szCs w:val="20"/>
              </w:rPr>
              <w:t>Art. 89 ust. 1 pkt 6 - Zamawiający odrzuca ofertę, jeżeli: zawiera błędy w obliczeniu ceny lub kosztu. Uzasadnienie: W związku z różnymi stawkami VAT w zakresie przedmiot zamówienia (5% VAT dla książek, 8% VAT dla czasopism), w dniu 28.09.2020 r. Zamawiający Zmienił SIWZ poprzez zmianę Formularza oferty na NOWY Formularz oferty, usuwający zapis dotyczący wskazania  wysokości i wartości podatku VAT od zaoferowanej ceny, a w jego miejsce wprowadzający zapis: "Powyższa cena zawiera właściwą stawkę podatku VAT". Wykonawca dołączył do oferty pierwotny Formularz oferty wskazując jednocześnie, iż zaoferowana cena brutto zawiera 5% podatek VAT. W związku z powyższym oferta zawiera błąd w obliczeniu ceny.</w:t>
            </w:r>
          </w:p>
        </w:tc>
      </w:tr>
      <w:tr w:rsidR="00AC4283" w:rsidRPr="00774766" w:rsidTr="008F0DF2">
        <w:tc>
          <w:tcPr>
            <w:tcW w:w="941" w:type="dxa"/>
            <w:vAlign w:val="center"/>
          </w:tcPr>
          <w:p w:rsidR="00AC4283" w:rsidRPr="00774766" w:rsidRDefault="00AC4283" w:rsidP="008F0DF2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774766">
              <w:rPr>
                <w:rFonts w:ascii="Verdana" w:hAnsi="Verdana"/>
                <w:sz w:val="20"/>
                <w:szCs w:val="20"/>
              </w:rPr>
              <w:lastRenderedPageBreak/>
              <w:t>2</w:t>
            </w:r>
          </w:p>
        </w:tc>
        <w:tc>
          <w:tcPr>
            <w:tcW w:w="3449" w:type="dxa"/>
            <w:vAlign w:val="center"/>
          </w:tcPr>
          <w:p w:rsidR="00AC4283" w:rsidRPr="00774766" w:rsidRDefault="00AC4283" w:rsidP="008F0DF2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774766">
              <w:rPr>
                <w:rFonts w:ascii="Verdana" w:hAnsi="Verdana"/>
                <w:sz w:val="20"/>
                <w:szCs w:val="20"/>
              </w:rPr>
              <w:t>2</w:t>
            </w:r>
          </w:p>
          <w:p w:rsidR="00AC4283" w:rsidRPr="00774766" w:rsidRDefault="00AC4283" w:rsidP="008F0DF2">
            <w:pPr>
              <w:rPr>
                <w:rFonts w:ascii="Verdana" w:hAnsi="Verdana"/>
                <w:sz w:val="20"/>
                <w:szCs w:val="20"/>
              </w:rPr>
            </w:pPr>
            <w:r w:rsidRPr="00774766">
              <w:rPr>
                <w:rFonts w:ascii="Verdana" w:hAnsi="Verdana"/>
                <w:sz w:val="20"/>
                <w:szCs w:val="20"/>
              </w:rPr>
              <w:t>KSERKOP Sp. z o.o.</w:t>
            </w:r>
          </w:p>
          <w:p w:rsidR="00AC4283" w:rsidRPr="00774766" w:rsidRDefault="00AC4283" w:rsidP="008F0DF2">
            <w:pPr>
              <w:rPr>
                <w:rFonts w:ascii="Verdana" w:hAnsi="Verdana"/>
                <w:sz w:val="20"/>
                <w:szCs w:val="20"/>
              </w:rPr>
            </w:pPr>
            <w:r w:rsidRPr="00774766">
              <w:rPr>
                <w:rFonts w:ascii="Verdana" w:hAnsi="Verdana"/>
                <w:sz w:val="20"/>
                <w:szCs w:val="20"/>
              </w:rPr>
              <w:t xml:space="preserve">ul. Mazowiecka 60 </w:t>
            </w:r>
          </w:p>
          <w:p w:rsidR="00AC4283" w:rsidRPr="00774766" w:rsidRDefault="00AC4283" w:rsidP="008F0DF2">
            <w:pPr>
              <w:rPr>
                <w:rFonts w:ascii="Verdana" w:hAnsi="Verdana"/>
                <w:sz w:val="20"/>
                <w:szCs w:val="20"/>
              </w:rPr>
            </w:pPr>
            <w:r w:rsidRPr="00774766">
              <w:rPr>
                <w:rFonts w:ascii="Verdana" w:hAnsi="Verdana"/>
                <w:sz w:val="20"/>
                <w:szCs w:val="20"/>
              </w:rPr>
              <w:t>30-019 Kraków</w:t>
            </w:r>
          </w:p>
        </w:tc>
        <w:tc>
          <w:tcPr>
            <w:tcW w:w="4500" w:type="dxa"/>
            <w:vAlign w:val="center"/>
          </w:tcPr>
          <w:p w:rsidR="00AC4283" w:rsidRPr="00774766" w:rsidRDefault="00AC4283" w:rsidP="008F0DF2">
            <w:pPr>
              <w:jc w:val="both"/>
              <w:rPr>
                <w:rFonts w:ascii="Verdana" w:hAnsi="Verdana"/>
                <w:sz w:val="20"/>
                <w:szCs w:val="20"/>
              </w:rPr>
            </w:pPr>
            <w:r w:rsidRPr="00774766">
              <w:rPr>
                <w:rFonts w:ascii="Verdana" w:hAnsi="Verdana"/>
                <w:sz w:val="20"/>
                <w:szCs w:val="20"/>
              </w:rPr>
              <w:t>Art. 89 ust. 1 pkt 6 - Zamawiający odrzuca ofertę, jeżeli: zawiera błędy w obliczeniu ceny lub kosztu. Uzasadnienie: W związku z różnymi stawkami VAT w zakresie przedmiot zamówienia (5% VAT dla książek, 8% VAT dla czasopism), w dniu 28.09.2020 r. Zamawiający Zmienił SIWZ poprzez zmianę Formularza oferty na NOWY Formularz oferty, usuwający zapis dotyczący wskazania  wysokości i wartości podatku VAT od zaoferowanej ceny, a w jego miejsce wprowadzający zapis: "Powyższa cena zawiera właściwą stawkę podatku VAT". Wykonawca dołączył do oferty pierwotny Formularz oferty wskazując jednocześnie, iż zaoferowana cena brutto zawiera 8% podatek VAT. W związku z powyższym oferta zawiera błąd w obliczeniu ceny.</w:t>
            </w:r>
          </w:p>
        </w:tc>
      </w:tr>
      <w:tr w:rsidR="00AC4283" w:rsidRPr="00774766" w:rsidTr="008F0DF2">
        <w:tc>
          <w:tcPr>
            <w:tcW w:w="941" w:type="dxa"/>
            <w:vAlign w:val="center"/>
          </w:tcPr>
          <w:p w:rsidR="00AC4283" w:rsidRPr="00774766" w:rsidRDefault="00AC4283" w:rsidP="008F0DF2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774766">
              <w:rPr>
                <w:rFonts w:ascii="Verdana" w:hAnsi="Verdana"/>
                <w:sz w:val="20"/>
                <w:szCs w:val="20"/>
              </w:rPr>
              <w:t>3</w:t>
            </w:r>
          </w:p>
        </w:tc>
        <w:tc>
          <w:tcPr>
            <w:tcW w:w="3449" w:type="dxa"/>
            <w:vAlign w:val="center"/>
          </w:tcPr>
          <w:p w:rsidR="00AC4283" w:rsidRPr="00774766" w:rsidRDefault="00AC4283" w:rsidP="008F0DF2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774766">
              <w:rPr>
                <w:rFonts w:ascii="Verdana" w:hAnsi="Verdana"/>
                <w:sz w:val="20"/>
                <w:szCs w:val="20"/>
              </w:rPr>
              <w:t>3</w:t>
            </w:r>
          </w:p>
          <w:p w:rsidR="00AC4283" w:rsidRPr="00774766" w:rsidRDefault="00AC4283" w:rsidP="008F0DF2">
            <w:pPr>
              <w:rPr>
                <w:rFonts w:ascii="Verdana" w:hAnsi="Verdana"/>
                <w:sz w:val="20"/>
                <w:szCs w:val="20"/>
              </w:rPr>
            </w:pPr>
            <w:r w:rsidRPr="00774766">
              <w:rPr>
                <w:rFonts w:ascii="Verdana" w:hAnsi="Verdana"/>
                <w:sz w:val="20"/>
                <w:szCs w:val="20"/>
              </w:rPr>
              <w:t>volumina.pl Daniel Krzanowski</w:t>
            </w:r>
          </w:p>
          <w:p w:rsidR="00AC4283" w:rsidRPr="00774766" w:rsidRDefault="00AC4283" w:rsidP="008F0DF2">
            <w:pPr>
              <w:rPr>
                <w:rFonts w:ascii="Verdana" w:hAnsi="Verdana"/>
                <w:sz w:val="20"/>
                <w:szCs w:val="20"/>
              </w:rPr>
            </w:pPr>
            <w:r w:rsidRPr="00774766">
              <w:rPr>
                <w:rFonts w:ascii="Verdana" w:hAnsi="Verdana"/>
                <w:sz w:val="20"/>
                <w:szCs w:val="20"/>
              </w:rPr>
              <w:t>Ks. Witolda 7 /9</w:t>
            </w:r>
          </w:p>
          <w:p w:rsidR="00AC4283" w:rsidRPr="00774766" w:rsidRDefault="00AC4283" w:rsidP="008F0DF2">
            <w:pPr>
              <w:rPr>
                <w:rFonts w:ascii="Verdana" w:hAnsi="Verdana"/>
                <w:sz w:val="20"/>
                <w:szCs w:val="20"/>
              </w:rPr>
            </w:pPr>
            <w:r w:rsidRPr="00774766">
              <w:rPr>
                <w:rFonts w:ascii="Verdana" w:hAnsi="Verdana"/>
                <w:sz w:val="20"/>
                <w:szCs w:val="20"/>
              </w:rPr>
              <w:t>71-063 Szczecin</w:t>
            </w:r>
          </w:p>
        </w:tc>
        <w:tc>
          <w:tcPr>
            <w:tcW w:w="4500" w:type="dxa"/>
            <w:vAlign w:val="center"/>
          </w:tcPr>
          <w:p w:rsidR="00AC4283" w:rsidRPr="00774766" w:rsidRDefault="00AC4283" w:rsidP="008F0DF2">
            <w:pPr>
              <w:jc w:val="both"/>
              <w:rPr>
                <w:rFonts w:ascii="Verdana" w:hAnsi="Verdana"/>
                <w:sz w:val="20"/>
                <w:szCs w:val="20"/>
              </w:rPr>
            </w:pPr>
            <w:r w:rsidRPr="00774766">
              <w:rPr>
                <w:rFonts w:ascii="Verdana" w:hAnsi="Verdana"/>
                <w:sz w:val="20"/>
                <w:szCs w:val="20"/>
              </w:rPr>
              <w:t>Art.. 89 ust. 1 pkt 2 - Zamawiający odrzuca ofertę, jeżeli: jej treść nie odpowiada treści specyfikacji istotnych warunków zamówienia. Uzasadnienie: próbka, typ III - niezgodna z opisem zawartym w SIWZ, Zgodnie z pkt VI.2.6 SIWZ Zamawiający wymagał złożenia wraz z ofertą 1 egz. książki opatrzonej numerem ISSN lub ISBN, wydrukowanych w technice cyfrowej: III typ książek</w:t>
            </w:r>
          </w:p>
          <w:p w:rsidR="00AC4283" w:rsidRPr="00774766" w:rsidRDefault="00AC4283" w:rsidP="008F0DF2">
            <w:pPr>
              <w:jc w:val="both"/>
              <w:rPr>
                <w:rFonts w:ascii="Verdana" w:hAnsi="Verdana"/>
                <w:sz w:val="20"/>
                <w:szCs w:val="20"/>
              </w:rPr>
            </w:pPr>
            <w:r w:rsidRPr="00774766">
              <w:rPr>
                <w:rFonts w:ascii="Verdana" w:hAnsi="Verdana"/>
                <w:sz w:val="20"/>
                <w:szCs w:val="20"/>
              </w:rPr>
              <w:t>- format A4;</w:t>
            </w:r>
          </w:p>
          <w:p w:rsidR="00AC4283" w:rsidRPr="00774766" w:rsidRDefault="00AC4283" w:rsidP="008F0DF2">
            <w:pPr>
              <w:jc w:val="both"/>
              <w:rPr>
                <w:rFonts w:ascii="Verdana" w:hAnsi="Verdana"/>
                <w:sz w:val="20"/>
                <w:szCs w:val="20"/>
              </w:rPr>
            </w:pPr>
            <w:r w:rsidRPr="00774766">
              <w:rPr>
                <w:rFonts w:ascii="Verdana" w:hAnsi="Verdana"/>
                <w:sz w:val="20"/>
                <w:szCs w:val="20"/>
              </w:rPr>
              <w:t>- oprawa miękka klejona, 4 kolory + lakier UV położony na całej powierzchni okładki;</w:t>
            </w:r>
          </w:p>
          <w:p w:rsidR="00AC4283" w:rsidRPr="00774766" w:rsidRDefault="00AC4283" w:rsidP="008F0DF2">
            <w:pPr>
              <w:jc w:val="both"/>
              <w:rPr>
                <w:rFonts w:ascii="Verdana" w:hAnsi="Verdana"/>
                <w:sz w:val="20"/>
                <w:szCs w:val="20"/>
              </w:rPr>
            </w:pPr>
            <w:r w:rsidRPr="00774766">
              <w:rPr>
                <w:rFonts w:ascii="Verdana" w:hAnsi="Verdana"/>
                <w:sz w:val="20"/>
                <w:szCs w:val="20"/>
              </w:rPr>
              <w:t xml:space="preserve">- środek: papier kredowany, zadruk </w:t>
            </w:r>
            <w:proofErr w:type="spellStart"/>
            <w:r w:rsidRPr="00774766">
              <w:rPr>
                <w:rFonts w:ascii="Verdana" w:hAnsi="Verdana"/>
                <w:sz w:val="20"/>
                <w:szCs w:val="20"/>
              </w:rPr>
              <w:t>cz</w:t>
            </w:r>
            <w:proofErr w:type="spellEnd"/>
            <w:r w:rsidRPr="00774766">
              <w:rPr>
                <w:rFonts w:ascii="Verdana" w:hAnsi="Verdana"/>
                <w:sz w:val="20"/>
                <w:szCs w:val="20"/>
              </w:rPr>
              <w:t>-b + kolor (co najmniej 5 stron kolorowych).</w:t>
            </w:r>
          </w:p>
          <w:p w:rsidR="00AC4283" w:rsidRPr="00774766" w:rsidRDefault="00AC4283" w:rsidP="008F0DF2">
            <w:pPr>
              <w:jc w:val="both"/>
              <w:rPr>
                <w:rFonts w:ascii="Verdana" w:hAnsi="Verdana"/>
                <w:sz w:val="20"/>
                <w:szCs w:val="20"/>
              </w:rPr>
            </w:pPr>
            <w:r w:rsidRPr="00774766">
              <w:rPr>
                <w:rFonts w:ascii="Verdana" w:hAnsi="Verdana"/>
                <w:sz w:val="20"/>
                <w:szCs w:val="20"/>
              </w:rPr>
              <w:t>Wykonawca złożył wraz z ofertą próbkę III typu książek z lakierem UV położonym tylko na wybranych elementach.</w:t>
            </w:r>
          </w:p>
        </w:tc>
      </w:tr>
      <w:tr w:rsidR="00AC4283" w:rsidRPr="00774766" w:rsidTr="008F0DF2">
        <w:tc>
          <w:tcPr>
            <w:tcW w:w="941" w:type="dxa"/>
            <w:vAlign w:val="center"/>
          </w:tcPr>
          <w:p w:rsidR="00AC4283" w:rsidRPr="00774766" w:rsidRDefault="00AC4283" w:rsidP="008F0DF2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774766">
              <w:rPr>
                <w:rFonts w:ascii="Verdana" w:hAnsi="Verdana"/>
                <w:sz w:val="20"/>
                <w:szCs w:val="20"/>
              </w:rPr>
              <w:t>4</w:t>
            </w:r>
          </w:p>
        </w:tc>
        <w:tc>
          <w:tcPr>
            <w:tcW w:w="3449" w:type="dxa"/>
            <w:vAlign w:val="center"/>
          </w:tcPr>
          <w:p w:rsidR="00AC4283" w:rsidRPr="00774766" w:rsidRDefault="00AC4283" w:rsidP="008F0DF2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774766">
              <w:rPr>
                <w:rFonts w:ascii="Verdana" w:hAnsi="Verdana"/>
                <w:sz w:val="20"/>
                <w:szCs w:val="20"/>
              </w:rPr>
              <w:t>4</w:t>
            </w:r>
          </w:p>
          <w:p w:rsidR="00AC4283" w:rsidRPr="00774766" w:rsidRDefault="00AC4283" w:rsidP="008F0DF2">
            <w:pPr>
              <w:rPr>
                <w:rFonts w:ascii="Verdana" w:hAnsi="Verdana"/>
                <w:sz w:val="20"/>
                <w:szCs w:val="20"/>
              </w:rPr>
            </w:pPr>
            <w:r w:rsidRPr="00774766">
              <w:rPr>
                <w:rFonts w:ascii="Verdana" w:hAnsi="Verdana"/>
                <w:sz w:val="20"/>
                <w:szCs w:val="20"/>
              </w:rPr>
              <w:t xml:space="preserve">Drukarnia </w:t>
            </w:r>
            <w:proofErr w:type="spellStart"/>
            <w:r w:rsidRPr="00774766">
              <w:rPr>
                <w:rFonts w:ascii="Verdana" w:hAnsi="Verdana"/>
                <w:sz w:val="20"/>
                <w:szCs w:val="20"/>
              </w:rPr>
              <w:t>Eikon</w:t>
            </w:r>
            <w:proofErr w:type="spellEnd"/>
            <w:r w:rsidRPr="00774766">
              <w:rPr>
                <w:rFonts w:ascii="Verdana" w:hAnsi="Verdana"/>
                <w:sz w:val="20"/>
                <w:szCs w:val="20"/>
              </w:rPr>
              <w:t xml:space="preserve"> Plus</w:t>
            </w:r>
          </w:p>
          <w:p w:rsidR="00AC4283" w:rsidRPr="00774766" w:rsidRDefault="00AC4283" w:rsidP="008F0DF2">
            <w:pPr>
              <w:rPr>
                <w:rFonts w:ascii="Verdana" w:hAnsi="Verdana"/>
                <w:sz w:val="20"/>
                <w:szCs w:val="20"/>
              </w:rPr>
            </w:pPr>
            <w:r w:rsidRPr="00774766">
              <w:rPr>
                <w:rFonts w:ascii="Verdana" w:hAnsi="Verdana"/>
                <w:sz w:val="20"/>
                <w:szCs w:val="20"/>
              </w:rPr>
              <w:t xml:space="preserve">Wybickiego 46 </w:t>
            </w:r>
          </w:p>
          <w:p w:rsidR="00AC4283" w:rsidRPr="00774766" w:rsidRDefault="00AC4283" w:rsidP="008F0DF2">
            <w:pPr>
              <w:rPr>
                <w:rFonts w:ascii="Verdana" w:hAnsi="Verdana"/>
                <w:sz w:val="20"/>
                <w:szCs w:val="20"/>
              </w:rPr>
            </w:pPr>
            <w:r w:rsidRPr="00774766">
              <w:rPr>
                <w:rFonts w:ascii="Verdana" w:hAnsi="Verdana"/>
                <w:sz w:val="20"/>
                <w:szCs w:val="20"/>
              </w:rPr>
              <w:t>31-302 Kraków</w:t>
            </w:r>
          </w:p>
        </w:tc>
        <w:tc>
          <w:tcPr>
            <w:tcW w:w="4500" w:type="dxa"/>
            <w:vAlign w:val="center"/>
          </w:tcPr>
          <w:p w:rsidR="00AC4283" w:rsidRPr="00774766" w:rsidRDefault="00AC4283" w:rsidP="008F0DF2">
            <w:pPr>
              <w:jc w:val="both"/>
              <w:rPr>
                <w:rFonts w:ascii="Verdana" w:hAnsi="Verdana"/>
                <w:sz w:val="20"/>
                <w:szCs w:val="20"/>
              </w:rPr>
            </w:pPr>
            <w:r w:rsidRPr="00774766">
              <w:rPr>
                <w:rFonts w:ascii="Verdana" w:hAnsi="Verdana"/>
                <w:sz w:val="20"/>
                <w:szCs w:val="20"/>
              </w:rPr>
              <w:t xml:space="preserve">Art. 89 ust. 1 pkt 6 - Zamawiający odrzuca ofertę, jeżeli: zawiera błędy w obliczeniu ceny lub kosztu. Uzasadnienie: W związku z różnymi stawkami VAT w zakresie przedmiot zamówienia (5% VAT dla książek, 8% VAT dla czasopism), w dniu 28.09.2020 r. Zamawiający Zmienił SIWZ poprzez zmianę Formularza oferty na NOWY Formularz oferty, usuwający zapis dotyczący wskazania  wysokości i wartości podatku VAT od zaoferowanej </w:t>
            </w:r>
            <w:r w:rsidRPr="00774766">
              <w:rPr>
                <w:rFonts w:ascii="Verdana" w:hAnsi="Verdana"/>
                <w:sz w:val="20"/>
                <w:szCs w:val="20"/>
              </w:rPr>
              <w:lastRenderedPageBreak/>
              <w:t>ceny, a w jego miejsce wprowadzający zapis: "Powyższa cena zawiera właściwą stawkę podatku VAT". Wykonawca dołączył do oferty pierwotny Formularz oferty wskazując jednocześnie, iż zaoferowana cena brutto zawiera 5% podatek VAT. W związku z powyższym oferta zawiera błąd w obliczeniu ceny.</w:t>
            </w:r>
          </w:p>
        </w:tc>
      </w:tr>
    </w:tbl>
    <w:p w:rsidR="00171EA5" w:rsidRPr="00774766" w:rsidRDefault="00171EA5" w:rsidP="00287D99">
      <w:pPr>
        <w:jc w:val="both"/>
        <w:rPr>
          <w:rFonts w:ascii="Verdana" w:hAnsi="Verdana"/>
          <w:sz w:val="20"/>
          <w:szCs w:val="20"/>
        </w:rPr>
      </w:pPr>
    </w:p>
    <w:p w:rsidR="00287D99" w:rsidRPr="00774766" w:rsidRDefault="00287D99" w:rsidP="00287D99">
      <w:pPr>
        <w:jc w:val="both"/>
        <w:rPr>
          <w:rFonts w:ascii="Verdana" w:hAnsi="Verdana"/>
          <w:sz w:val="20"/>
          <w:szCs w:val="20"/>
        </w:rPr>
      </w:pPr>
      <w:r w:rsidRPr="00774766">
        <w:rPr>
          <w:rFonts w:ascii="Verdana" w:hAnsi="Verdana"/>
          <w:sz w:val="20"/>
          <w:szCs w:val="20"/>
        </w:rPr>
        <w:t>Jednocześnie zawiadamiamy, że wobec czynności zamawiającego, przysługuje odwołanie w terminie 5</w:t>
      </w:r>
      <w:r w:rsidR="00426E57" w:rsidRPr="00774766">
        <w:rPr>
          <w:rFonts w:ascii="Verdana" w:hAnsi="Verdana"/>
          <w:sz w:val="20"/>
          <w:szCs w:val="20"/>
        </w:rPr>
        <w:t xml:space="preserve"> dni od otrzym</w:t>
      </w:r>
      <w:r w:rsidRPr="00774766">
        <w:rPr>
          <w:rFonts w:ascii="Verdana" w:hAnsi="Verdana"/>
          <w:sz w:val="20"/>
          <w:szCs w:val="20"/>
        </w:rPr>
        <w:t>ania przesłania informacji o czynności zamawiającego stanowiącej podstawę jego wniesienia,  w formie określonej w ust.180 ustawy PZP.</w:t>
      </w:r>
    </w:p>
    <w:p w:rsidR="00287D99" w:rsidRPr="00774766" w:rsidRDefault="00287D99" w:rsidP="00287D99">
      <w:pPr>
        <w:jc w:val="both"/>
        <w:rPr>
          <w:rFonts w:ascii="Verdana" w:hAnsi="Verdana"/>
          <w:sz w:val="20"/>
          <w:szCs w:val="20"/>
        </w:rPr>
      </w:pPr>
      <w:r w:rsidRPr="00774766">
        <w:rPr>
          <w:rFonts w:ascii="Verdana" w:hAnsi="Verdana"/>
          <w:sz w:val="20"/>
          <w:szCs w:val="20"/>
        </w:rPr>
        <w:t>Wykonawca może w terminie przewidzianym do wniesienia odwołania poinformować zamawiającego o niezgodnej z przepisami ustawy czynności podjętej przez niego lub zaniechaniu czynności, do której jest on zobowiązany na podstawie ustawy, na które nie przysługuje odwołanie.</w:t>
      </w:r>
    </w:p>
    <w:p w:rsidR="00E64267" w:rsidRPr="00774766" w:rsidRDefault="00E64267" w:rsidP="00287D99">
      <w:pPr>
        <w:jc w:val="both"/>
        <w:rPr>
          <w:rFonts w:ascii="Verdana" w:hAnsi="Verdana"/>
          <w:sz w:val="20"/>
          <w:szCs w:val="20"/>
        </w:rPr>
      </w:pPr>
    </w:p>
    <w:p w:rsidR="00F43B11" w:rsidRPr="00774766" w:rsidRDefault="00AB4D2B" w:rsidP="00774766">
      <w:pPr>
        <w:jc w:val="both"/>
        <w:rPr>
          <w:rFonts w:ascii="Verdana" w:hAnsi="Verdana"/>
          <w:sz w:val="20"/>
          <w:szCs w:val="20"/>
        </w:rPr>
      </w:pPr>
      <w:r w:rsidRPr="00774766">
        <w:rPr>
          <w:rFonts w:ascii="Verdana" w:hAnsi="Verdana"/>
          <w:sz w:val="20"/>
          <w:szCs w:val="20"/>
        </w:rPr>
        <w:t xml:space="preserve">Postępowanie zostało </w:t>
      </w:r>
      <w:r w:rsidRPr="00774766">
        <w:rPr>
          <w:rFonts w:ascii="Verdana" w:hAnsi="Verdana"/>
          <w:b/>
          <w:sz w:val="20"/>
          <w:szCs w:val="20"/>
        </w:rPr>
        <w:t>unieważnione</w:t>
      </w:r>
      <w:r w:rsidRPr="00774766">
        <w:rPr>
          <w:rFonts w:ascii="Verdana" w:hAnsi="Verdana"/>
          <w:sz w:val="20"/>
          <w:szCs w:val="20"/>
        </w:rPr>
        <w:t xml:space="preserve"> na podstawie </w:t>
      </w:r>
    </w:p>
    <w:p w:rsidR="00AB4D2B" w:rsidRPr="00504F58" w:rsidRDefault="00F43B11" w:rsidP="00774766">
      <w:pPr>
        <w:jc w:val="both"/>
        <w:rPr>
          <w:rFonts w:ascii="Verdana" w:hAnsi="Verdana"/>
          <w:sz w:val="20"/>
          <w:szCs w:val="20"/>
        </w:rPr>
      </w:pPr>
      <w:r w:rsidRPr="00774766">
        <w:rPr>
          <w:rFonts w:ascii="Verdana" w:hAnsi="Verdana"/>
          <w:sz w:val="20"/>
          <w:szCs w:val="20"/>
        </w:rPr>
        <w:t xml:space="preserve">- </w:t>
      </w:r>
      <w:r w:rsidR="00AB4D2B" w:rsidRPr="00774766">
        <w:rPr>
          <w:rFonts w:ascii="Verdana" w:hAnsi="Verdana"/>
          <w:sz w:val="20"/>
          <w:szCs w:val="20"/>
        </w:rPr>
        <w:t xml:space="preserve">art. </w:t>
      </w:r>
      <w:r w:rsidRPr="00774766">
        <w:rPr>
          <w:rFonts w:ascii="Verdana" w:hAnsi="Verdana"/>
          <w:sz w:val="20"/>
          <w:szCs w:val="20"/>
        </w:rPr>
        <w:t>93</w:t>
      </w:r>
      <w:r w:rsidR="00AB4D2B" w:rsidRPr="00774766">
        <w:rPr>
          <w:rFonts w:ascii="Verdana" w:hAnsi="Verdana"/>
          <w:sz w:val="20"/>
          <w:szCs w:val="20"/>
        </w:rPr>
        <w:t xml:space="preserve"> ust. 1 pkt </w:t>
      </w:r>
      <w:r w:rsidRPr="00774766">
        <w:rPr>
          <w:rFonts w:ascii="Verdana" w:hAnsi="Verdana"/>
          <w:sz w:val="20"/>
          <w:szCs w:val="20"/>
        </w:rPr>
        <w:t>1</w:t>
      </w:r>
      <w:r w:rsidR="00AB4D2B" w:rsidRPr="00774766">
        <w:rPr>
          <w:rFonts w:ascii="Verdana" w:hAnsi="Verdana"/>
          <w:sz w:val="20"/>
          <w:szCs w:val="20"/>
        </w:rPr>
        <w:t xml:space="preserve"> ustawy</w:t>
      </w:r>
      <w:r w:rsidRPr="00774766">
        <w:rPr>
          <w:rFonts w:ascii="Verdana" w:hAnsi="Verdana"/>
          <w:sz w:val="20"/>
          <w:szCs w:val="20"/>
        </w:rPr>
        <w:t xml:space="preserve"> Prawo Zamówień Publicznych </w:t>
      </w:r>
      <w:r w:rsidR="00AB4D2B" w:rsidRPr="00774766">
        <w:rPr>
          <w:rFonts w:ascii="Verdana" w:hAnsi="Verdana"/>
          <w:sz w:val="20"/>
          <w:szCs w:val="20"/>
        </w:rPr>
        <w:t xml:space="preserve"> – </w:t>
      </w:r>
      <w:r w:rsidRPr="00774766">
        <w:rPr>
          <w:rFonts w:ascii="Verdana" w:hAnsi="Verdana"/>
          <w:sz w:val="20"/>
          <w:szCs w:val="20"/>
        </w:rPr>
        <w:t>nie złożono żadnej oferty niepodlegającej odrzuceniu</w:t>
      </w:r>
      <w:r w:rsidR="00C445BC" w:rsidRPr="00774766">
        <w:rPr>
          <w:rFonts w:ascii="Verdana" w:hAnsi="Verdana"/>
          <w:sz w:val="20"/>
          <w:szCs w:val="20"/>
        </w:rPr>
        <w:t>.</w:t>
      </w:r>
    </w:p>
    <w:p w:rsidR="00F43B11" w:rsidRPr="00504F58" w:rsidRDefault="00F43B11" w:rsidP="00F43B11">
      <w:pPr>
        <w:rPr>
          <w:rFonts w:ascii="Verdana" w:hAnsi="Verdana"/>
          <w:sz w:val="20"/>
          <w:szCs w:val="20"/>
        </w:rPr>
      </w:pPr>
    </w:p>
    <w:p w:rsidR="00283F81" w:rsidRPr="00504F58" w:rsidRDefault="00283F81" w:rsidP="00AF7ADD">
      <w:pPr>
        <w:pStyle w:val="Zwykytekst"/>
        <w:rPr>
          <w:rFonts w:ascii="Verdana" w:hAnsi="Verdana"/>
        </w:rPr>
      </w:pPr>
    </w:p>
    <w:sectPr w:rsidR="00283F81" w:rsidRPr="00504F58" w:rsidSect="00DE346C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2835" w:right="1134" w:bottom="1701" w:left="2268" w:header="527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E57C4" w:rsidRDefault="00CE57C4">
      <w:r>
        <w:separator/>
      </w:r>
    </w:p>
  </w:endnote>
  <w:endnote w:type="continuationSeparator" w:id="0">
    <w:p w:rsidR="00CE57C4" w:rsidRDefault="00CE57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C4283" w:rsidRDefault="00AC428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C4283" w:rsidRDefault="00AC4283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E346C" w:rsidRDefault="00DE346C" w:rsidP="00DE346C">
    <w:pPr>
      <w:pStyle w:val="Stopka"/>
      <w:ind w:firstLine="1080"/>
      <w:rPr>
        <w:rFonts w:ascii="Verdana" w:hAnsi="Verdana" w:cs="Arial"/>
        <w:b/>
        <w:sz w:val="14"/>
        <w:szCs w:val="14"/>
      </w:rPr>
    </w:pPr>
    <w:r w:rsidRPr="00633BD9">
      <w:rPr>
        <w:rFonts w:ascii="Verdana" w:hAnsi="Verdana" w:cs="Arial"/>
        <w:b/>
        <w:sz w:val="14"/>
        <w:szCs w:val="14"/>
      </w:rPr>
      <w:t xml:space="preserve">Akademia Górniczo–Hutnicza | </w:t>
    </w:r>
    <w:r w:rsidR="00A50E86">
      <w:rPr>
        <w:rFonts w:ascii="Verdana" w:hAnsi="Verdana" w:cs="Arial"/>
        <w:b/>
        <w:sz w:val="14"/>
        <w:szCs w:val="14"/>
      </w:rPr>
      <w:t xml:space="preserve">Pion </w:t>
    </w:r>
    <w:r>
      <w:rPr>
        <w:rFonts w:ascii="Verdana" w:hAnsi="Verdana" w:cs="Arial"/>
        <w:b/>
        <w:sz w:val="14"/>
        <w:szCs w:val="14"/>
      </w:rPr>
      <w:t>Kanclerz</w:t>
    </w:r>
    <w:r w:rsidR="00A50E86">
      <w:rPr>
        <w:rFonts w:ascii="Verdana" w:hAnsi="Verdana" w:cs="Arial"/>
        <w:b/>
        <w:sz w:val="14"/>
        <w:szCs w:val="14"/>
      </w:rPr>
      <w:t>a</w:t>
    </w:r>
    <w:r>
      <w:rPr>
        <w:rFonts w:ascii="Verdana" w:hAnsi="Verdana" w:cs="Arial"/>
        <w:b/>
        <w:sz w:val="14"/>
        <w:szCs w:val="14"/>
      </w:rPr>
      <w:t xml:space="preserve">, </w:t>
    </w:r>
    <w:r w:rsidRPr="00633BD9">
      <w:rPr>
        <w:rFonts w:ascii="Verdana" w:hAnsi="Verdana" w:cs="Arial"/>
        <w:b/>
        <w:sz w:val="14"/>
        <w:szCs w:val="14"/>
      </w:rPr>
      <w:t xml:space="preserve">Dział Zamówień </w:t>
    </w:r>
    <w:r>
      <w:rPr>
        <w:rFonts w:ascii="Verdana" w:hAnsi="Verdana" w:cs="Arial"/>
        <w:b/>
        <w:sz w:val="14"/>
        <w:szCs w:val="14"/>
      </w:rPr>
      <w:t>Publicznych</w:t>
    </w:r>
  </w:p>
  <w:p w:rsidR="00DE346C" w:rsidRDefault="00DE346C" w:rsidP="00DE346C">
    <w:pPr>
      <w:pStyle w:val="Stopka"/>
      <w:ind w:firstLine="1080"/>
      <w:rPr>
        <w:rFonts w:ascii="Verdana" w:hAnsi="Verdana" w:cs="Arial"/>
        <w:sz w:val="14"/>
        <w:szCs w:val="14"/>
      </w:rPr>
    </w:pPr>
  </w:p>
  <w:p w:rsidR="00DE346C" w:rsidRPr="00633BD9" w:rsidRDefault="00DE346C" w:rsidP="00DE346C">
    <w:pPr>
      <w:pStyle w:val="Stopka"/>
      <w:ind w:firstLine="1080"/>
      <w:rPr>
        <w:rFonts w:ascii="Verdana" w:hAnsi="Verdana" w:cs="Arial"/>
        <w:sz w:val="14"/>
        <w:szCs w:val="14"/>
        <w:lang w:val="de-DE"/>
      </w:rPr>
    </w:pPr>
    <w:r w:rsidRPr="00633BD9">
      <w:rPr>
        <w:rFonts w:ascii="Verdana" w:hAnsi="Verdana" w:cs="Arial"/>
        <w:sz w:val="14"/>
        <w:szCs w:val="14"/>
      </w:rPr>
      <w:t xml:space="preserve">al. A. Mickiewicza 30, 30–059 Kraków, tel. </w:t>
    </w:r>
    <w:r w:rsidRPr="00633BD9">
      <w:rPr>
        <w:rFonts w:ascii="Verdana" w:hAnsi="Verdana" w:cs="Arial"/>
        <w:sz w:val="14"/>
        <w:szCs w:val="14"/>
        <w:lang w:val="de-DE"/>
      </w:rPr>
      <w:t>+48 12 617 35 95, fax +48 12 617 35 95</w:t>
    </w:r>
  </w:p>
  <w:p w:rsidR="00DE346C" w:rsidRPr="00633BD9" w:rsidRDefault="00DE346C" w:rsidP="00DE346C">
    <w:pPr>
      <w:pStyle w:val="Stopka"/>
      <w:ind w:firstLine="1080"/>
      <w:rPr>
        <w:rFonts w:ascii="Verdana" w:hAnsi="Verdana"/>
        <w:sz w:val="14"/>
        <w:szCs w:val="14"/>
        <w:lang w:val="de-DE"/>
      </w:rPr>
    </w:pPr>
    <w:r w:rsidRPr="00633BD9">
      <w:rPr>
        <w:rFonts w:ascii="Verdana" w:hAnsi="Verdana"/>
        <w:sz w:val="14"/>
        <w:szCs w:val="14"/>
        <w:lang w:val="de-DE"/>
      </w:rPr>
      <w:t xml:space="preserve">e–mail: dzp@agh.edu.pl, www.dzp.agh.edu.pl </w:t>
    </w:r>
  </w:p>
  <w:p w:rsidR="00DE346C" w:rsidRPr="00633BD9" w:rsidRDefault="00DE346C" w:rsidP="00DE346C">
    <w:pPr>
      <w:pStyle w:val="Stopka"/>
      <w:ind w:firstLine="1080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Nr rachunku PEKAO S.A. 96 1240 4722 1111 0000 4858 2922</w:t>
    </w:r>
  </w:p>
  <w:p w:rsidR="00DE346C" w:rsidRPr="00633BD9" w:rsidRDefault="00DE346C" w:rsidP="00DE346C">
    <w:pPr>
      <w:pStyle w:val="Stopka"/>
      <w:ind w:firstLine="1080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REGON 00</w:t>
    </w:r>
    <w:r w:rsidR="00A50E86">
      <w:rPr>
        <w:rFonts w:ascii="Verdana" w:hAnsi="Verdana"/>
        <w:sz w:val="14"/>
        <w:szCs w:val="14"/>
      </w:rPr>
      <w:t>0</w:t>
    </w:r>
    <w:r w:rsidRPr="00633BD9">
      <w:rPr>
        <w:rFonts w:ascii="Verdana" w:hAnsi="Verdana"/>
        <w:sz w:val="14"/>
        <w:szCs w:val="14"/>
      </w:rPr>
      <w:t>001577, NIP 6750001923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E57C4" w:rsidRDefault="00CE57C4">
      <w:r>
        <w:separator/>
      </w:r>
    </w:p>
  </w:footnote>
  <w:footnote w:type="continuationSeparator" w:id="0">
    <w:p w:rsidR="00CE57C4" w:rsidRDefault="00CE57C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C4283" w:rsidRDefault="00AC428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E346C" w:rsidRDefault="00DE346C" w:rsidP="00497214">
    <w:pPr>
      <w:pStyle w:val="Nagwek"/>
      <w:tabs>
        <w:tab w:val="right" w:pos="7371"/>
      </w:tabs>
      <w:ind w:hanging="1560"/>
      <w:rPr>
        <w:rFonts w:ascii="Verdana" w:hAnsi="Verdana"/>
        <w:sz w:val="16"/>
        <w:szCs w:val="16"/>
      </w:rPr>
    </w:pPr>
    <w:r>
      <w:t xml:space="preserve">                  </w:t>
    </w:r>
    <w:r w:rsidR="00774766"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1.25pt;height:80.25pt">
          <v:imagedata r:id="rId1" o:title="logo agh oryginal"/>
        </v:shape>
      </w:pict>
    </w:r>
  </w:p>
  <w:p w:rsidR="00DE346C" w:rsidRDefault="00DE346C" w:rsidP="00497214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E346C" w:rsidRDefault="00DE346C" w:rsidP="00497214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E346C" w:rsidRDefault="00DE346C" w:rsidP="00497214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E346C" w:rsidRDefault="00DE346C" w:rsidP="00497214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E346C" w:rsidRDefault="00DE346C" w:rsidP="00497214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E346C" w:rsidRDefault="00DE346C" w:rsidP="00DE346C">
    <w:pPr>
      <w:pStyle w:val="Nagwek"/>
      <w:tabs>
        <w:tab w:val="right" w:pos="7371"/>
      </w:tabs>
      <w:ind w:hanging="1456"/>
      <w:rPr>
        <w:rFonts w:ascii="Verdana" w:hAnsi="Verdana"/>
        <w:noProof/>
        <w:sz w:val="26"/>
        <w:szCs w:val="26"/>
      </w:rPr>
    </w:pPr>
    <w:r>
      <w:rPr>
        <w:rFonts w:ascii="Verdana" w:hAnsi="Verdana"/>
        <w:noProof/>
        <w:sz w:val="26"/>
        <w:szCs w:val="26"/>
      </w:rPr>
      <w:t xml:space="preserve">           </w:t>
    </w:r>
    <w:r w:rsidR="00774766">
      <w:rPr>
        <w:rFonts w:ascii="Verdana" w:hAnsi="Verdana"/>
        <w:noProof/>
        <w:sz w:val="26"/>
        <w:szCs w:val="26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6" type="#_x0000_t75" style="width:209.25pt;height:107.25pt;visibility:visible">
          <v:imagedata r:id="rId1" o:title="logo agh firmówka"/>
        </v:shape>
      </w:pict>
    </w:r>
  </w:p>
  <w:p w:rsidR="00DE346C" w:rsidRDefault="00DE346C" w:rsidP="00DE346C">
    <w:pPr>
      <w:pStyle w:val="Nagwek"/>
      <w:tabs>
        <w:tab w:val="right" w:pos="7371"/>
      </w:tabs>
      <w:ind w:hanging="1560"/>
      <w:rPr>
        <w:rFonts w:ascii="Verdana" w:hAnsi="Verdana"/>
        <w:noProof/>
        <w:sz w:val="26"/>
        <w:szCs w:val="26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 xml:space="preserve">           </w:t>
    </w:r>
    <w:r w:rsidR="00A50E86">
      <w:rPr>
        <w:rFonts w:ascii="Verdana" w:hAnsi="Verdana"/>
        <w:sz w:val="26"/>
        <w:szCs w:val="26"/>
      </w:rPr>
      <w:t xml:space="preserve">Pion </w:t>
    </w:r>
    <w:r>
      <w:rPr>
        <w:rFonts w:ascii="Verdana" w:hAnsi="Verdana"/>
        <w:sz w:val="26"/>
        <w:szCs w:val="26"/>
      </w:rPr>
      <w:t>Kanclerz</w:t>
    </w:r>
    <w:r w:rsidR="00A50E86">
      <w:rPr>
        <w:rFonts w:ascii="Verdana" w:hAnsi="Verdana"/>
        <w:sz w:val="26"/>
        <w:szCs w:val="26"/>
      </w:rPr>
      <w:t>a</w:t>
    </w: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16"/>
        <w:szCs w:val="16"/>
      </w:rPr>
    </w:pPr>
    <w:r>
      <w:rPr>
        <w:rFonts w:ascii="Verdana" w:hAnsi="Verdana"/>
        <w:sz w:val="26"/>
        <w:szCs w:val="26"/>
      </w:rPr>
      <w:t xml:space="preserve">           Dział Zamówień Publicznych </w:t>
    </w: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Pr="001E5708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DE346C" w:rsidRPr="001E5708" w:rsidRDefault="00DE346C" w:rsidP="00DE346C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DE346C" w:rsidRPr="001001FE" w:rsidRDefault="00DE346C" w:rsidP="00DE346C">
    <w:pPr>
      <w:pStyle w:val="Nagwek"/>
      <w:rPr>
        <w:sz w:val="16"/>
        <w:szCs w:val="16"/>
      </w:rPr>
    </w:pPr>
  </w:p>
  <w:p w:rsidR="00DE346C" w:rsidRDefault="00DE346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425"/>
  <w:noPunctuationKerning/>
  <w:characterSpacingControl w:val="doNotCompress"/>
  <w:hdrShapeDefaults>
    <o:shapedefaults v:ext="edit" spidmax="4099"/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E57C4"/>
    <w:rsid w:val="00084559"/>
    <w:rsid w:val="00093F4D"/>
    <w:rsid w:val="000D1E93"/>
    <w:rsid w:val="00171EA5"/>
    <w:rsid w:val="001A3F50"/>
    <w:rsid w:val="001A4D40"/>
    <w:rsid w:val="001C2777"/>
    <w:rsid w:val="001C2ABE"/>
    <w:rsid w:val="001E4FB5"/>
    <w:rsid w:val="00257E7D"/>
    <w:rsid w:val="00283CA5"/>
    <w:rsid w:val="00283F81"/>
    <w:rsid w:val="00287D99"/>
    <w:rsid w:val="00385EC7"/>
    <w:rsid w:val="003A03CE"/>
    <w:rsid w:val="003A0F3E"/>
    <w:rsid w:val="003B21BB"/>
    <w:rsid w:val="003D1470"/>
    <w:rsid w:val="00405488"/>
    <w:rsid w:val="0041645A"/>
    <w:rsid w:val="00426756"/>
    <w:rsid w:val="00426E57"/>
    <w:rsid w:val="004571AB"/>
    <w:rsid w:val="00474339"/>
    <w:rsid w:val="00497214"/>
    <w:rsid w:val="004C14BA"/>
    <w:rsid w:val="004E0F63"/>
    <w:rsid w:val="00504F58"/>
    <w:rsid w:val="005156B8"/>
    <w:rsid w:val="005236A7"/>
    <w:rsid w:val="00545F60"/>
    <w:rsid w:val="00574420"/>
    <w:rsid w:val="00583DFA"/>
    <w:rsid w:val="005903F7"/>
    <w:rsid w:val="005A2AD3"/>
    <w:rsid w:val="00615FD8"/>
    <w:rsid w:val="00641D4C"/>
    <w:rsid w:val="006A7947"/>
    <w:rsid w:val="006B25CF"/>
    <w:rsid w:val="00707D3D"/>
    <w:rsid w:val="007716D7"/>
    <w:rsid w:val="00774766"/>
    <w:rsid w:val="00793A7A"/>
    <w:rsid w:val="00814570"/>
    <w:rsid w:val="008229D2"/>
    <w:rsid w:val="00827DD2"/>
    <w:rsid w:val="0084275E"/>
    <w:rsid w:val="00877AD8"/>
    <w:rsid w:val="0088651C"/>
    <w:rsid w:val="008A758F"/>
    <w:rsid w:val="008C12C8"/>
    <w:rsid w:val="00916FDF"/>
    <w:rsid w:val="00917034"/>
    <w:rsid w:val="00922D5C"/>
    <w:rsid w:val="00930C83"/>
    <w:rsid w:val="00946669"/>
    <w:rsid w:val="00953534"/>
    <w:rsid w:val="009537F5"/>
    <w:rsid w:val="0096168B"/>
    <w:rsid w:val="0096560F"/>
    <w:rsid w:val="0097168F"/>
    <w:rsid w:val="0098353F"/>
    <w:rsid w:val="009C4541"/>
    <w:rsid w:val="009D0F3E"/>
    <w:rsid w:val="00A24560"/>
    <w:rsid w:val="00A50E86"/>
    <w:rsid w:val="00AA11A0"/>
    <w:rsid w:val="00AB4D2B"/>
    <w:rsid w:val="00AC4283"/>
    <w:rsid w:val="00AC468A"/>
    <w:rsid w:val="00AC511C"/>
    <w:rsid w:val="00AE5A8A"/>
    <w:rsid w:val="00AF1DE6"/>
    <w:rsid w:val="00AF7ADD"/>
    <w:rsid w:val="00B0352C"/>
    <w:rsid w:val="00B33F5D"/>
    <w:rsid w:val="00B857C9"/>
    <w:rsid w:val="00B95315"/>
    <w:rsid w:val="00BA7CF7"/>
    <w:rsid w:val="00BE0315"/>
    <w:rsid w:val="00BE1CDF"/>
    <w:rsid w:val="00C026BB"/>
    <w:rsid w:val="00C36908"/>
    <w:rsid w:val="00C445BC"/>
    <w:rsid w:val="00C90C1E"/>
    <w:rsid w:val="00CE57C4"/>
    <w:rsid w:val="00D02418"/>
    <w:rsid w:val="00D558E3"/>
    <w:rsid w:val="00D8687A"/>
    <w:rsid w:val="00DE346C"/>
    <w:rsid w:val="00DF35B9"/>
    <w:rsid w:val="00E22A2F"/>
    <w:rsid w:val="00E25FF3"/>
    <w:rsid w:val="00E35269"/>
    <w:rsid w:val="00E64267"/>
    <w:rsid w:val="00E671A8"/>
    <w:rsid w:val="00E74F96"/>
    <w:rsid w:val="00F15776"/>
    <w:rsid w:val="00F40569"/>
    <w:rsid w:val="00F43B11"/>
    <w:rsid w:val="00FA25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9"/>
    <o:shapelayout v:ext="edit">
      <o:idmap v:ext="edit" data="1"/>
    </o:shapelayout>
  </w:shapeDefaults>
  <w:decimalSymbol w:val=","/>
  <w:listSeparator w:val=";"/>
  <w14:docId w14:val="5F257DB4"/>
  <w15:chartTrackingRefBased/>
  <w15:docId w15:val="{194FE0A6-FBEB-48A7-911B-349419D1C6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AB4D2B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AF7ADD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AB4D2B"/>
    <w:pPr>
      <w:tabs>
        <w:tab w:val="center" w:pos="4536"/>
        <w:tab w:val="right" w:pos="9072"/>
      </w:tabs>
    </w:pPr>
  </w:style>
  <w:style w:type="character" w:styleId="Hipercze">
    <w:name w:val="Hyperlink"/>
    <w:rsid w:val="00AB4D2B"/>
    <w:rPr>
      <w:color w:val="0000FF"/>
      <w:u w:val="single"/>
    </w:rPr>
  </w:style>
  <w:style w:type="paragraph" w:styleId="Tekstdymka">
    <w:name w:val="Balloon Text"/>
    <w:basedOn w:val="Normalny"/>
    <w:semiHidden/>
    <w:rsid w:val="00084559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E671A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opka">
    <w:name w:val="footer"/>
    <w:basedOn w:val="Normalny"/>
    <w:rsid w:val="00497214"/>
    <w:pPr>
      <w:tabs>
        <w:tab w:val="center" w:pos="4536"/>
        <w:tab w:val="right" w:pos="9072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652</Words>
  <Characters>3896</Characters>
  <Application>Microsoft Office Word</Application>
  <DocSecurity>0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Znak sprawy: @#sygnatura</vt:lpstr>
    </vt:vector>
  </TitlesOfParts>
  <Company>AGH</Company>
  <LinksUpToDate>false</LinksUpToDate>
  <CharactersWithSpaces>4539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Znak sprawy: @#sygnatura</dc:title>
  <dc:subject/>
  <dc:creator>Michał Długoń</dc:creator>
  <cp:keywords/>
  <dc:description/>
  <cp:lastModifiedBy>Michał Długoń</cp:lastModifiedBy>
  <cp:revision>2</cp:revision>
  <cp:lastPrinted>2020-10-16T11:31:00Z</cp:lastPrinted>
  <dcterms:created xsi:type="dcterms:W3CDTF">2020-10-16T11:31:00Z</dcterms:created>
  <dcterms:modified xsi:type="dcterms:W3CDTF">2020-10-16T11:31:00Z</dcterms:modified>
</cp:coreProperties>
</file>