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E81C09" w:rsidRDefault="00C348AF" w:rsidP="008413C3">
      <w:pPr>
        <w:jc w:val="right"/>
        <w:rPr>
          <w:sz w:val="22"/>
          <w:szCs w:val="22"/>
        </w:rPr>
      </w:pPr>
      <w:r w:rsidRPr="00E81C09">
        <w:rPr>
          <w:sz w:val="22"/>
          <w:szCs w:val="22"/>
        </w:rPr>
        <w:t>Częstochowa</w:t>
      </w:r>
      <w:r w:rsidR="006A5DF1" w:rsidRPr="00E81C09">
        <w:rPr>
          <w:sz w:val="22"/>
          <w:szCs w:val="22"/>
        </w:rPr>
        <w:t xml:space="preserve"> dnia: </w:t>
      </w:r>
      <w:r w:rsidRPr="00E81C09">
        <w:rPr>
          <w:sz w:val="22"/>
          <w:szCs w:val="22"/>
        </w:rPr>
        <w:t>2020-10-15</w:t>
      </w:r>
    </w:p>
    <w:p w:rsidR="006A5DF1" w:rsidRPr="00E81C09" w:rsidRDefault="00C348AF" w:rsidP="008413C3">
      <w:pPr>
        <w:rPr>
          <w:b/>
          <w:bCs/>
          <w:sz w:val="22"/>
          <w:szCs w:val="22"/>
        </w:rPr>
      </w:pPr>
      <w:r w:rsidRPr="00E81C09">
        <w:rPr>
          <w:b/>
          <w:bCs/>
          <w:sz w:val="22"/>
          <w:szCs w:val="22"/>
        </w:rPr>
        <w:t>Politechnika Częstochowska</w:t>
      </w:r>
    </w:p>
    <w:p w:rsidR="006A5DF1" w:rsidRPr="00E81C09" w:rsidRDefault="00C348AF" w:rsidP="008413C3">
      <w:pPr>
        <w:rPr>
          <w:sz w:val="22"/>
          <w:szCs w:val="22"/>
        </w:rPr>
      </w:pPr>
      <w:r w:rsidRPr="00E81C09">
        <w:rPr>
          <w:sz w:val="22"/>
          <w:szCs w:val="22"/>
        </w:rPr>
        <w:t>Dąbrowskiego</w:t>
      </w:r>
      <w:r w:rsidR="006A5DF1" w:rsidRPr="00E81C09">
        <w:rPr>
          <w:sz w:val="22"/>
          <w:szCs w:val="22"/>
        </w:rPr>
        <w:t xml:space="preserve"> </w:t>
      </w:r>
      <w:r w:rsidRPr="00E81C09">
        <w:rPr>
          <w:sz w:val="22"/>
          <w:szCs w:val="22"/>
        </w:rPr>
        <w:t>69</w:t>
      </w:r>
    </w:p>
    <w:p w:rsidR="006A5DF1" w:rsidRPr="00E81C09" w:rsidRDefault="00C348AF" w:rsidP="008413C3">
      <w:pPr>
        <w:rPr>
          <w:sz w:val="22"/>
          <w:szCs w:val="22"/>
        </w:rPr>
      </w:pPr>
      <w:r w:rsidRPr="00E81C09">
        <w:rPr>
          <w:sz w:val="22"/>
          <w:szCs w:val="22"/>
        </w:rPr>
        <w:t>42-201</w:t>
      </w:r>
      <w:r w:rsidR="006A5DF1" w:rsidRPr="00E81C09">
        <w:rPr>
          <w:sz w:val="22"/>
          <w:szCs w:val="22"/>
        </w:rPr>
        <w:t xml:space="preserve"> </w:t>
      </w:r>
      <w:r w:rsidRPr="00E81C09">
        <w:rPr>
          <w:sz w:val="22"/>
          <w:szCs w:val="22"/>
        </w:rPr>
        <w:t>Częstochowa</w:t>
      </w:r>
    </w:p>
    <w:p w:rsidR="006A5DF1" w:rsidRPr="00E81C09" w:rsidRDefault="006A5DF1" w:rsidP="008413C3">
      <w:pPr>
        <w:pStyle w:val="Nagwek"/>
        <w:tabs>
          <w:tab w:val="clear" w:pos="4536"/>
        </w:tabs>
        <w:rPr>
          <w:sz w:val="22"/>
          <w:szCs w:val="22"/>
        </w:rPr>
      </w:pPr>
      <w:r w:rsidRPr="00E81C09">
        <w:rPr>
          <w:sz w:val="22"/>
          <w:szCs w:val="22"/>
        </w:rPr>
        <w:t>Pismo:</w:t>
      </w:r>
      <w:r w:rsidRPr="00E81C09">
        <w:rPr>
          <w:b/>
          <w:bCs/>
          <w:sz w:val="22"/>
          <w:szCs w:val="22"/>
        </w:rPr>
        <w:t xml:space="preserve"> </w:t>
      </w:r>
      <w:r w:rsidR="008413C3" w:rsidRPr="00E81C09">
        <w:rPr>
          <w:bCs/>
          <w:sz w:val="22"/>
          <w:szCs w:val="22"/>
        </w:rPr>
        <w:t xml:space="preserve">RK </w:t>
      </w:r>
      <w:r w:rsidR="00615C7C">
        <w:rPr>
          <w:bCs/>
          <w:sz w:val="22"/>
          <w:szCs w:val="22"/>
        </w:rPr>
        <w:t>–</w:t>
      </w:r>
      <w:r w:rsidR="008413C3" w:rsidRPr="00E81C09">
        <w:rPr>
          <w:bCs/>
          <w:sz w:val="22"/>
          <w:szCs w:val="22"/>
        </w:rPr>
        <w:t xml:space="preserve"> </w:t>
      </w:r>
      <w:r w:rsidR="00615C7C">
        <w:rPr>
          <w:bCs/>
          <w:sz w:val="22"/>
          <w:szCs w:val="22"/>
        </w:rPr>
        <w:t>850/20</w:t>
      </w:r>
      <w:r w:rsidRPr="00E81C09">
        <w:rPr>
          <w:sz w:val="22"/>
          <w:szCs w:val="22"/>
        </w:rPr>
        <w:tab/>
        <w:t xml:space="preserve"> </w:t>
      </w:r>
    </w:p>
    <w:p w:rsidR="006A5DF1" w:rsidRPr="00E81C09" w:rsidRDefault="006A5DF1" w:rsidP="008413C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E81C09" w:rsidRDefault="006A5DF1" w:rsidP="008413C3">
      <w:pPr>
        <w:tabs>
          <w:tab w:val="left" w:pos="708"/>
          <w:tab w:val="center" w:pos="4536"/>
          <w:tab w:val="right" w:pos="9072"/>
        </w:tabs>
        <w:ind w:left="5245"/>
        <w:rPr>
          <w:b/>
          <w:sz w:val="22"/>
          <w:szCs w:val="22"/>
        </w:rPr>
      </w:pPr>
      <w:r w:rsidRPr="00E81C09">
        <w:rPr>
          <w:b/>
          <w:sz w:val="22"/>
          <w:szCs w:val="22"/>
        </w:rPr>
        <w:t>WYKONAWCY</w:t>
      </w:r>
    </w:p>
    <w:p w:rsidR="006A5DF1" w:rsidRPr="00E81C09" w:rsidRDefault="006A5DF1" w:rsidP="008413C3">
      <w:pPr>
        <w:tabs>
          <w:tab w:val="left" w:pos="708"/>
          <w:tab w:val="center" w:pos="4536"/>
          <w:tab w:val="right" w:pos="9072"/>
        </w:tabs>
        <w:ind w:left="5245"/>
        <w:rPr>
          <w:sz w:val="22"/>
          <w:szCs w:val="22"/>
        </w:rPr>
      </w:pPr>
      <w:r w:rsidRPr="00E81C09">
        <w:rPr>
          <w:sz w:val="22"/>
          <w:szCs w:val="22"/>
        </w:rPr>
        <w:t>ubiegający się o zamówienie publiczne</w:t>
      </w:r>
    </w:p>
    <w:p w:rsidR="006D4AB3" w:rsidRPr="00E81C09" w:rsidRDefault="006D4AB3" w:rsidP="008413C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E81C09" w:rsidRDefault="006D4AB3" w:rsidP="008413C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6D4AB3" w:rsidRPr="00E81C09" w:rsidRDefault="006D4AB3" w:rsidP="008413C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E81C09" w:rsidRDefault="00E21B49" w:rsidP="008413C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E81C09">
        <w:rPr>
          <w:rFonts w:ascii="Times New Roman" w:hAnsi="Times New Roman"/>
          <w:sz w:val="22"/>
          <w:szCs w:val="22"/>
        </w:rPr>
        <w:t>WYJAŚNIENI</w:t>
      </w:r>
      <w:r w:rsidR="00520165" w:rsidRPr="00E81C09">
        <w:rPr>
          <w:rFonts w:ascii="Times New Roman" w:hAnsi="Times New Roman"/>
          <w:sz w:val="22"/>
          <w:szCs w:val="22"/>
        </w:rPr>
        <w:t>A</w:t>
      </w:r>
      <w:r w:rsidR="00632C3C" w:rsidRPr="00E81C09">
        <w:rPr>
          <w:rFonts w:ascii="Times New Roman" w:hAnsi="Times New Roman"/>
          <w:sz w:val="22"/>
          <w:szCs w:val="22"/>
        </w:rPr>
        <w:t xml:space="preserve"> TREŚCI</w:t>
      </w:r>
    </w:p>
    <w:p w:rsidR="00BE7BFD" w:rsidRPr="00E81C09" w:rsidRDefault="00632C3C" w:rsidP="008413C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E81C09">
        <w:rPr>
          <w:rFonts w:ascii="Times New Roman" w:hAnsi="Times New Roman"/>
          <w:sz w:val="22"/>
          <w:szCs w:val="22"/>
        </w:rPr>
        <w:t>SPECYFIKACJI ISTOTNYCH WARUNKÓW ZAMÓWIENIA</w:t>
      </w:r>
      <w:r w:rsidR="008413C3" w:rsidRPr="00E81C09">
        <w:rPr>
          <w:rFonts w:ascii="Times New Roman" w:hAnsi="Times New Roman"/>
          <w:sz w:val="22"/>
          <w:szCs w:val="22"/>
        </w:rPr>
        <w:t xml:space="preserve"> ORAZ ZMIANA SIWZ</w:t>
      </w:r>
    </w:p>
    <w:p w:rsidR="008413C3" w:rsidRPr="00E81C09" w:rsidRDefault="008413C3" w:rsidP="008413C3">
      <w:pPr>
        <w:rPr>
          <w:sz w:val="22"/>
          <w:szCs w:val="22"/>
        </w:rPr>
      </w:pPr>
    </w:p>
    <w:p w:rsidR="006D4AB3" w:rsidRPr="00E81C09" w:rsidRDefault="00632C3C" w:rsidP="008413C3">
      <w:pPr>
        <w:jc w:val="both"/>
        <w:rPr>
          <w:sz w:val="22"/>
          <w:szCs w:val="22"/>
        </w:rPr>
      </w:pPr>
      <w:r w:rsidRPr="00E81C09">
        <w:rPr>
          <w:sz w:val="22"/>
          <w:szCs w:val="22"/>
        </w:rPr>
        <w:t xml:space="preserve">Dotyczy: </w:t>
      </w:r>
      <w:r w:rsidR="006A5DF1" w:rsidRPr="00E81C09">
        <w:rPr>
          <w:sz w:val="22"/>
          <w:szCs w:val="22"/>
        </w:rPr>
        <w:t>p</w:t>
      </w:r>
      <w:r w:rsidRPr="00E81C09">
        <w:rPr>
          <w:sz w:val="22"/>
          <w:szCs w:val="22"/>
        </w:rPr>
        <w:t>ostępowani</w:t>
      </w:r>
      <w:r w:rsidR="006A5DF1" w:rsidRPr="00E81C09">
        <w:rPr>
          <w:sz w:val="22"/>
          <w:szCs w:val="22"/>
        </w:rPr>
        <w:t>a</w:t>
      </w:r>
      <w:r w:rsidRPr="00E81C09">
        <w:rPr>
          <w:sz w:val="22"/>
          <w:szCs w:val="22"/>
        </w:rPr>
        <w:t xml:space="preserve"> o udzielenie zamówienia publicznego, prowadzone</w:t>
      </w:r>
      <w:r w:rsidR="006A5DF1" w:rsidRPr="00E81C09">
        <w:rPr>
          <w:sz w:val="22"/>
          <w:szCs w:val="22"/>
        </w:rPr>
        <w:t>go</w:t>
      </w:r>
      <w:r w:rsidRPr="00E81C09">
        <w:rPr>
          <w:sz w:val="22"/>
          <w:szCs w:val="22"/>
        </w:rPr>
        <w:t xml:space="preserve"> w trybie </w:t>
      </w:r>
      <w:r w:rsidR="00C348AF" w:rsidRPr="00E81C09">
        <w:rPr>
          <w:sz w:val="22"/>
          <w:szCs w:val="22"/>
        </w:rPr>
        <w:t>przetarg nieograniczony</w:t>
      </w:r>
      <w:r w:rsidRPr="00E81C09">
        <w:rPr>
          <w:b/>
          <w:sz w:val="22"/>
          <w:szCs w:val="22"/>
        </w:rPr>
        <w:t xml:space="preserve"> </w:t>
      </w:r>
      <w:r w:rsidRPr="00E81C09">
        <w:rPr>
          <w:bCs/>
          <w:sz w:val="22"/>
          <w:szCs w:val="22"/>
        </w:rPr>
        <w:t>na</w:t>
      </w:r>
      <w:r w:rsidRPr="00E81C09">
        <w:rPr>
          <w:b/>
          <w:sz w:val="22"/>
          <w:szCs w:val="22"/>
        </w:rPr>
        <w:t xml:space="preserve"> </w:t>
      </w:r>
      <w:r w:rsidR="00E72428" w:rsidRPr="00E81C09">
        <w:rPr>
          <w:bCs/>
          <w:sz w:val="22"/>
          <w:szCs w:val="22"/>
        </w:rPr>
        <w:t>”</w:t>
      </w:r>
      <w:r w:rsidR="00C348AF" w:rsidRPr="00E81C09">
        <w:rPr>
          <w:b/>
          <w:bCs/>
          <w:sz w:val="22"/>
          <w:szCs w:val="22"/>
        </w:rPr>
        <w:t>Sukcesywna dostawa sprzętu i oprogramowania dla jednostek organizacyjnych Politechniki Częstochowskiej</w:t>
      </w:r>
      <w:r w:rsidR="00E72428" w:rsidRPr="00E81C09">
        <w:rPr>
          <w:bCs/>
          <w:sz w:val="22"/>
          <w:szCs w:val="22"/>
        </w:rPr>
        <w:t>”</w:t>
      </w:r>
      <w:r w:rsidRPr="00E81C09">
        <w:rPr>
          <w:b/>
          <w:sz w:val="22"/>
          <w:szCs w:val="22"/>
        </w:rPr>
        <w:t xml:space="preserve"> </w:t>
      </w:r>
      <w:r w:rsidRPr="00E81C09">
        <w:rPr>
          <w:bCs/>
          <w:sz w:val="22"/>
          <w:szCs w:val="22"/>
        </w:rPr>
        <w:t>– znak sprawy</w:t>
      </w:r>
      <w:r w:rsidRPr="00E81C09">
        <w:rPr>
          <w:b/>
          <w:sz w:val="22"/>
          <w:szCs w:val="22"/>
        </w:rPr>
        <w:t xml:space="preserve"> </w:t>
      </w:r>
      <w:r w:rsidR="00C348AF" w:rsidRPr="00E81C09">
        <w:rPr>
          <w:b/>
          <w:sz w:val="22"/>
          <w:szCs w:val="22"/>
        </w:rPr>
        <w:t>ZP/DK-36/20</w:t>
      </w:r>
      <w:r w:rsidRPr="00E81C09">
        <w:rPr>
          <w:b/>
          <w:sz w:val="22"/>
          <w:szCs w:val="22"/>
        </w:rPr>
        <w:t>.</w:t>
      </w:r>
    </w:p>
    <w:p w:rsidR="0012774F" w:rsidRPr="00E81C09" w:rsidRDefault="00520165" w:rsidP="008413C3">
      <w:pPr>
        <w:jc w:val="both"/>
        <w:rPr>
          <w:sz w:val="22"/>
          <w:szCs w:val="22"/>
        </w:rPr>
      </w:pPr>
      <w:r w:rsidRPr="00E81C09">
        <w:rPr>
          <w:sz w:val="22"/>
          <w:szCs w:val="22"/>
        </w:rPr>
        <w:t xml:space="preserve">Zamawiający, </w:t>
      </w:r>
      <w:r w:rsidR="00C348AF" w:rsidRPr="00E81C09">
        <w:rPr>
          <w:b/>
          <w:sz w:val="22"/>
          <w:szCs w:val="22"/>
        </w:rPr>
        <w:t>Politechnika Częstochowska</w:t>
      </w:r>
      <w:r w:rsidRPr="00E81C09">
        <w:rPr>
          <w:sz w:val="22"/>
          <w:szCs w:val="22"/>
        </w:rPr>
        <w:t xml:space="preserve">, działając na podstawie art. 38 ust. 1 ustawy z dnia 29 stycznia 2004 roku Prawo Zamówień Publicznych </w:t>
      </w:r>
      <w:r w:rsidR="00C348AF" w:rsidRPr="00E81C09">
        <w:rPr>
          <w:sz w:val="22"/>
          <w:szCs w:val="22"/>
        </w:rPr>
        <w:t>(</w:t>
      </w:r>
      <w:proofErr w:type="spellStart"/>
      <w:r w:rsidR="00C348AF" w:rsidRPr="00E81C09">
        <w:rPr>
          <w:sz w:val="22"/>
          <w:szCs w:val="22"/>
        </w:rPr>
        <w:t>t.j</w:t>
      </w:r>
      <w:proofErr w:type="spellEnd"/>
      <w:r w:rsidR="00C348AF" w:rsidRPr="00E81C09">
        <w:rPr>
          <w:sz w:val="22"/>
          <w:szCs w:val="22"/>
        </w:rPr>
        <w:t>. Dz.U. z 2019 r. poz. 1843)</w:t>
      </w:r>
      <w:r w:rsidR="00BE7BFD" w:rsidRPr="00E81C09">
        <w:rPr>
          <w:sz w:val="22"/>
          <w:szCs w:val="22"/>
        </w:rPr>
        <w:t xml:space="preserve">, przedstawia poniżej treść zapytań </w:t>
      </w:r>
      <w:r w:rsidR="008413C3" w:rsidRPr="00E81C09">
        <w:rPr>
          <w:sz w:val="22"/>
          <w:szCs w:val="22"/>
        </w:rPr>
        <w:t>oraz stanowisko (wyjaśnienia) Zamawiającego w przedmiotowej kwestii są następujące:</w:t>
      </w:r>
      <w:r w:rsidR="0012774F" w:rsidRPr="00E81C09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348AF" w:rsidRPr="00E81C09" w:rsidTr="00FB00F5">
        <w:tc>
          <w:tcPr>
            <w:tcW w:w="9356" w:type="dxa"/>
            <w:shd w:val="clear" w:color="auto" w:fill="auto"/>
          </w:tcPr>
          <w:p w:rsidR="008413C3" w:rsidRPr="00E81C09" w:rsidRDefault="008413C3" w:rsidP="008413C3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C348AF" w:rsidRPr="00E81C09" w:rsidRDefault="00C348AF" w:rsidP="008413C3">
            <w:pPr>
              <w:ind w:left="30" w:right="-72"/>
              <w:jc w:val="both"/>
              <w:rPr>
                <w:b/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Pytanie 1</w:t>
            </w:r>
            <w:r w:rsidR="008413C3" w:rsidRPr="00E81C09">
              <w:rPr>
                <w:b/>
                <w:sz w:val="22"/>
                <w:szCs w:val="22"/>
              </w:rPr>
              <w:t>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Treść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 xml:space="preserve">pytanie dotyczy - 1.3.1 Komputer </w:t>
            </w:r>
            <w:proofErr w:type="spellStart"/>
            <w:r w:rsidRPr="00E81C09">
              <w:rPr>
                <w:sz w:val="22"/>
                <w:szCs w:val="22"/>
              </w:rPr>
              <w:t>All</w:t>
            </w:r>
            <w:proofErr w:type="spellEnd"/>
            <w:r w:rsidRPr="00E81C09">
              <w:rPr>
                <w:sz w:val="22"/>
                <w:szCs w:val="22"/>
              </w:rPr>
              <w:t xml:space="preserve">-in-One PC 23" Zamawiający wymaga w punkcie 17 Głośność jednostki mierzona z pozycji operatora w trybie IDLE max 17 </w:t>
            </w:r>
            <w:proofErr w:type="spellStart"/>
            <w:r w:rsidRPr="00E81C09">
              <w:rPr>
                <w:sz w:val="22"/>
                <w:szCs w:val="22"/>
              </w:rPr>
              <w:t>dB</w:t>
            </w:r>
            <w:proofErr w:type="spellEnd"/>
            <w:r w:rsidRPr="00E81C09">
              <w:rPr>
                <w:sz w:val="22"/>
                <w:szCs w:val="22"/>
              </w:rPr>
              <w:t xml:space="preserve"> (pomiar zgodny z normą ISO 9296 / ISO 7779) - dołączyć certyfikat akredytowanej jednostki potwierdzający głośność jednostki Czy Zamawiający dopuści Głośność jednostki mierzona z pozycji operatora w trybie IDLE max 18 </w:t>
            </w:r>
            <w:proofErr w:type="spellStart"/>
            <w:r w:rsidRPr="00E81C09">
              <w:rPr>
                <w:sz w:val="22"/>
                <w:szCs w:val="22"/>
              </w:rPr>
              <w:t>dB</w:t>
            </w:r>
            <w:proofErr w:type="spellEnd"/>
            <w:r w:rsidRPr="00E81C09">
              <w:rPr>
                <w:sz w:val="22"/>
                <w:szCs w:val="22"/>
              </w:rPr>
              <w:t xml:space="preserve"> (pomiar zgodny z normą ISO 9296 / ISO 7779) - dołączyć certyfikat akredytowanej jednostki potwierdzający głośność jednostki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Odp.</w:t>
            </w:r>
            <w:r w:rsidRPr="00E81C09">
              <w:rPr>
                <w:sz w:val="22"/>
                <w:szCs w:val="22"/>
              </w:rPr>
              <w:t xml:space="preserve"> Zamawiający zmienia SIWZ poprzez zmianę Załącznika - Szczegółowy opis przedmiotu zamówienia oraz wprowadza analogiczne zmiany w Załączniku Tabela Parametrów Technicznych_Zadanie_1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Pkt. 1.3.1 poz. 17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Było: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 xml:space="preserve">Głośność jednostki mierzona z pozycji operatora w trybie IDLE max 17 </w:t>
            </w:r>
            <w:proofErr w:type="spellStart"/>
            <w:r w:rsidRPr="00E81C09">
              <w:rPr>
                <w:sz w:val="22"/>
                <w:szCs w:val="22"/>
              </w:rPr>
              <w:t>dB</w:t>
            </w:r>
            <w:proofErr w:type="spellEnd"/>
            <w:r w:rsidRPr="00E81C09">
              <w:rPr>
                <w:sz w:val="22"/>
                <w:szCs w:val="22"/>
              </w:rPr>
              <w:t xml:space="preserve"> (pomiar zgodny z normą ISO 9296 / ISO 7779) - dołączyć certyfikat akredytowanej jednostki potwierdzający głośność jednostki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Jest: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 xml:space="preserve">Głośność jednostki mierzona z pozycji operatora w trybie IDLE max 17 </w:t>
            </w:r>
            <w:proofErr w:type="spellStart"/>
            <w:r w:rsidRPr="00E81C09">
              <w:rPr>
                <w:sz w:val="22"/>
                <w:szCs w:val="22"/>
              </w:rPr>
              <w:t>dB</w:t>
            </w:r>
            <w:proofErr w:type="spellEnd"/>
            <w:r w:rsidRPr="00E81C09">
              <w:rPr>
                <w:sz w:val="22"/>
                <w:szCs w:val="22"/>
              </w:rPr>
              <w:t xml:space="preserve"> ± 10% (pomiar zgodny z normą ISO 9296 / ISO 7779) - dołączyć certyfikat akredytowanej jednostki potwierdzający głośność jednostki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C348AF" w:rsidRPr="00E81C09" w:rsidRDefault="00C348AF" w:rsidP="008413C3">
            <w:pPr>
              <w:ind w:left="30" w:right="-72"/>
              <w:jc w:val="both"/>
              <w:rPr>
                <w:b/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 xml:space="preserve">Pytania 2 </w:t>
            </w:r>
            <w:r w:rsidR="008413C3" w:rsidRPr="00E81C09">
              <w:rPr>
                <w:b/>
                <w:sz w:val="22"/>
                <w:szCs w:val="22"/>
              </w:rPr>
              <w:t>–</w:t>
            </w:r>
            <w:r w:rsidRPr="00E81C09">
              <w:rPr>
                <w:b/>
                <w:sz w:val="22"/>
                <w:szCs w:val="22"/>
              </w:rPr>
              <w:t xml:space="preserve"> 6</w:t>
            </w:r>
            <w:r w:rsidR="008413C3" w:rsidRPr="00E81C09">
              <w:rPr>
                <w:b/>
                <w:sz w:val="22"/>
                <w:szCs w:val="22"/>
              </w:rPr>
              <w:t>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Treść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 xml:space="preserve">Pytanie 2 Zamawiający w przypadku komputera biurowy Typ1, Typ2, Typ3, Typ4 w punkcie Bezpieczeństwo Wymaga: Komputer musi posiadać zintegrowany w płycie głównej aktywny układ zgodny ze standardem </w:t>
            </w:r>
            <w:proofErr w:type="spellStart"/>
            <w:r w:rsidRPr="00E81C09">
              <w:rPr>
                <w:sz w:val="22"/>
                <w:szCs w:val="22"/>
              </w:rPr>
              <w:t>Trusted</w:t>
            </w:r>
            <w:proofErr w:type="spellEnd"/>
            <w:r w:rsidRPr="00E81C09">
              <w:rPr>
                <w:sz w:val="22"/>
                <w:szCs w:val="22"/>
              </w:rPr>
              <w:t xml:space="preserve"> Platform Module (TPM min. v 2.0); Co Zamawiający ma na myśli czy układ TPM musi być wlutowany na trwałe w płycie głównej czy dopuszcza rozwiązanie dokładane do Płyty głównej poprzez dodatkowy moduł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Odp.</w:t>
            </w:r>
            <w:r w:rsidRPr="00E81C09">
              <w:rPr>
                <w:sz w:val="22"/>
                <w:szCs w:val="22"/>
              </w:rPr>
              <w:t xml:space="preserve"> Zamawiający wyjaśnia, że pod pojęciem "zintegrowany w płycie głównej aktywny układ zgodny ze standardem </w:t>
            </w:r>
            <w:proofErr w:type="spellStart"/>
            <w:r w:rsidRPr="00E81C09">
              <w:rPr>
                <w:sz w:val="22"/>
                <w:szCs w:val="22"/>
              </w:rPr>
              <w:t>Trusted</w:t>
            </w:r>
            <w:proofErr w:type="spellEnd"/>
            <w:r w:rsidRPr="00E81C09">
              <w:rPr>
                <w:sz w:val="22"/>
                <w:szCs w:val="22"/>
              </w:rPr>
              <w:t xml:space="preserve"> Platform Module (TPM min. v 2.0)" rozumie zamontowany na stałe, czyli wlutowany układ TPM. Zamawiający nie dopuszcza rozbudowy systemu o dodatkowy moduł, np. za pomocą kart rozszerzeń.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8413C3" w:rsidRPr="00E81C09" w:rsidRDefault="00C348AF" w:rsidP="008413C3">
            <w:pPr>
              <w:ind w:left="30" w:right="-72"/>
              <w:jc w:val="both"/>
              <w:rPr>
                <w:b/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Pytanie 3</w:t>
            </w:r>
            <w:r w:rsidR="008413C3" w:rsidRPr="00E81C09">
              <w:rPr>
                <w:b/>
                <w:sz w:val="22"/>
                <w:szCs w:val="22"/>
              </w:rPr>
              <w:t>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 xml:space="preserve">Zamawiający w przypadku komputera biurowy Typ1, Typ2, Typ3, Typ4 jak i AIO i Laptopów w </w:t>
            </w:r>
            <w:r w:rsidRPr="00E81C09">
              <w:rPr>
                <w:sz w:val="22"/>
                <w:szCs w:val="22"/>
              </w:rPr>
              <w:lastRenderedPageBreak/>
              <w:t>punkcie Bezpieczeństwo Wymaga: - możliwość ustawienia hasła na dysku (</w:t>
            </w:r>
            <w:proofErr w:type="spellStart"/>
            <w:r w:rsidRPr="00E81C09">
              <w:rPr>
                <w:sz w:val="22"/>
                <w:szCs w:val="22"/>
              </w:rPr>
              <w:t>drive</w:t>
            </w:r>
            <w:proofErr w:type="spellEnd"/>
            <w:r w:rsidRPr="00E81C09">
              <w:rPr>
                <w:sz w:val="22"/>
                <w:szCs w:val="22"/>
              </w:rPr>
              <w:t xml:space="preserve"> lock) Czy Zamawiający wymaga również możliwość ustawienia hasła na dysku w przypadku wymiany dysków na inny model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Odp.</w:t>
            </w:r>
            <w:r w:rsidRPr="00E81C09">
              <w:rPr>
                <w:sz w:val="22"/>
                <w:szCs w:val="22"/>
              </w:rPr>
              <w:t xml:space="preserve"> Zamawiający wyjaśnia, że jednoznacznie określił, że chodzi mu o możliwość szyfrowania każdego dysku, bez znaczenia, czy został on zamontowany przez producenta sprzętu, czy też przez samego Zamawiającego.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8413C3" w:rsidRPr="00E81C09" w:rsidRDefault="00C348AF" w:rsidP="008413C3">
            <w:pPr>
              <w:ind w:left="30" w:right="-72"/>
              <w:jc w:val="both"/>
              <w:rPr>
                <w:b/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Pytanie 4</w:t>
            </w:r>
            <w:r w:rsidR="008413C3" w:rsidRPr="00E81C09">
              <w:rPr>
                <w:b/>
                <w:sz w:val="22"/>
                <w:szCs w:val="22"/>
              </w:rPr>
              <w:t>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 xml:space="preserve">Zamawiający w przypadku komputera biurowy Typ1, Typ2, Typ3, Typ4 , AIO oraz laptopach 13", 14" 15" 17" w punkcie Wsparcie techniczne producenta wymaga: weryfikację konfiguracji fabrycznej wraz z wersją fabrycznie dostarczonego oprogramowania (system operacyjny, szczegółowa konfiguracja sprzętowa - CPU, HDD, pamięć) Czy Zamawiający dopuszcza standardowe konfiguracje komputera rozbudowane np. o </w:t>
            </w:r>
            <w:proofErr w:type="spellStart"/>
            <w:r w:rsidRPr="00E81C09">
              <w:rPr>
                <w:sz w:val="22"/>
                <w:szCs w:val="22"/>
              </w:rPr>
              <w:t>pamieć</w:t>
            </w:r>
            <w:proofErr w:type="spellEnd"/>
            <w:r w:rsidRPr="00E81C09">
              <w:rPr>
                <w:sz w:val="22"/>
                <w:szCs w:val="22"/>
              </w:rPr>
              <w:t xml:space="preserve"> czy dyski twarde ? Czy Zamawiający wymaga aby cały komputer był złożony na etapie Produkcji - co potwierdzić będzie można za pomocą </w:t>
            </w:r>
            <w:proofErr w:type="spellStart"/>
            <w:r w:rsidRPr="00E81C09">
              <w:rPr>
                <w:sz w:val="22"/>
                <w:szCs w:val="22"/>
              </w:rPr>
              <w:t>ogólnoposlkiej</w:t>
            </w:r>
            <w:proofErr w:type="spellEnd"/>
            <w:r w:rsidRPr="00E81C09">
              <w:rPr>
                <w:sz w:val="22"/>
                <w:szCs w:val="22"/>
              </w:rPr>
              <w:t xml:space="preserve"> infolinii Producenta sprzętu komputerowego ?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Odp.</w:t>
            </w:r>
            <w:r w:rsidRPr="00E81C09">
              <w:rPr>
                <w:sz w:val="22"/>
                <w:szCs w:val="22"/>
              </w:rPr>
              <w:t xml:space="preserve"> Zamawiający wyjaśnia, że jednoznacznie określił, że chodzi mu o dostarczenie sprzętu komputerowego zmontowanego i oprogramowanego przez producenta i ze względów np. gwarancyjnych, nie dopuszcza możliwości bazowania na podstawowej konfiguracji modyfikowanej przez Wykonawcę.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8413C3" w:rsidRPr="00E81C09" w:rsidRDefault="00C348AF" w:rsidP="008413C3">
            <w:pPr>
              <w:ind w:left="30" w:right="-72"/>
              <w:jc w:val="both"/>
              <w:rPr>
                <w:b/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Pytanie 5</w:t>
            </w:r>
            <w:r w:rsidR="008413C3" w:rsidRPr="00E81C09">
              <w:rPr>
                <w:b/>
                <w:sz w:val="22"/>
                <w:szCs w:val="22"/>
              </w:rPr>
              <w:t>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 xml:space="preserve">Zamawiający w przypadku Komputer </w:t>
            </w:r>
            <w:proofErr w:type="spellStart"/>
            <w:r w:rsidRPr="00E81C09">
              <w:rPr>
                <w:sz w:val="22"/>
                <w:szCs w:val="22"/>
              </w:rPr>
              <w:t>All</w:t>
            </w:r>
            <w:proofErr w:type="spellEnd"/>
            <w:r w:rsidRPr="00E81C09">
              <w:rPr>
                <w:sz w:val="22"/>
                <w:szCs w:val="22"/>
              </w:rPr>
              <w:t>-in-One PC 23" wymaga: Energooszczędny zasilacz o mocy nie większej niż 180W oraz sprawności na poziomie: o 20% obciążenia 82% sprawności, o na poziomie 50% obciążenia 86% sprawności o na poziomie 100% obciążenia 85% sprawności. Czy Zamawiający dopuści komputer AIO gdzie Jako równoważne zostanie zastosowanie zasilacza zewnętrznego, pod warunkiem zapewnienia, dla całego zestawu, spełnienia wymogów normy EPEAT na poziomie min SILVER dla Polski i o mocy nie większej niż 180W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Odp.</w:t>
            </w:r>
            <w:r w:rsidRPr="00E81C09">
              <w:rPr>
                <w:sz w:val="22"/>
                <w:szCs w:val="22"/>
              </w:rPr>
              <w:t xml:space="preserve"> Zamawiający zmienia SIWZ poprzez zmianę Załącznika - Szczegółowy opis przedmiotu zamówienia oraz wprowadza analogiczne zmiany w Załączniku Tabela Parametrów Technicznych_Zadanie_1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Pkt. 1.3.1 poz. 13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Było: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Energooszczędny zasilacz o mocy nie większej niż 180W oraz sprawności na poziomie: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o 20% obciążenia 82% sprawności,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o na poziomie 50% obciążenia 86% sprawności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o na poziomie 100% obciążenia 85% sprawności.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Jest: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Energooszczędny zasilacz o mocy nie większej niż 180W ± 10% oraz sprawności na poziomie: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o 20% obciążenia 82% sprawności,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o na poziomie 50% obciążenia 86% sprawności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o na poziomie 100% obciążenia 85% sprawności.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 xml:space="preserve">Jako równoważne zostanie uznane zastosowanie zasilacza zewnętrznego o mocy nie większej niż 180W ± 10% i pod warunkiem zapewnienia, dla całego zestawu, spełnienia wszystkich wymogów zawartych w SIWZ. 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8413C3" w:rsidRPr="00E81C09" w:rsidRDefault="00C348AF" w:rsidP="008413C3">
            <w:pPr>
              <w:ind w:left="30" w:right="-72"/>
              <w:jc w:val="both"/>
              <w:rPr>
                <w:b/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Pytanie 6</w:t>
            </w:r>
            <w:r w:rsidR="008413C3" w:rsidRPr="00E81C09">
              <w:rPr>
                <w:b/>
                <w:sz w:val="22"/>
                <w:szCs w:val="22"/>
              </w:rPr>
              <w:t>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 xml:space="preserve">Zamawiający w przypadku Komputer </w:t>
            </w:r>
            <w:proofErr w:type="spellStart"/>
            <w:r w:rsidRPr="00E81C09">
              <w:rPr>
                <w:sz w:val="22"/>
                <w:szCs w:val="22"/>
              </w:rPr>
              <w:t>All</w:t>
            </w:r>
            <w:proofErr w:type="spellEnd"/>
            <w:r w:rsidRPr="00E81C09">
              <w:rPr>
                <w:sz w:val="22"/>
                <w:szCs w:val="22"/>
              </w:rPr>
              <w:t>-in-One PC 23" wymaga w punkcie BIOS - obsługa BIOS za pomocą klawiatury i myszy bez uruchamiania systemu operacyjnego z dysku twardego komputera lub innych, podłączonych do niego, urządzeń zewnętrznych. Czy Zamawiający wymaga takiego rozwiązania również przy komputerach Biurowych i laptopach ?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Odp.</w:t>
            </w:r>
            <w:r w:rsidRPr="00E81C09">
              <w:rPr>
                <w:sz w:val="22"/>
                <w:szCs w:val="22"/>
              </w:rPr>
              <w:t xml:space="preserve"> Zamawiający zmienia SIWZ poprzez dodanie wymogu spełnienia wymogu "obsługa BIOS za pomocą klawiatury i myszy bez uruchamiania systemu operacyjnego z dysku twardego komputera lub innych, podłączonych do niego, urządzeń zewnętrznych" przez urządzenia wymienione w pkt. 1.1.1 do 1.1.4, 1.1.3 oraz 1.4.1 do 1.4.6.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C348AF" w:rsidRPr="00E81C09" w:rsidRDefault="00C348AF" w:rsidP="008413C3">
            <w:pPr>
              <w:ind w:left="30" w:right="-72"/>
              <w:jc w:val="both"/>
              <w:rPr>
                <w:b/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lastRenderedPageBreak/>
              <w:t>Pytanie 7</w:t>
            </w:r>
            <w:r w:rsidR="008413C3" w:rsidRPr="00E81C09">
              <w:rPr>
                <w:b/>
                <w:sz w:val="22"/>
                <w:szCs w:val="22"/>
              </w:rPr>
              <w:t>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Treść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 xml:space="preserve">Zamawiający w przypadku AIO wymaga: Procesor klasy x86, Min. 6-rdzeniowy, min 3.50GHz, osiągający w teście </w:t>
            </w:r>
            <w:proofErr w:type="spellStart"/>
            <w:r w:rsidRPr="00E81C09">
              <w:rPr>
                <w:sz w:val="22"/>
                <w:szCs w:val="22"/>
              </w:rPr>
              <w:t>PassMark</w:t>
            </w:r>
            <w:proofErr w:type="spellEnd"/>
            <w:r w:rsidRPr="00E81C09">
              <w:rPr>
                <w:sz w:val="22"/>
                <w:szCs w:val="22"/>
              </w:rPr>
              <w:t xml:space="preserve"> </w:t>
            </w:r>
            <w:proofErr w:type="spellStart"/>
            <w:r w:rsidRPr="00E81C09">
              <w:rPr>
                <w:sz w:val="22"/>
                <w:szCs w:val="22"/>
              </w:rPr>
              <w:t>Average</w:t>
            </w:r>
            <w:proofErr w:type="spellEnd"/>
            <w:r w:rsidRPr="00E81C09">
              <w:rPr>
                <w:sz w:val="22"/>
                <w:szCs w:val="22"/>
              </w:rPr>
              <w:t xml:space="preserve"> CPU Mark wynik min. 8200 punktów ± 2% punktów. Do oferty należy dołączyć wydruk ze strony: http://www.cpubenchmark.net potwierdzający spełnienie wymogów SIWZ. Wynik nie starszy niż na dzień ogłoszenia postepowania. Czy Zamawiający dopuści energetycznie oszczędniejszy procesor 6 rdzeniowy o minimalnej podstawowej częstotliwości 2.0 GHz oraz maksymalnej częstotliwości min 3.6MHZ osiągający w teście </w:t>
            </w:r>
            <w:proofErr w:type="spellStart"/>
            <w:r w:rsidRPr="00E81C09">
              <w:rPr>
                <w:sz w:val="22"/>
                <w:szCs w:val="22"/>
              </w:rPr>
              <w:t>PassMark</w:t>
            </w:r>
            <w:proofErr w:type="spellEnd"/>
            <w:r w:rsidRPr="00E81C09">
              <w:rPr>
                <w:sz w:val="22"/>
                <w:szCs w:val="22"/>
              </w:rPr>
              <w:t xml:space="preserve"> </w:t>
            </w:r>
            <w:proofErr w:type="spellStart"/>
            <w:r w:rsidRPr="00E81C09">
              <w:rPr>
                <w:sz w:val="22"/>
                <w:szCs w:val="22"/>
              </w:rPr>
              <w:t>Average</w:t>
            </w:r>
            <w:proofErr w:type="spellEnd"/>
            <w:r w:rsidRPr="00E81C09">
              <w:rPr>
                <w:sz w:val="22"/>
                <w:szCs w:val="22"/>
              </w:rPr>
              <w:t xml:space="preserve"> CPU wynik min 8200 punktów ?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Odp.</w:t>
            </w:r>
            <w:r w:rsidRPr="00E81C09">
              <w:rPr>
                <w:sz w:val="22"/>
                <w:szCs w:val="22"/>
              </w:rPr>
              <w:t xml:space="preserve"> Zamawiający wyjaśnia, że zależy mu na wydajności komputera, która nie może być niższa od wymaganej, czyli osiągania w teście </w:t>
            </w:r>
            <w:proofErr w:type="spellStart"/>
            <w:r w:rsidRPr="00E81C09">
              <w:rPr>
                <w:sz w:val="22"/>
                <w:szCs w:val="22"/>
              </w:rPr>
              <w:t>PassMark</w:t>
            </w:r>
            <w:proofErr w:type="spellEnd"/>
            <w:r w:rsidRPr="00E81C09">
              <w:rPr>
                <w:sz w:val="22"/>
                <w:szCs w:val="22"/>
              </w:rPr>
              <w:t xml:space="preserve"> </w:t>
            </w:r>
            <w:proofErr w:type="spellStart"/>
            <w:r w:rsidRPr="00E81C09">
              <w:rPr>
                <w:sz w:val="22"/>
                <w:szCs w:val="22"/>
              </w:rPr>
              <w:t>Average</w:t>
            </w:r>
            <w:proofErr w:type="spellEnd"/>
            <w:r w:rsidRPr="00E81C09">
              <w:rPr>
                <w:sz w:val="22"/>
                <w:szCs w:val="22"/>
              </w:rPr>
              <w:t xml:space="preserve"> CPU Mark wyniku min. 8200 punktów ± 2% punktów. W związku z powyższym, Zamawiający zmienia SIWZ poprzez zmianę Załącznika - Szczegółowy opis przedmiotu zamówienia oraz wprowadza analogiczne zmiany w Załączniku Tabela Parametrów Technicznych_Zadanie_1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Pkt. 1.3.1 poz. 5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 xml:space="preserve">Procesor klasy x86, Min. 6-rdzeniowy, min 3.50GHz, osiągający w teście </w:t>
            </w:r>
            <w:proofErr w:type="spellStart"/>
            <w:r w:rsidRPr="00E81C09">
              <w:rPr>
                <w:sz w:val="22"/>
                <w:szCs w:val="22"/>
              </w:rPr>
              <w:t>PassMark</w:t>
            </w:r>
            <w:proofErr w:type="spellEnd"/>
            <w:r w:rsidRPr="00E81C09">
              <w:rPr>
                <w:sz w:val="22"/>
                <w:szCs w:val="22"/>
              </w:rPr>
              <w:t xml:space="preserve"> </w:t>
            </w:r>
            <w:proofErr w:type="spellStart"/>
            <w:r w:rsidRPr="00E81C09">
              <w:rPr>
                <w:sz w:val="22"/>
                <w:szCs w:val="22"/>
              </w:rPr>
              <w:t>Average</w:t>
            </w:r>
            <w:proofErr w:type="spellEnd"/>
            <w:r w:rsidRPr="00E81C09">
              <w:rPr>
                <w:sz w:val="22"/>
                <w:szCs w:val="22"/>
              </w:rPr>
              <w:t xml:space="preserve"> CPU Mark wynik min. 8200 punktów ± 2% punktów. Do oferty należy dołączyć wydruk ze strony: http://www.cpubenchmark.net potwierdzający spełnienie wymogów SIWZ. Wynik nie starszy niż na dzień ogłoszenia postepowania.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Jest: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 xml:space="preserve">Procesor klasy x86, Min. 6-rdzeniowy, min 2.0 GHz, osiągający w teście </w:t>
            </w:r>
            <w:proofErr w:type="spellStart"/>
            <w:r w:rsidRPr="00E81C09">
              <w:rPr>
                <w:sz w:val="22"/>
                <w:szCs w:val="22"/>
              </w:rPr>
              <w:t>PassMark</w:t>
            </w:r>
            <w:proofErr w:type="spellEnd"/>
            <w:r w:rsidRPr="00E81C09">
              <w:rPr>
                <w:sz w:val="22"/>
                <w:szCs w:val="22"/>
              </w:rPr>
              <w:t xml:space="preserve"> </w:t>
            </w:r>
            <w:proofErr w:type="spellStart"/>
            <w:r w:rsidRPr="00E81C09">
              <w:rPr>
                <w:sz w:val="22"/>
                <w:szCs w:val="22"/>
              </w:rPr>
              <w:t>Average</w:t>
            </w:r>
            <w:proofErr w:type="spellEnd"/>
            <w:r w:rsidRPr="00E81C09">
              <w:rPr>
                <w:sz w:val="22"/>
                <w:szCs w:val="22"/>
              </w:rPr>
              <w:t xml:space="preserve"> CPU Mark wynik min. 8200 punktów ± 2% punktów. Do oferty należy dołączyć wydruk ze strony: http://www.cpubenchmark.net potwierdzający spełnienie wymogów SIWZ. Wynik nie starszy niż na dzień ogłoszenia postepowania.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C348AF" w:rsidRPr="00E81C09" w:rsidRDefault="00C348AF" w:rsidP="008413C3">
            <w:pPr>
              <w:ind w:left="30" w:right="-72"/>
              <w:jc w:val="both"/>
              <w:rPr>
                <w:b/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Pytanie 8</w:t>
            </w:r>
            <w:r w:rsidR="008413C3" w:rsidRPr="00E81C09">
              <w:rPr>
                <w:b/>
                <w:sz w:val="22"/>
                <w:szCs w:val="22"/>
              </w:rPr>
              <w:t>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 xml:space="preserve">Zamawiający wymaga w punkcie 2.1, 2.2, 2.3 dysków </w:t>
            </w:r>
            <w:proofErr w:type="spellStart"/>
            <w:r w:rsidRPr="00E81C09">
              <w:rPr>
                <w:sz w:val="22"/>
                <w:szCs w:val="22"/>
              </w:rPr>
              <w:t>nvme</w:t>
            </w:r>
            <w:proofErr w:type="spellEnd"/>
            <w:r w:rsidRPr="00E81C09">
              <w:rPr>
                <w:sz w:val="22"/>
                <w:szCs w:val="22"/>
              </w:rPr>
              <w:t xml:space="preserve"> wraz z interfejsem M.2 B+M proszę o zmianę tego zapisu na M.2 </w:t>
            </w:r>
            <w:proofErr w:type="spellStart"/>
            <w:r w:rsidRPr="00E81C09">
              <w:rPr>
                <w:sz w:val="22"/>
                <w:szCs w:val="22"/>
              </w:rPr>
              <w:t>nvme</w:t>
            </w:r>
            <w:proofErr w:type="spellEnd"/>
            <w:r w:rsidRPr="00E81C09">
              <w:rPr>
                <w:sz w:val="22"/>
                <w:szCs w:val="22"/>
              </w:rPr>
              <w:t xml:space="preserve"> 2280 określając standardową długość dysków. Natomiast oba standardy M.2 B+M nie występują w dyskach NVME jest tylko jeden ?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b/>
                <w:sz w:val="22"/>
                <w:szCs w:val="22"/>
              </w:rPr>
              <w:t>Odp</w:t>
            </w:r>
            <w:r w:rsidR="008413C3" w:rsidRPr="00E81C09">
              <w:rPr>
                <w:b/>
                <w:sz w:val="22"/>
                <w:szCs w:val="22"/>
              </w:rPr>
              <w:t>.</w:t>
            </w:r>
            <w:r w:rsidRPr="00E81C09">
              <w:rPr>
                <w:sz w:val="22"/>
                <w:szCs w:val="22"/>
              </w:rPr>
              <w:t xml:space="preserve"> Zamawiający wyjaśnia, że chodziło mu o dysk obsługujący protokół </w:t>
            </w:r>
            <w:proofErr w:type="spellStart"/>
            <w:r w:rsidRPr="00E81C09">
              <w:rPr>
                <w:sz w:val="22"/>
                <w:szCs w:val="22"/>
              </w:rPr>
              <w:t>NVMe</w:t>
            </w:r>
            <w:proofErr w:type="spellEnd"/>
            <w:r w:rsidRPr="00E81C09">
              <w:rPr>
                <w:sz w:val="22"/>
                <w:szCs w:val="22"/>
              </w:rPr>
              <w:t xml:space="preserve"> na złączu M.2 o wymiarach 2280.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W związku z tym, Zamawiający zmienia zapisy pkt. 2.1 do 2.3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Było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Interfejs              M.2 B+M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Jest</w:t>
            </w:r>
          </w:p>
          <w:p w:rsidR="00C348AF" w:rsidRPr="00E81C09" w:rsidRDefault="00C348AF" w:rsidP="008413C3">
            <w:pPr>
              <w:ind w:left="30" w:right="-72"/>
              <w:jc w:val="both"/>
              <w:rPr>
                <w:sz w:val="22"/>
                <w:szCs w:val="22"/>
              </w:rPr>
            </w:pPr>
            <w:r w:rsidRPr="00E81C09">
              <w:rPr>
                <w:sz w:val="22"/>
                <w:szCs w:val="22"/>
              </w:rPr>
              <w:t>Interfejs              M.2 2280</w:t>
            </w:r>
          </w:p>
          <w:p w:rsidR="00C348AF" w:rsidRPr="00FC773E" w:rsidRDefault="00C348AF" w:rsidP="008413C3">
            <w:pPr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8413C3" w:rsidRPr="00E81C09" w:rsidRDefault="008413C3" w:rsidP="00E81C09">
      <w:pPr>
        <w:ind w:left="284"/>
        <w:rPr>
          <w:sz w:val="22"/>
          <w:szCs w:val="22"/>
        </w:rPr>
      </w:pPr>
      <w:r w:rsidRPr="00E81C09">
        <w:rPr>
          <w:b/>
          <w:sz w:val="22"/>
          <w:szCs w:val="22"/>
        </w:rPr>
        <w:lastRenderedPageBreak/>
        <w:t xml:space="preserve">W związku z powyższym Zamawiający </w:t>
      </w:r>
      <w:r w:rsidRPr="00E81C09">
        <w:rPr>
          <w:sz w:val="22"/>
          <w:szCs w:val="22"/>
        </w:rPr>
        <w:t>informuje o następujących zmianach:</w:t>
      </w:r>
    </w:p>
    <w:p w:rsidR="008413C3" w:rsidRPr="00E81C09" w:rsidRDefault="00E81C09" w:rsidP="008413C3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zmienia załącznik – Szczegółowy o</w:t>
      </w:r>
      <w:r w:rsidR="008413C3" w:rsidRPr="00E81C09">
        <w:rPr>
          <w:b/>
          <w:sz w:val="22"/>
          <w:szCs w:val="22"/>
        </w:rPr>
        <w:t>pis przedmiotu zamówienia oraz Tabelę potwierdzenia parametrów technicznych.</w:t>
      </w:r>
    </w:p>
    <w:p w:rsidR="008413C3" w:rsidRPr="00E81C09" w:rsidRDefault="008413C3" w:rsidP="008413C3">
      <w:pPr>
        <w:numPr>
          <w:ilvl w:val="0"/>
          <w:numId w:val="8"/>
        </w:numPr>
        <w:rPr>
          <w:b/>
          <w:sz w:val="22"/>
          <w:szCs w:val="22"/>
        </w:rPr>
      </w:pPr>
      <w:r w:rsidRPr="00E81C09">
        <w:rPr>
          <w:b/>
          <w:sz w:val="22"/>
          <w:szCs w:val="22"/>
        </w:rPr>
        <w:t>zmienia t</w:t>
      </w:r>
      <w:r w:rsidRPr="00E81C09">
        <w:rPr>
          <w:sz w:val="22"/>
          <w:szCs w:val="22"/>
        </w:rPr>
        <w:t xml:space="preserve">ermin składania ofert upływa dnia: </w:t>
      </w:r>
      <w:r w:rsidR="00E81C09" w:rsidRPr="00E81C09">
        <w:rPr>
          <w:b/>
          <w:sz w:val="22"/>
          <w:szCs w:val="22"/>
        </w:rPr>
        <w:t>12.1</w:t>
      </w:r>
      <w:r w:rsidR="000C253D">
        <w:rPr>
          <w:b/>
          <w:sz w:val="22"/>
          <w:szCs w:val="22"/>
        </w:rPr>
        <w:t>1</w:t>
      </w:r>
      <w:r w:rsidRPr="00E81C09">
        <w:rPr>
          <w:b/>
          <w:sz w:val="22"/>
          <w:szCs w:val="22"/>
        </w:rPr>
        <w:t>.2020</w:t>
      </w:r>
      <w:r w:rsidRPr="00E81C09">
        <w:rPr>
          <w:sz w:val="22"/>
          <w:szCs w:val="22"/>
        </w:rPr>
        <w:t xml:space="preserve"> r. o godz. 10:</w:t>
      </w:r>
      <w:r w:rsidR="00E81C09">
        <w:rPr>
          <w:sz w:val="22"/>
          <w:szCs w:val="22"/>
        </w:rPr>
        <w:t>3</w:t>
      </w:r>
      <w:r w:rsidRPr="00E81C09">
        <w:rPr>
          <w:sz w:val="22"/>
          <w:szCs w:val="22"/>
        </w:rPr>
        <w:t>0</w:t>
      </w:r>
    </w:p>
    <w:p w:rsidR="008413C3" w:rsidRPr="00E81C09" w:rsidRDefault="008413C3" w:rsidP="008413C3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E81C09">
        <w:rPr>
          <w:sz w:val="22"/>
          <w:szCs w:val="22"/>
        </w:rPr>
        <w:t xml:space="preserve">Otwarcie ofert nastąpi </w:t>
      </w:r>
      <w:r w:rsidR="00E81C09" w:rsidRPr="00E81C09">
        <w:rPr>
          <w:b/>
          <w:sz w:val="22"/>
          <w:szCs w:val="22"/>
        </w:rPr>
        <w:t>12.1</w:t>
      </w:r>
      <w:r w:rsidR="000C253D">
        <w:rPr>
          <w:b/>
          <w:sz w:val="22"/>
          <w:szCs w:val="22"/>
        </w:rPr>
        <w:t>1</w:t>
      </w:r>
      <w:r w:rsidR="00E81C09" w:rsidRPr="00E81C09">
        <w:rPr>
          <w:b/>
          <w:sz w:val="22"/>
          <w:szCs w:val="22"/>
        </w:rPr>
        <w:t>.2020</w:t>
      </w:r>
      <w:r w:rsidR="00E81C09">
        <w:rPr>
          <w:b/>
          <w:sz w:val="22"/>
          <w:szCs w:val="22"/>
        </w:rPr>
        <w:t xml:space="preserve"> r.</w:t>
      </w:r>
      <w:r w:rsidRPr="00E81C09">
        <w:rPr>
          <w:sz w:val="22"/>
          <w:szCs w:val="22"/>
        </w:rPr>
        <w:t xml:space="preserve"> o godz. 1</w:t>
      </w:r>
      <w:r w:rsidR="00E81C09">
        <w:rPr>
          <w:sz w:val="22"/>
          <w:szCs w:val="22"/>
        </w:rPr>
        <w:t>1</w:t>
      </w:r>
      <w:r w:rsidRPr="00E81C09">
        <w:rPr>
          <w:sz w:val="22"/>
          <w:szCs w:val="22"/>
        </w:rPr>
        <w:t>:</w:t>
      </w:r>
      <w:r w:rsidR="00E81C09">
        <w:rPr>
          <w:sz w:val="22"/>
          <w:szCs w:val="22"/>
        </w:rPr>
        <w:t>00</w:t>
      </w:r>
      <w:r w:rsidRPr="00E81C09">
        <w:rPr>
          <w:sz w:val="22"/>
          <w:szCs w:val="22"/>
        </w:rPr>
        <w:t xml:space="preserve"> w siedzibie Politechniki Częstochowskiej przy ul. Dąbrowskiego 69, pok. 32.</w:t>
      </w:r>
    </w:p>
    <w:p w:rsidR="008413C3" w:rsidRPr="00E81C09" w:rsidRDefault="008413C3" w:rsidP="008413C3">
      <w:pPr>
        <w:pStyle w:val="Tekstpodstawowywcity3"/>
        <w:numPr>
          <w:ilvl w:val="0"/>
          <w:numId w:val="9"/>
        </w:numPr>
        <w:spacing w:line="240" w:lineRule="auto"/>
        <w:rPr>
          <w:b/>
          <w:sz w:val="22"/>
          <w:szCs w:val="22"/>
        </w:rPr>
      </w:pPr>
      <w:r w:rsidRPr="00E81C09">
        <w:rPr>
          <w:b/>
          <w:sz w:val="22"/>
          <w:szCs w:val="22"/>
        </w:rPr>
        <w:t>zmiana ogłoszenia o zamówieniu.</w:t>
      </w:r>
    </w:p>
    <w:p w:rsidR="00BE7BFD" w:rsidRDefault="00BE7BFD" w:rsidP="00E81C09">
      <w:pPr>
        <w:jc w:val="center"/>
        <w:rPr>
          <w:sz w:val="22"/>
          <w:szCs w:val="22"/>
        </w:rPr>
      </w:pPr>
    </w:p>
    <w:p w:rsidR="00E81C09" w:rsidRDefault="00E81C09" w:rsidP="00E81C09">
      <w:pPr>
        <w:jc w:val="center"/>
        <w:rPr>
          <w:sz w:val="22"/>
          <w:szCs w:val="22"/>
        </w:rPr>
      </w:pPr>
    </w:p>
    <w:p w:rsidR="00E81C09" w:rsidRDefault="00E81C09" w:rsidP="00E81C09">
      <w:pPr>
        <w:jc w:val="center"/>
        <w:rPr>
          <w:sz w:val="22"/>
          <w:szCs w:val="22"/>
        </w:rPr>
      </w:pPr>
      <w:r>
        <w:rPr>
          <w:sz w:val="22"/>
          <w:szCs w:val="22"/>
        </w:rPr>
        <w:t>Kanclerz</w:t>
      </w:r>
    </w:p>
    <w:p w:rsidR="00E81C09" w:rsidRDefault="00E81C09" w:rsidP="00E81C09">
      <w:pPr>
        <w:jc w:val="center"/>
        <w:rPr>
          <w:sz w:val="22"/>
          <w:szCs w:val="22"/>
        </w:rPr>
      </w:pPr>
      <w:r>
        <w:rPr>
          <w:sz w:val="22"/>
          <w:szCs w:val="22"/>
        </w:rPr>
        <w:t>Politechniki Częstochowskiej</w:t>
      </w:r>
    </w:p>
    <w:p w:rsidR="00E81C09" w:rsidRPr="00E81C09" w:rsidRDefault="00E81C09" w:rsidP="00E81C09">
      <w:pPr>
        <w:jc w:val="center"/>
        <w:rPr>
          <w:sz w:val="22"/>
          <w:szCs w:val="22"/>
        </w:rPr>
      </w:pPr>
      <w:r>
        <w:rPr>
          <w:sz w:val="22"/>
          <w:szCs w:val="22"/>
        </w:rPr>
        <w:t>dr inż. Arkadiusz Kociszewski</w:t>
      </w:r>
    </w:p>
    <w:sectPr w:rsidR="00E81C09" w:rsidRPr="00E81C09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3E" w:rsidRDefault="00FC773E">
      <w:r>
        <w:separator/>
      </w:r>
    </w:p>
  </w:endnote>
  <w:endnote w:type="continuationSeparator" w:id="0">
    <w:p w:rsidR="00FC773E" w:rsidRDefault="00FC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15C7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81C0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3E" w:rsidRDefault="00FC773E">
      <w:r>
        <w:separator/>
      </w:r>
    </w:p>
  </w:footnote>
  <w:footnote w:type="continuationSeparator" w:id="0">
    <w:p w:rsidR="00FC773E" w:rsidRDefault="00FC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AF" w:rsidRDefault="00C3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AF" w:rsidRDefault="00C348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AF" w:rsidRDefault="00C3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FB5EF9"/>
    <w:multiLevelType w:val="hybridMultilevel"/>
    <w:tmpl w:val="830C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346F2C"/>
    <w:multiLevelType w:val="hybridMultilevel"/>
    <w:tmpl w:val="521A07E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93D"/>
    <w:rsid w:val="00031374"/>
    <w:rsid w:val="000A1097"/>
    <w:rsid w:val="000C253D"/>
    <w:rsid w:val="000E2A8F"/>
    <w:rsid w:val="0012774F"/>
    <w:rsid w:val="00144B7A"/>
    <w:rsid w:val="00180C6E"/>
    <w:rsid w:val="004848F3"/>
    <w:rsid w:val="004A75F2"/>
    <w:rsid w:val="005144A9"/>
    <w:rsid w:val="00520165"/>
    <w:rsid w:val="005B1B08"/>
    <w:rsid w:val="00615C7C"/>
    <w:rsid w:val="00632C3C"/>
    <w:rsid w:val="00662BDB"/>
    <w:rsid w:val="0068093D"/>
    <w:rsid w:val="006A5DF1"/>
    <w:rsid w:val="006B7198"/>
    <w:rsid w:val="006D4AB3"/>
    <w:rsid w:val="006F3B81"/>
    <w:rsid w:val="007D7198"/>
    <w:rsid w:val="008413C3"/>
    <w:rsid w:val="00870F9F"/>
    <w:rsid w:val="00897AB0"/>
    <w:rsid w:val="008A3553"/>
    <w:rsid w:val="00A905AC"/>
    <w:rsid w:val="00BA6584"/>
    <w:rsid w:val="00BE7BFD"/>
    <w:rsid w:val="00C348AF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81C09"/>
    <w:rsid w:val="00EA14B3"/>
    <w:rsid w:val="00EA416E"/>
    <w:rsid w:val="00FC5957"/>
    <w:rsid w:val="00FC773E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1300B4"/>
  <w15:chartTrackingRefBased/>
  <w15:docId w15:val="{F8BC3FDD-F03E-4A84-9097-788AE637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link w:val="Tekstpodstawowywcity3"/>
    <w:rsid w:val="008413C3"/>
    <w:rPr>
      <w:sz w:val="26"/>
    </w:rPr>
  </w:style>
  <w:style w:type="paragraph" w:styleId="Tekstdymka">
    <w:name w:val="Balloon Text"/>
    <w:basedOn w:val="Normalny"/>
    <w:link w:val="TekstdymkaZnak"/>
    <w:rsid w:val="00E81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1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1197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2020-10-15T07:48:00Z</cp:lastPrinted>
  <dcterms:created xsi:type="dcterms:W3CDTF">2020-10-16T06:50:00Z</dcterms:created>
  <dcterms:modified xsi:type="dcterms:W3CDTF">2020-10-16T06:50:00Z</dcterms:modified>
</cp:coreProperties>
</file>