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B79" w:rsidRDefault="00864B79" w:rsidP="00864B79">
      <w:pPr>
        <w:widowControl w:val="0"/>
        <w:ind w:right="1"/>
        <w:jc w:val="both"/>
      </w:pPr>
      <w:r>
        <w:t>warunków zamówienia.</w:t>
      </w:r>
    </w:p>
    <w:p w:rsidR="00864B79" w:rsidRDefault="00864B79" w:rsidP="00864B79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864B79" w:rsidRDefault="00864B79" w:rsidP="00864B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64B79" w:rsidRDefault="00864B79" w:rsidP="00864B7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64B79" w:rsidRDefault="00864B79" w:rsidP="00864B7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64B79" w:rsidRDefault="00864B79" w:rsidP="00864B7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64B79" w:rsidRDefault="00864B79" w:rsidP="00864B79">
      <w:pPr>
        <w:spacing w:line="360" w:lineRule="auto"/>
      </w:pPr>
      <w:r>
        <w:t>Do: Nazwa i siedziba Zamawiającego:</w:t>
      </w:r>
    </w:p>
    <w:p w:rsidR="00864B79" w:rsidRDefault="00864B79" w:rsidP="00864B79">
      <w:pPr>
        <w:ind w:right="-110"/>
        <w:rPr>
          <w:b/>
        </w:rPr>
      </w:pPr>
      <w:r>
        <w:rPr>
          <w:b/>
        </w:rPr>
        <w:t>Akademia Górniczo - Hutnicza</w:t>
      </w:r>
    </w:p>
    <w:p w:rsidR="00864B79" w:rsidRDefault="00864B79" w:rsidP="00864B79">
      <w:pPr>
        <w:ind w:right="-110"/>
        <w:rPr>
          <w:b/>
        </w:rPr>
      </w:pPr>
      <w:r>
        <w:rPr>
          <w:b/>
        </w:rPr>
        <w:t>im. Stanisława Staszica w Krakowie</w:t>
      </w:r>
    </w:p>
    <w:p w:rsidR="00864B79" w:rsidRDefault="00864B79" w:rsidP="00864B79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864B79" w:rsidRDefault="00864B79" w:rsidP="00864B79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864B79" w:rsidRDefault="00864B79" w:rsidP="00864B79">
      <w:pPr>
        <w:rPr>
          <w:b/>
        </w:rPr>
      </w:pPr>
      <w:r>
        <w:rPr>
          <w:b/>
        </w:rPr>
        <w:t xml:space="preserve">30-059 Kraków,  </w:t>
      </w:r>
    </w:p>
    <w:p w:rsidR="00864B79" w:rsidRDefault="00864B79" w:rsidP="00864B79">
      <w:pPr>
        <w:ind w:firstLine="3969"/>
        <w:rPr>
          <w:b/>
        </w:rPr>
      </w:pPr>
    </w:p>
    <w:p w:rsidR="00864B79" w:rsidRDefault="00864B79" w:rsidP="00864B79">
      <w:pPr>
        <w:widowControl w:val="0"/>
        <w:ind w:right="1"/>
        <w:jc w:val="both"/>
        <w:rPr>
          <w:sz w:val="22"/>
          <w:szCs w:val="22"/>
        </w:rPr>
      </w:pPr>
      <w:r>
        <w:t xml:space="preserve">Przystępując do postępowania o udzielenie zamówienia publicznego, którego przedmiotem jest </w:t>
      </w:r>
      <w:r w:rsidRPr="009B6CDF">
        <w:rPr>
          <w:b/>
        </w:rPr>
        <w:t xml:space="preserve">remont </w:t>
      </w:r>
      <w:r w:rsidRPr="00281F96">
        <w:rPr>
          <w:b/>
        </w:rPr>
        <w:t>instalacji elektrycznych w lokalach mieszkalnych stanowiących własność AGH przy ul. Czarnowiejskiej 103 w Krakowie - KC-zp.272-549/20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864B79" w:rsidRDefault="00864B79" w:rsidP="00864B7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64B79" w:rsidRPr="00BA4857" w:rsidRDefault="00864B79" w:rsidP="00864B79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864B79" w:rsidRDefault="00864B79" w:rsidP="00864B79">
      <w:pPr>
        <w:widowControl w:val="0"/>
        <w:spacing w:line="276" w:lineRule="auto"/>
        <w:ind w:right="1"/>
        <w:rPr>
          <w:sz w:val="22"/>
          <w:szCs w:val="22"/>
        </w:rPr>
      </w:pPr>
    </w:p>
    <w:p w:rsidR="00864B79" w:rsidRPr="00BA4857" w:rsidRDefault="00864B79" w:rsidP="00864B79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864B79" w:rsidRPr="00BA4857" w:rsidRDefault="00864B79" w:rsidP="00864B79">
      <w:pPr>
        <w:widowControl w:val="0"/>
        <w:spacing w:line="276" w:lineRule="auto"/>
        <w:ind w:right="1"/>
        <w:rPr>
          <w:sz w:val="22"/>
          <w:szCs w:val="22"/>
        </w:rPr>
      </w:pPr>
    </w:p>
    <w:p w:rsidR="00864B79" w:rsidRPr="00BA4857" w:rsidRDefault="00864B79" w:rsidP="00864B79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 xml:space="preserve">8 </w:t>
      </w:r>
      <w:r w:rsidRPr="00BA4857">
        <w:rPr>
          <w:sz w:val="22"/>
          <w:szCs w:val="22"/>
        </w:rPr>
        <w:t>% tj.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…………………….PLN</w:t>
      </w:r>
    </w:p>
    <w:p w:rsidR="00864B79" w:rsidRDefault="00864B79" w:rsidP="00864B79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35 dni od daty podpisania umowy </w:t>
      </w:r>
    </w:p>
    <w:p w:rsidR="00864B79" w:rsidRPr="00281F96" w:rsidRDefault="00864B79" w:rsidP="00864B79">
      <w:pPr>
        <w:widowControl w:val="0"/>
        <w:ind w:right="1"/>
        <w:jc w:val="both"/>
        <w:rPr>
          <w:sz w:val="22"/>
          <w:szCs w:val="22"/>
        </w:rPr>
      </w:pPr>
    </w:p>
    <w:p w:rsidR="00864B79" w:rsidRDefault="00864B79" w:rsidP="00864B79">
      <w:pPr>
        <w:widowControl w:val="0"/>
        <w:ind w:right="1"/>
        <w:jc w:val="both"/>
        <w:rPr>
          <w:sz w:val="22"/>
          <w:szCs w:val="22"/>
        </w:rPr>
      </w:pPr>
    </w:p>
    <w:p w:rsidR="00864B79" w:rsidRDefault="00864B79" w:rsidP="00864B79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A74707">
        <w:rPr>
          <w:sz w:val="22"/>
          <w:szCs w:val="22"/>
        </w:rPr>
        <w:t xml:space="preserve"> </w:t>
      </w:r>
    </w:p>
    <w:p w:rsidR="00864B79" w:rsidRPr="00F81142" w:rsidRDefault="00864B79" w:rsidP="00864B79">
      <w:pPr>
        <w:widowControl w:val="0"/>
        <w:ind w:right="1"/>
        <w:jc w:val="both"/>
        <w:rPr>
          <w:b/>
          <w:sz w:val="22"/>
          <w:szCs w:val="22"/>
          <w:u w:val="single"/>
        </w:rPr>
      </w:pPr>
    </w:p>
    <w:p w:rsidR="00864B79" w:rsidRPr="00FA2707" w:rsidRDefault="00864B79" w:rsidP="00864B79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864B79" w:rsidRDefault="00864B79" w:rsidP="00864B79">
      <w:pPr>
        <w:jc w:val="both"/>
        <w:rPr>
          <w:sz w:val="22"/>
          <w:szCs w:val="22"/>
        </w:rPr>
      </w:pPr>
    </w:p>
    <w:p w:rsidR="00864B79" w:rsidRDefault="00864B79" w:rsidP="00864B7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64B79" w:rsidRDefault="00864B79" w:rsidP="00864B79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864B79" w:rsidRDefault="00864B79" w:rsidP="00864B79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64B79" w:rsidRDefault="00864B79" w:rsidP="00864B79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864B79" w:rsidRDefault="00864B79" w:rsidP="00864B7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864B79" w:rsidRDefault="00864B79" w:rsidP="00864B7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864B79" w:rsidRDefault="00864B79" w:rsidP="00864B79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864B79" w:rsidRDefault="00864B79" w:rsidP="00864B79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864B79" w:rsidRDefault="00864B79" w:rsidP="00864B79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864B79" w:rsidRDefault="00864B79" w:rsidP="00864B79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864B79" w:rsidRDefault="00864B79" w:rsidP="00864B79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864B79" w:rsidRDefault="00864B79" w:rsidP="00864B79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864B79" w:rsidRDefault="00864B79" w:rsidP="00864B79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864B79" w:rsidRDefault="00864B79" w:rsidP="00864B79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864B79" w:rsidRDefault="00864B79" w:rsidP="00864B79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864B79" w:rsidRDefault="00864B79" w:rsidP="00864B79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864B79" w:rsidRDefault="00864B79" w:rsidP="00864B79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posiadające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864B79" w:rsidRDefault="00864B79" w:rsidP="00864B79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864B79" w:rsidRDefault="00864B79" w:rsidP="00864B79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864B79" w:rsidRDefault="00864B79" w:rsidP="00864B79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864B79" w:rsidRDefault="00864B79" w:rsidP="00864B79">
      <w:pPr>
        <w:keepNext/>
        <w:ind w:left="360"/>
        <w:jc w:val="both"/>
        <w:rPr>
          <w:bCs/>
          <w:iCs/>
          <w:lang w:eastAsia="ar-SA"/>
        </w:rPr>
      </w:pPr>
    </w:p>
    <w:p w:rsidR="00864B79" w:rsidRDefault="00864B79" w:rsidP="00864B79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864B79" w:rsidRDefault="00864B79" w:rsidP="00864B79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64B79" w:rsidRDefault="00864B79" w:rsidP="00864B79">
      <w:pPr>
        <w:pStyle w:val="Tekstprzypisudolnego"/>
        <w:jc w:val="both"/>
        <w:rPr>
          <w:sz w:val="18"/>
          <w:szCs w:val="18"/>
        </w:rPr>
      </w:pPr>
    </w:p>
    <w:p w:rsidR="00864B79" w:rsidRDefault="00864B79" w:rsidP="00864B79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64B79" w:rsidRDefault="00864B79" w:rsidP="00864B79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864B79" w:rsidRDefault="00864B79" w:rsidP="00864B79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864B79" w:rsidTr="00817A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4B79" w:rsidRDefault="00864B79" w:rsidP="00817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4B79" w:rsidRDefault="00864B79" w:rsidP="00817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64B79" w:rsidRDefault="00864B79" w:rsidP="00817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B79" w:rsidRDefault="00864B79" w:rsidP="00817AB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64B79" w:rsidTr="00817A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64B79" w:rsidTr="00817A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64B79" w:rsidTr="00817A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B79" w:rsidRDefault="00864B79" w:rsidP="00817AB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64B79" w:rsidRDefault="00864B79" w:rsidP="00864B7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864B79" w:rsidRDefault="00864B79" w:rsidP="00864B79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864B79" w:rsidRDefault="00864B79" w:rsidP="00864B7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864B79" w:rsidRDefault="00864B79" w:rsidP="00864B79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864B79" w:rsidRDefault="00864B79" w:rsidP="00864B7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64B79" w:rsidRDefault="00864B79" w:rsidP="00864B79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864B79" w:rsidRDefault="00864B79" w:rsidP="00864B7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64B79" w:rsidRDefault="00864B79" w:rsidP="00864B7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64B79" w:rsidRDefault="00864B79" w:rsidP="00864B7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64B79" w:rsidRDefault="00864B79" w:rsidP="00864B7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64B79" w:rsidRDefault="00864B79" w:rsidP="00864B7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64B79" w:rsidRDefault="00864B79" w:rsidP="00864B7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64B79" w:rsidRDefault="00864B79" w:rsidP="00864B7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64B79" w:rsidRDefault="00864B79" w:rsidP="00864B79">
      <w:pPr>
        <w:jc w:val="both"/>
        <w:rPr>
          <w:sz w:val="22"/>
          <w:szCs w:val="22"/>
        </w:rPr>
      </w:pPr>
    </w:p>
    <w:p w:rsidR="00864B79" w:rsidRDefault="00864B79" w:rsidP="00864B7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64B79" w:rsidRDefault="00864B79" w:rsidP="00864B79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64B79" w:rsidRDefault="00864B79" w:rsidP="00864B79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64B79" w:rsidRDefault="00864B79" w:rsidP="00864B79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864B79" w:rsidRDefault="00864B79" w:rsidP="00864B79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64B79" w:rsidRDefault="00864B79" w:rsidP="00864B79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64B79" w:rsidRDefault="00864B79" w:rsidP="00864B7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864B79" w:rsidRDefault="00864B79" w:rsidP="00864B79">
      <w:pPr>
        <w:jc w:val="both"/>
        <w:rPr>
          <w:sz w:val="22"/>
          <w:szCs w:val="22"/>
        </w:rPr>
      </w:pPr>
    </w:p>
    <w:p w:rsidR="00864B79" w:rsidRDefault="00864B79" w:rsidP="00864B79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864B79" w:rsidRDefault="00864B79" w:rsidP="00864B79">
      <w:pPr>
        <w:tabs>
          <w:tab w:val="left" w:pos="5040"/>
        </w:tabs>
        <w:ind w:left="708"/>
        <w:rPr>
          <w:sz w:val="22"/>
          <w:szCs w:val="22"/>
        </w:rPr>
      </w:pPr>
    </w:p>
    <w:p w:rsidR="00864B79" w:rsidRDefault="00864B79" w:rsidP="00864B79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864B79" w:rsidRDefault="00864B79" w:rsidP="00864B79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864B79" w:rsidRDefault="00864B79" w:rsidP="00864B79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864B79" w:rsidRPr="00FA2707" w:rsidRDefault="00864B79" w:rsidP="00864B79"/>
    <w:p w:rsidR="00864B79" w:rsidRPr="00F00B66" w:rsidRDefault="00864B79" w:rsidP="00864B79"/>
    <w:p w:rsidR="00FE545C" w:rsidRPr="00864B79" w:rsidRDefault="00FE545C" w:rsidP="00864B79">
      <w:bookmarkStart w:id="0" w:name="_GoBack"/>
      <w:bookmarkEnd w:id="0"/>
    </w:p>
    <w:sectPr w:rsidR="00FE545C" w:rsidRPr="00864B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99B" w:rsidRDefault="003B499B">
      <w:r>
        <w:separator/>
      </w:r>
    </w:p>
  </w:endnote>
  <w:endnote w:type="continuationSeparator" w:id="0">
    <w:p w:rsidR="003B499B" w:rsidRDefault="003B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2C" w:rsidRDefault="006479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2C" w:rsidRDefault="006479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99B" w:rsidRDefault="003B499B">
      <w:r>
        <w:separator/>
      </w:r>
    </w:p>
  </w:footnote>
  <w:footnote w:type="continuationSeparator" w:id="0">
    <w:p w:rsidR="003B499B" w:rsidRDefault="003B499B">
      <w:r>
        <w:continuationSeparator/>
      </w:r>
    </w:p>
  </w:footnote>
  <w:footnote w:id="1">
    <w:p w:rsidR="00864B79" w:rsidRDefault="00864B79" w:rsidP="00864B79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864B79" w:rsidRDefault="00864B79" w:rsidP="00864B79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2C" w:rsidRDefault="00647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2C" w:rsidRDefault="00647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99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499B"/>
    <w:rsid w:val="004B7300"/>
    <w:rsid w:val="004C6753"/>
    <w:rsid w:val="00595C87"/>
    <w:rsid w:val="005D2C65"/>
    <w:rsid w:val="005E6D94"/>
    <w:rsid w:val="0063384F"/>
    <w:rsid w:val="00643C6F"/>
    <w:rsid w:val="00646202"/>
    <w:rsid w:val="0064792C"/>
    <w:rsid w:val="0065290F"/>
    <w:rsid w:val="006815F6"/>
    <w:rsid w:val="007748F0"/>
    <w:rsid w:val="007A4321"/>
    <w:rsid w:val="00833933"/>
    <w:rsid w:val="00853083"/>
    <w:rsid w:val="00864B7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676C"/>
    <w:rsid w:val="00B774DC"/>
    <w:rsid w:val="00BE4E5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CD3CC5D"/>
  <w15:chartTrackingRefBased/>
  <w15:docId w15:val="{74CBE5DE-45EC-4D9C-B4B4-B30ED5B6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64B7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39254-4609-4F7A-BE47-CCADAB30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825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2020-10-12T08:23:00Z</cp:lastPrinted>
  <dcterms:created xsi:type="dcterms:W3CDTF">2020-10-08T11:27:00Z</dcterms:created>
  <dcterms:modified xsi:type="dcterms:W3CDTF">2020-10-12T08:23:00Z</dcterms:modified>
</cp:coreProperties>
</file>