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DF1" w:rsidRPr="00914731" w:rsidRDefault="00820CC0" w:rsidP="00914731">
      <w:pPr>
        <w:jc w:val="right"/>
      </w:pPr>
      <w:r w:rsidRPr="00914731">
        <w:t>Częstochowa</w:t>
      </w:r>
      <w:r w:rsidR="006A5DF1" w:rsidRPr="00914731">
        <w:t xml:space="preserve"> dnia: </w:t>
      </w:r>
      <w:r w:rsidR="00914731">
        <w:t>2020-10-08</w:t>
      </w:r>
    </w:p>
    <w:p w:rsidR="006A5DF1" w:rsidRPr="00914731" w:rsidRDefault="00820CC0" w:rsidP="00914731">
      <w:pPr>
        <w:rPr>
          <w:b/>
          <w:bCs/>
        </w:rPr>
      </w:pPr>
      <w:r w:rsidRPr="00914731">
        <w:rPr>
          <w:b/>
          <w:bCs/>
        </w:rPr>
        <w:t>Politechnika Częstochowska</w:t>
      </w:r>
    </w:p>
    <w:p w:rsidR="006A5DF1" w:rsidRPr="00914731" w:rsidRDefault="00820CC0" w:rsidP="00914731">
      <w:r w:rsidRPr="00914731">
        <w:t>Dąbrowskiego</w:t>
      </w:r>
      <w:r w:rsidR="006A5DF1" w:rsidRPr="00914731">
        <w:t xml:space="preserve"> </w:t>
      </w:r>
      <w:r w:rsidRPr="00914731">
        <w:t>69</w:t>
      </w:r>
    </w:p>
    <w:p w:rsidR="006A5DF1" w:rsidRPr="00914731" w:rsidRDefault="00820CC0" w:rsidP="00914731">
      <w:r w:rsidRPr="00914731">
        <w:t>42-201</w:t>
      </w:r>
      <w:r w:rsidR="006A5DF1" w:rsidRPr="00914731">
        <w:t xml:space="preserve"> </w:t>
      </w:r>
      <w:r w:rsidRPr="00914731">
        <w:t>Częstochowa</w:t>
      </w:r>
    </w:p>
    <w:p w:rsidR="006A5DF1" w:rsidRPr="00914731" w:rsidRDefault="006A5DF1" w:rsidP="00914731">
      <w:pPr>
        <w:pStyle w:val="Nagwek"/>
        <w:tabs>
          <w:tab w:val="clear" w:pos="4536"/>
        </w:tabs>
      </w:pPr>
      <w:r w:rsidRPr="00914731">
        <w:t>Pismo:</w:t>
      </w:r>
      <w:r w:rsidRPr="00914731">
        <w:rPr>
          <w:b/>
          <w:bCs/>
        </w:rPr>
        <w:t xml:space="preserve"> </w:t>
      </w:r>
      <w:r w:rsidR="00914731" w:rsidRPr="00914731">
        <w:rPr>
          <w:bCs/>
        </w:rPr>
        <w:t xml:space="preserve">RK </w:t>
      </w:r>
      <w:r w:rsidR="00CE3A82">
        <w:rPr>
          <w:bCs/>
        </w:rPr>
        <w:t>–</w:t>
      </w:r>
      <w:r w:rsidR="00914731" w:rsidRPr="00914731">
        <w:rPr>
          <w:bCs/>
        </w:rPr>
        <w:t xml:space="preserve"> </w:t>
      </w:r>
      <w:r w:rsidR="00CE3A82">
        <w:rPr>
          <w:bCs/>
        </w:rPr>
        <w:t>817/20</w:t>
      </w:r>
      <w:bookmarkStart w:id="0" w:name="_GoBack"/>
      <w:bookmarkEnd w:id="0"/>
      <w:r w:rsidRPr="00914731">
        <w:tab/>
        <w:t xml:space="preserve"> </w:t>
      </w:r>
    </w:p>
    <w:p w:rsidR="006A5DF1" w:rsidRPr="00914731" w:rsidRDefault="006A5DF1" w:rsidP="00914731">
      <w:pPr>
        <w:pStyle w:val="Nagwek"/>
        <w:tabs>
          <w:tab w:val="clear" w:pos="4536"/>
          <w:tab w:val="clear" w:pos="9072"/>
        </w:tabs>
      </w:pPr>
    </w:p>
    <w:p w:rsidR="006A5DF1" w:rsidRPr="00914731" w:rsidRDefault="006A5DF1" w:rsidP="00914731">
      <w:pPr>
        <w:tabs>
          <w:tab w:val="left" w:pos="708"/>
          <w:tab w:val="center" w:pos="4536"/>
          <w:tab w:val="right" w:pos="9072"/>
        </w:tabs>
        <w:ind w:left="5245"/>
        <w:rPr>
          <w:b/>
        </w:rPr>
      </w:pPr>
      <w:r w:rsidRPr="00914731">
        <w:rPr>
          <w:b/>
        </w:rPr>
        <w:t>WYKONAWCY</w:t>
      </w:r>
    </w:p>
    <w:p w:rsidR="006A5DF1" w:rsidRPr="00914731" w:rsidRDefault="006A5DF1" w:rsidP="00914731">
      <w:pPr>
        <w:tabs>
          <w:tab w:val="left" w:pos="708"/>
          <w:tab w:val="center" w:pos="4536"/>
          <w:tab w:val="right" w:pos="9072"/>
        </w:tabs>
        <w:ind w:left="5245"/>
      </w:pPr>
      <w:r w:rsidRPr="00914731">
        <w:t>ubiegający się o zamówienie publiczne</w:t>
      </w:r>
    </w:p>
    <w:p w:rsidR="006D4AB3" w:rsidRPr="00914731" w:rsidRDefault="006D4AB3" w:rsidP="00914731">
      <w:pPr>
        <w:pStyle w:val="Nagwek"/>
        <w:tabs>
          <w:tab w:val="clear" w:pos="4536"/>
        </w:tabs>
      </w:pPr>
    </w:p>
    <w:p w:rsidR="006D4AB3" w:rsidRPr="00914731" w:rsidRDefault="006D4AB3" w:rsidP="00914731">
      <w:pPr>
        <w:pStyle w:val="Nagwek"/>
        <w:tabs>
          <w:tab w:val="clear" w:pos="4536"/>
          <w:tab w:val="clear" w:pos="9072"/>
        </w:tabs>
      </w:pPr>
    </w:p>
    <w:p w:rsidR="006D4AB3" w:rsidRPr="00914731" w:rsidRDefault="006D4AB3" w:rsidP="00914731">
      <w:pPr>
        <w:pStyle w:val="Nagwek"/>
        <w:tabs>
          <w:tab w:val="clear" w:pos="4536"/>
          <w:tab w:val="clear" w:pos="9072"/>
        </w:tabs>
      </w:pPr>
    </w:p>
    <w:p w:rsidR="00632C3C" w:rsidRPr="00914731" w:rsidRDefault="00E21B49" w:rsidP="00914731">
      <w:pPr>
        <w:pStyle w:val="Nagwek1"/>
        <w:spacing w:before="0" w:after="0"/>
        <w:jc w:val="center"/>
        <w:rPr>
          <w:rFonts w:ascii="Times New Roman" w:hAnsi="Times New Roman"/>
          <w:sz w:val="20"/>
        </w:rPr>
      </w:pPr>
      <w:r w:rsidRPr="00914731">
        <w:rPr>
          <w:rFonts w:ascii="Times New Roman" w:hAnsi="Times New Roman"/>
          <w:sz w:val="20"/>
        </w:rPr>
        <w:t>WYJAŚNIENI</w:t>
      </w:r>
      <w:r w:rsidR="00520165" w:rsidRPr="00914731">
        <w:rPr>
          <w:rFonts w:ascii="Times New Roman" w:hAnsi="Times New Roman"/>
          <w:sz w:val="20"/>
        </w:rPr>
        <w:t>A</w:t>
      </w:r>
      <w:r w:rsidR="00632C3C" w:rsidRPr="00914731">
        <w:rPr>
          <w:rFonts w:ascii="Times New Roman" w:hAnsi="Times New Roman"/>
          <w:sz w:val="20"/>
        </w:rPr>
        <w:t xml:space="preserve"> TREŚCI</w:t>
      </w:r>
    </w:p>
    <w:p w:rsidR="00BE7BFD" w:rsidRDefault="00632C3C" w:rsidP="00914731">
      <w:pPr>
        <w:pStyle w:val="Nagwek1"/>
        <w:spacing w:before="0" w:after="0"/>
        <w:jc w:val="center"/>
        <w:rPr>
          <w:rFonts w:ascii="Times New Roman" w:hAnsi="Times New Roman"/>
          <w:sz w:val="20"/>
        </w:rPr>
      </w:pPr>
      <w:r w:rsidRPr="00914731">
        <w:rPr>
          <w:rFonts w:ascii="Times New Roman" w:hAnsi="Times New Roman"/>
          <w:sz w:val="20"/>
        </w:rPr>
        <w:t>SPECYFIKACJI ISTOTNYCH WARUNKÓW ZAMÓWIENIA</w:t>
      </w:r>
    </w:p>
    <w:p w:rsidR="00A5624B" w:rsidRPr="00A5624B" w:rsidRDefault="00A5624B" w:rsidP="00A5624B">
      <w:pPr>
        <w:jc w:val="center"/>
        <w:rPr>
          <w:b/>
        </w:rPr>
      </w:pPr>
      <w:r w:rsidRPr="00A5624B">
        <w:rPr>
          <w:b/>
        </w:rPr>
        <w:t>ORAZ PRZEDŁUŻENIE TERMINU SKŁADANIA OFERT</w:t>
      </w:r>
    </w:p>
    <w:p w:rsidR="00914731" w:rsidRDefault="00914731" w:rsidP="00914731">
      <w:pPr>
        <w:jc w:val="both"/>
      </w:pPr>
    </w:p>
    <w:p w:rsidR="006D4AB3" w:rsidRPr="00914731" w:rsidRDefault="00632C3C" w:rsidP="00914731">
      <w:pPr>
        <w:ind w:firstLine="708"/>
        <w:jc w:val="both"/>
      </w:pPr>
      <w:r w:rsidRPr="00914731">
        <w:t xml:space="preserve">Dotyczy: </w:t>
      </w:r>
      <w:r w:rsidR="006A5DF1" w:rsidRPr="00914731">
        <w:t>p</w:t>
      </w:r>
      <w:r w:rsidRPr="00914731">
        <w:t>ostępowani</w:t>
      </w:r>
      <w:r w:rsidR="006A5DF1" w:rsidRPr="00914731">
        <w:t>a</w:t>
      </w:r>
      <w:r w:rsidRPr="00914731">
        <w:t xml:space="preserve"> o udzielenie zamówienia publicznego, prowadzone</w:t>
      </w:r>
      <w:r w:rsidR="006A5DF1" w:rsidRPr="00914731">
        <w:t>go</w:t>
      </w:r>
      <w:r w:rsidRPr="00914731">
        <w:t xml:space="preserve"> w trybie </w:t>
      </w:r>
      <w:r w:rsidR="00820CC0" w:rsidRPr="00914731">
        <w:t>przetarg nieograniczony</w:t>
      </w:r>
      <w:r w:rsidRPr="00914731">
        <w:rPr>
          <w:b/>
        </w:rPr>
        <w:t xml:space="preserve"> </w:t>
      </w:r>
      <w:r w:rsidRPr="00914731">
        <w:rPr>
          <w:bCs/>
        </w:rPr>
        <w:t>na</w:t>
      </w:r>
      <w:r w:rsidRPr="00914731">
        <w:rPr>
          <w:b/>
        </w:rPr>
        <w:t xml:space="preserve"> </w:t>
      </w:r>
      <w:r w:rsidR="00E72428" w:rsidRPr="00914731">
        <w:rPr>
          <w:bCs/>
        </w:rPr>
        <w:t>”</w:t>
      </w:r>
      <w:r w:rsidR="00820CC0" w:rsidRPr="00914731">
        <w:rPr>
          <w:b/>
          <w:bCs/>
        </w:rPr>
        <w:t>Sukcesywna dostawa sprzętu i oprogramowania dla jednostek organizacyjnych Politechniki Częstochowskiej</w:t>
      </w:r>
      <w:r w:rsidR="00E72428" w:rsidRPr="00914731">
        <w:rPr>
          <w:bCs/>
        </w:rPr>
        <w:t>”</w:t>
      </w:r>
      <w:r w:rsidRPr="00914731">
        <w:rPr>
          <w:b/>
        </w:rPr>
        <w:t xml:space="preserve"> </w:t>
      </w:r>
      <w:r w:rsidRPr="00914731">
        <w:rPr>
          <w:bCs/>
        </w:rPr>
        <w:t>– znak sprawy</w:t>
      </w:r>
      <w:r w:rsidRPr="00914731">
        <w:rPr>
          <w:b/>
        </w:rPr>
        <w:t xml:space="preserve"> </w:t>
      </w:r>
      <w:r w:rsidR="00820CC0" w:rsidRPr="00914731">
        <w:rPr>
          <w:b/>
        </w:rPr>
        <w:t>ZP/DK-36/20</w:t>
      </w:r>
      <w:r w:rsidRPr="00914731">
        <w:rPr>
          <w:b/>
        </w:rPr>
        <w:t>.</w:t>
      </w:r>
    </w:p>
    <w:p w:rsidR="0012774F" w:rsidRPr="00914731" w:rsidRDefault="00520165" w:rsidP="00914731">
      <w:pPr>
        <w:jc w:val="both"/>
      </w:pPr>
      <w:r w:rsidRPr="00914731">
        <w:t xml:space="preserve">Zamawiający, </w:t>
      </w:r>
      <w:r w:rsidR="00820CC0" w:rsidRPr="00914731">
        <w:rPr>
          <w:b/>
        </w:rPr>
        <w:t>Politechnika Częstochowska</w:t>
      </w:r>
      <w:r w:rsidRPr="00914731">
        <w:t xml:space="preserve">, działając na podstawie art. 38 ust. 1 ustawy z dnia 29 stycznia 2004 roku Prawo Zamówień Publicznych </w:t>
      </w:r>
      <w:r w:rsidR="00820CC0" w:rsidRPr="00914731">
        <w:t>(</w:t>
      </w:r>
      <w:proofErr w:type="spellStart"/>
      <w:r w:rsidR="00820CC0" w:rsidRPr="00914731">
        <w:t>t.j</w:t>
      </w:r>
      <w:proofErr w:type="spellEnd"/>
      <w:r w:rsidR="00820CC0" w:rsidRPr="00914731">
        <w:t>. Dz.U. z 2019 r. poz. 1843)</w:t>
      </w:r>
      <w:r w:rsidR="00BE7BFD" w:rsidRPr="00914731">
        <w:t>, przedstawia poniżej treść zapytań wraz z wyjaśnieniami do S</w:t>
      </w:r>
      <w:r w:rsidR="0012774F" w:rsidRPr="00914731">
        <w:t>pecyfikacji Istotnych Warunków Zamówienia (</w:t>
      </w:r>
      <w:r w:rsidR="0012774F" w:rsidRPr="00914731">
        <w:rPr>
          <w:lang w:eastAsia="ar-SA"/>
        </w:rPr>
        <w:t>zwanej dalej</w:t>
      </w:r>
      <w:r w:rsidR="0012774F" w:rsidRPr="00914731">
        <w:rPr>
          <w:b/>
          <w:lang w:eastAsia="ar-SA"/>
        </w:rPr>
        <w:t xml:space="preserve"> </w:t>
      </w:r>
      <w:r w:rsidR="0012774F" w:rsidRPr="00914731">
        <w:rPr>
          <w:bCs/>
          <w:lang w:eastAsia="ar-SA"/>
        </w:rPr>
        <w:t>”SIWZ”):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820CC0" w:rsidRPr="00914731" w:rsidTr="00F55D58">
        <w:tc>
          <w:tcPr>
            <w:tcW w:w="9356" w:type="dxa"/>
            <w:shd w:val="clear" w:color="auto" w:fill="auto"/>
          </w:tcPr>
          <w:p w:rsidR="00914731" w:rsidRDefault="00914731" w:rsidP="00914731">
            <w:pPr>
              <w:ind w:left="30" w:right="-72"/>
              <w:jc w:val="both"/>
            </w:pPr>
          </w:p>
          <w:p w:rsidR="00820CC0" w:rsidRPr="00914731" w:rsidRDefault="00820CC0" w:rsidP="00914731">
            <w:pPr>
              <w:ind w:left="30" w:right="-72"/>
              <w:jc w:val="both"/>
            </w:pPr>
            <w:r w:rsidRPr="00914731">
              <w:t>Pytanie 1</w:t>
            </w:r>
          </w:p>
          <w:p w:rsidR="00820CC0" w:rsidRPr="00914731" w:rsidRDefault="00820CC0" w:rsidP="00914731">
            <w:pPr>
              <w:ind w:left="30" w:right="-72"/>
              <w:jc w:val="both"/>
            </w:pPr>
            <w:r w:rsidRPr="00914731">
              <w:t>Czy Zamawiający wymaga fabrycznie nowego systemu operacyjnego / oprogramowania biurowego  nieużywanego oraz nieaktywowanego nigdy wcześniej na innym urządzeniu?</w:t>
            </w:r>
          </w:p>
          <w:p w:rsidR="00820CC0" w:rsidRPr="00914731" w:rsidRDefault="00820CC0" w:rsidP="00914731">
            <w:pPr>
              <w:ind w:left="30" w:right="-72"/>
              <w:jc w:val="both"/>
            </w:pPr>
            <w:r w:rsidRPr="00914731">
              <w:t>Odp. TAK</w:t>
            </w:r>
          </w:p>
          <w:p w:rsidR="00820CC0" w:rsidRPr="00914731" w:rsidRDefault="00820CC0" w:rsidP="00914731">
            <w:pPr>
              <w:ind w:left="30" w:right="-72"/>
              <w:jc w:val="both"/>
            </w:pPr>
          </w:p>
          <w:p w:rsidR="00820CC0" w:rsidRPr="00914731" w:rsidRDefault="00820CC0" w:rsidP="00914731">
            <w:pPr>
              <w:ind w:left="30" w:right="-72"/>
              <w:jc w:val="both"/>
            </w:pPr>
            <w:r w:rsidRPr="00914731">
              <w:t>Pytanie 2</w:t>
            </w:r>
          </w:p>
          <w:p w:rsidR="00820CC0" w:rsidRPr="00914731" w:rsidRDefault="00820CC0" w:rsidP="00914731">
            <w:pPr>
              <w:ind w:left="30" w:right="-72"/>
              <w:jc w:val="both"/>
            </w:pPr>
            <w:r w:rsidRPr="00914731">
              <w:t>Czy Zamawiający wymaga by oprogramowanie systemowe było fabrycznie zainstalowane przez producenta komputera?</w:t>
            </w:r>
          </w:p>
          <w:p w:rsidR="00820CC0" w:rsidRPr="00914731" w:rsidRDefault="00820CC0" w:rsidP="00914731">
            <w:pPr>
              <w:ind w:left="30" w:right="-72"/>
              <w:jc w:val="both"/>
            </w:pPr>
            <w:r w:rsidRPr="00914731">
              <w:t>Odp. TAK</w:t>
            </w:r>
          </w:p>
          <w:p w:rsidR="00914731" w:rsidRPr="00914731" w:rsidRDefault="00914731" w:rsidP="00914731">
            <w:pPr>
              <w:ind w:left="30" w:right="-72"/>
              <w:jc w:val="both"/>
            </w:pPr>
          </w:p>
          <w:p w:rsidR="00820CC0" w:rsidRPr="00914731" w:rsidRDefault="00820CC0" w:rsidP="00914731">
            <w:pPr>
              <w:ind w:left="30" w:right="-72"/>
              <w:jc w:val="both"/>
            </w:pPr>
            <w:r w:rsidRPr="00914731">
              <w:t>Pytanie 3</w:t>
            </w:r>
          </w:p>
          <w:p w:rsidR="00820CC0" w:rsidRPr="00914731" w:rsidRDefault="00820CC0" w:rsidP="00914731">
            <w:pPr>
              <w:ind w:left="30" w:right="-72"/>
              <w:jc w:val="both"/>
            </w:pPr>
            <w:r w:rsidRPr="00914731">
              <w:t>Czy Zamawiający wymaga aby oprogramowanie było dostarczone wraz ze stosownymi, oryginalnymi atrybutami legalności, na przykład z tzw. naklejkami GML (</w:t>
            </w:r>
            <w:proofErr w:type="spellStart"/>
            <w:r w:rsidRPr="00914731">
              <w:t>Genuine</w:t>
            </w:r>
            <w:proofErr w:type="spellEnd"/>
            <w:r w:rsidRPr="00914731">
              <w:t xml:space="preserve"> Microsoft </w:t>
            </w:r>
            <w:proofErr w:type="spellStart"/>
            <w:r w:rsidRPr="00914731">
              <w:t>Label</w:t>
            </w:r>
            <w:proofErr w:type="spellEnd"/>
            <w:r w:rsidRPr="00914731">
              <w:t>) lub naklejkami COA (</w:t>
            </w:r>
            <w:proofErr w:type="spellStart"/>
            <w:r w:rsidRPr="00914731">
              <w:t>Certificate</w:t>
            </w:r>
            <w:proofErr w:type="spellEnd"/>
            <w:r w:rsidRPr="00914731">
              <w:t xml:space="preserve"> of </w:t>
            </w:r>
            <w:proofErr w:type="spellStart"/>
            <w:r w:rsidRPr="00914731">
              <w:t>Authenticity</w:t>
            </w:r>
            <w:proofErr w:type="spellEnd"/>
            <w:r w:rsidRPr="00914731">
              <w:t>) stosowanymi przez producenta sprzętu lub inną formą uwiarygodniania oryginalności wymaganą przez producenta oprogramowania stosowną w zależności od dostarczanej wersji?</w:t>
            </w:r>
          </w:p>
          <w:p w:rsidR="00820CC0" w:rsidRPr="00914731" w:rsidRDefault="00820CC0" w:rsidP="00914731">
            <w:pPr>
              <w:ind w:left="30" w:right="-72"/>
              <w:jc w:val="both"/>
            </w:pPr>
            <w:r w:rsidRPr="00914731">
              <w:t>Odp. TAK</w:t>
            </w:r>
          </w:p>
          <w:p w:rsidR="00820CC0" w:rsidRPr="00914731" w:rsidRDefault="00820CC0" w:rsidP="00914731">
            <w:pPr>
              <w:ind w:left="30" w:right="-72"/>
              <w:jc w:val="both"/>
            </w:pPr>
          </w:p>
          <w:p w:rsidR="00820CC0" w:rsidRPr="00914731" w:rsidRDefault="00820CC0" w:rsidP="00914731">
            <w:pPr>
              <w:ind w:left="30" w:right="-72"/>
              <w:jc w:val="both"/>
            </w:pPr>
            <w:r w:rsidRPr="00914731">
              <w:t>Pytanie 4</w:t>
            </w:r>
          </w:p>
          <w:p w:rsidR="00820CC0" w:rsidRPr="00914731" w:rsidRDefault="00820CC0" w:rsidP="00914731">
            <w:pPr>
              <w:ind w:left="30" w:right="-72"/>
              <w:jc w:val="both"/>
            </w:pPr>
            <w:r w:rsidRPr="00914731">
              <w:t>Czy w momencie odbioru towaru Zamawiający przewiduje możliwość zastosowanie procedury sprawdzającej legalność dostarczonego oprogramowania?</w:t>
            </w:r>
          </w:p>
          <w:p w:rsidR="00820CC0" w:rsidRPr="00914731" w:rsidRDefault="00820CC0" w:rsidP="00914731">
            <w:pPr>
              <w:ind w:left="30" w:right="-72"/>
              <w:jc w:val="both"/>
            </w:pPr>
            <w:r w:rsidRPr="00914731">
              <w:t>Odp. TAK</w:t>
            </w:r>
          </w:p>
          <w:p w:rsidR="00820CC0" w:rsidRPr="00914731" w:rsidRDefault="00820CC0" w:rsidP="00914731">
            <w:pPr>
              <w:ind w:left="30" w:right="-72"/>
              <w:jc w:val="both"/>
            </w:pPr>
          </w:p>
          <w:p w:rsidR="00820CC0" w:rsidRPr="00914731" w:rsidRDefault="00820CC0" w:rsidP="00914731">
            <w:pPr>
              <w:ind w:left="30" w:right="-72"/>
              <w:jc w:val="both"/>
            </w:pPr>
            <w:r w:rsidRPr="00914731">
              <w:t>Pytanie 5</w:t>
            </w:r>
          </w:p>
          <w:p w:rsidR="00820CC0" w:rsidRPr="00914731" w:rsidRDefault="00820CC0" w:rsidP="00914731">
            <w:pPr>
              <w:ind w:left="30" w:right="-72"/>
              <w:jc w:val="both"/>
            </w:pPr>
            <w:r w:rsidRPr="00914731">
              <w:t>Czy zamawiający dopuszcza możliwość przeprowadzenia weryfikacji oryginalności dostarczonych programów komputerowych u Producenta oprogramowania w przypadku wystąpienia wątpliwości co do jego legalności?</w:t>
            </w:r>
          </w:p>
          <w:p w:rsidR="00820CC0" w:rsidRPr="00914731" w:rsidRDefault="00820CC0" w:rsidP="00914731">
            <w:pPr>
              <w:ind w:left="30" w:right="-72"/>
              <w:jc w:val="both"/>
            </w:pPr>
            <w:r w:rsidRPr="00914731">
              <w:t>Odp. TAK</w:t>
            </w:r>
          </w:p>
          <w:p w:rsidR="00820CC0" w:rsidRDefault="00820CC0" w:rsidP="00914731">
            <w:pPr>
              <w:ind w:left="30" w:right="-72"/>
              <w:jc w:val="both"/>
              <w:rPr>
                <w:highlight w:val="darkGray"/>
              </w:rPr>
            </w:pPr>
          </w:p>
          <w:p w:rsidR="00944B4C" w:rsidRPr="00944B4C" w:rsidRDefault="00944B4C" w:rsidP="00944B4C">
            <w:r w:rsidRPr="00944B4C">
              <w:t xml:space="preserve">W związku z powyższym Zamawiający </w:t>
            </w:r>
            <w:r w:rsidR="003A086B" w:rsidRPr="003A086B">
              <w:t>działając na podstawie art. 38 ust 6 ustawy</w:t>
            </w:r>
            <w:r w:rsidR="003A086B">
              <w:t xml:space="preserve"> </w:t>
            </w:r>
            <w:proofErr w:type="spellStart"/>
            <w:r w:rsidR="003A086B">
              <w:t>Pzp</w:t>
            </w:r>
            <w:proofErr w:type="spellEnd"/>
            <w:r w:rsidR="003A086B" w:rsidRPr="003A086B">
              <w:t xml:space="preserve"> </w:t>
            </w:r>
            <w:r w:rsidRPr="00944B4C">
              <w:t xml:space="preserve">zmienia termin składania ofert upływa dnia: </w:t>
            </w:r>
            <w:r w:rsidR="003A086B" w:rsidRPr="003A086B">
              <w:rPr>
                <w:b/>
              </w:rPr>
              <w:t>10</w:t>
            </w:r>
            <w:r w:rsidRPr="003A086B">
              <w:rPr>
                <w:b/>
              </w:rPr>
              <w:t xml:space="preserve">.11.2020r. o godz. </w:t>
            </w:r>
            <w:r w:rsidR="003A086B">
              <w:rPr>
                <w:b/>
              </w:rPr>
              <w:t>10:30. Otwarcie ofert nastąpi 10</w:t>
            </w:r>
            <w:r w:rsidRPr="003A086B">
              <w:rPr>
                <w:b/>
              </w:rPr>
              <w:t>.11.2020r. o godz. 11:00</w:t>
            </w:r>
            <w:r w:rsidRPr="00944B4C">
              <w:t xml:space="preserve"> w siedzibie Politechniki Częstochowskiej przy ul. Dąbrowskiego 69, pok. 32.</w:t>
            </w:r>
          </w:p>
          <w:p w:rsidR="00A5624B" w:rsidRPr="00914731" w:rsidRDefault="00A5624B" w:rsidP="00914731">
            <w:pPr>
              <w:ind w:left="30" w:right="-72"/>
              <w:jc w:val="both"/>
              <w:rPr>
                <w:highlight w:val="darkGray"/>
              </w:rPr>
            </w:pPr>
          </w:p>
        </w:tc>
      </w:tr>
      <w:tr w:rsidR="00944B4C" w:rsidRPr="00914731" w:rsidTr="00F55D58">
        <w:tc>
          <w:tcPr>
            <w:tcW w:w="9356" w:type="dxa"/>
            <w:shd w:val="clear" w:color="auto" w:fill="auto"/>
          </w:tcPr>
          <w:p w:rsidR="00944B4C" w:rsidRDefault="00944B4C" w:rsidP="00914731">
            <w:pPr>
              <w:ind w:left="30" w:right="-72"/>
              <w:jc w:val="both"/>
            </w:pPr>
          </w:p>
        </w:tc>
      </w:tr>
    </w:tbl>
    <w:p w:rsidR="00BE7BFD" w:rsidRDefault="00BE7BFD" w:rsidP="00914731">
      <w:pPr>
        <w:jc w:val="center"/>
      </w:pPr>
    </w:p>
    <w:p w:rsidR="00914731" w:rsidRDefault="00914731" w:rsidP="00914731">
      <w:pPr>
        <w:jc w:val="center"/>
      </w:pPr>
      <w:r>
        <w:t>Kanclerz</w:t>
      </w:r>
    </w:p>
    <w:p w:rsidR="00914731" w:rsidRDefault="00914731" w:rsidP="00914731">
      <w:pPr>
        <w:jc w:val="center"/>
      </w:pPr>
      <w:r>
        <w:t>Politechniki Częstochowskiej</w:t>
      </w:r>
    </w:p>
    <w:p w:rsidR="00914731" w:rsidRPr="00914731" w:rsidRDefault="00914731" w:rsidP="00914731">
      <w:pPr>
        <w:jc w:val="center"/>
      </w:pPr>
      <w:r>
        <w:t>dr inż. Arkadiusz Kociszewski</w:t>
      </w:r>
    </w:p>
    <w:sectPr w:rsidR="00914731" w:rsidRPr="00914731" w:rsidSect="001277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606" w:rsidRDefault="002B4606">
      <w:r>
        <w:separator/>
      </w:r>
    </w:p>
  </w:endnote>
  <w:endnote w:type="continuationSeparator" w:id="0">
    <w:p w:rsidR="002B4606" w:rsidRDefault="002B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CE3A82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3A086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606" w:rsidRDefault="002B4606">
      <w:r>
        <w:separator/>
      </w:r>
    </w:p>
  </w:footnote>
  <w:footnote w:type="continuationSeparator" w:id="0">
    <w:p w:rsidR="002B4606" w:rsidRDefault="002B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CC0" w:rsidRDefault="00820C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CC0" w:rsidRDefault="00820C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CC0" w:rsidRDefault="00820C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4606"/>
    <w:rsid w:val="00031374"/>
    <w:rsid w:val="000A1097"/>
    <w:rsid w:val="000E2A8F"/>
    <w:rsid w:val="0012774F"/>
    <w:rsid w:val="00144B7A"/>
    <w:rsid w:val="00180C6E"/>
    <w:rsid w:val="002B4606"/>
    <w:rsid w:val="003A086B"/>
    <w:rsid w:val="004848F3"/>
    <w:rsid w:val="004A75F2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D7198"/>
    <w:rsid w:val="00820CC0"/>
    <w:rsid w:val="00870F9F"/>
    <w:rsid w:val="00897AB0"/>
    <w:rsid w:val="008A3553"/>
    <w:rsid w:val="00914731"/>
    <w:rsid w:val="00944B4C"/>
    <w:rsid w:val="00A5624B"/>
    <w:rsid w:val="00A905AC"/>
    <w:rsid w:val="00BA6584"/>
    <w:rsid w:val="00BE7BFD"/>
    <w:rsid w:val="00C370F2"/>
    <w:rsid w:val="00C44EEC"/>
    <w:rsid w:val="00CE3A82"/>
    <w:rsid w:val="00D22FFA"/>
    <w:rsid w:val="00D8461B"/>
    <w:rsid w:val="00D915F2"/>
    <w:rsid w:val="00DF32E8"/>
    <w:rsid w:val="00E21B49"/>
    <w:rsid w:val="00E2789F"/>
    <w:rsid w:val="00E72428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C3C2248"/>
  <w15:chartTrackingRefBased/>
  <w15:docId w15:val="{BD546D26-B343-4535-85D7-19A0BF52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147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14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PO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DD279-CF98-45F3-A301-4AB1D928F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276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Joanna Podsiadlik</dc:creator>
  <cp:keywords/>
  <cp:lastModifiedBy>Joanna Podsiadlik</cp:lastModifiedBy>
  <cp:revision>2</cp:revision>
  <cp:lastPrinted>2020-10-08T09:46:00Z</cp:lastPrinted>
  <dcterms:created xsi:type="dcterms:W3CDTF">2020-10-08T12:36:00Z</dcterms:created>
  <dcterms:modified xsi:type="dcterms:W3CDTF">2020-10-08T12:36:00Z</dcterms:modified>
</cp:coreProperties>
</file>