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70A4F">
        <w:rPr>
          <w:b/>
          <w:i w:val="0"/>
        </w:rPr>
        <w:t>7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42D0E" w:rsidRPr="00542D0E">
        <w:rPr>
          <w:b/>
          <w:sz w:val="24"/>
        </w:rPr>
        <w:t>ZP/52/2020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542D0E" w:rsidRPr="00542D0E">
        <w:rPr>
          <w:b/>
        </w:rPr>
        <w:t>przetarg nieograniczony</w:t>
      </w:r>
      <w:r w:rsidR="00753DC1">
        <w:t xml:space="preserve"> na:</w:t>
      </w:r>
    </w:p>
    <w:p w:rsidR="0000184A" w:rsidRDefault="00542D0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42D0E">
        <w:rPr>
          <w:b/>
          <w:sz w:val="24"/>
          <w:szCs w:val="24"/>
        </w:rPr>
        <w:t xml:space="preserve">Opieka serwisowa - utrzymanie w pełnej sprawności </w:t>
      </w:r>
      <w:proofErr w:type="spellStart"/>
      <w:r w:rsidRPr="00542D0E">
        <w:rPr>
          <w:b/>
          <w:sz w:val="24"/>
          <w:szCs w:val="24"/>
        </w:rPr>
        <w:t>techniczno</w:t>
      </w:r>
      <w:proofErr w:type="spellEnd"/>
      <w:r w:rsidRPr="00542D0E">
        <w:rPr>
          <w:b/>
          <w:sz w:val="24"/>
          <w:szCs w:val="24"/>
        </w:rPr>
        <w:t xml:space="preserve"> - eksploatacyjnej tomografu komputerowego Philips </w:t>
      </w:r>
      <w:proofErr w:type="spellStart"/>
      <w:r w:rsidRPr="00542D0E">
        <w:rPr>
          <w:b/>
          <w:sz w:val="24"/>
          <w:szCs w:val="24"/>
        </w:rPr>
        <w:t>Ingenuity</w:t>
      </w:r>
      <w:proofErr w:type="spellEnd"/>
      <w:r w:rsidRPr="00542D0E">
        <w:rPr>
          <w:b/>
          <w:sz w:val="24"/>
          <w:szCs w:val="24"/>
        </w:rPr>
        <w:t xml:space="preserve"> </w:t>
      </w:r>
      <w:proofErr w:type="spellStart"/>
      <w:r w:rsidRPr="00542D0E">
        <w:rPr>
          <w:b/>
          <w:sz w:val="24"/>
          <w:szCs w:val="24"/>
        </w:rPr>
        <w:t>Core</w:t>
      </w:r>
      <w:proofErr w:type="spellEnd"/>
      <w:r w:rsidRPr="00542D0E">
        <w:rPr>
          <w:b/>
          <w:sz w:val="24"/>
          <w:szCs w:val="24"/>
        </w:rPr>
        <w:t xml:space="preserve"> 128 wraz z systemem </w:t>
      </w:r>
      <w:proofErr w:type="spellStart"/>
      <w:r w:rsidRPr="00542D0E">
        <w:rPr>
          <w:b/>
          <w:sz w:val="24"/>
          <w:szCs w:val="24"/>
        </w:rPr>
        <w:t>IntelliSpace</w:t>
      </w:r>
      <w:proofErr w:type="spellEnd"/>
      <w:r w:rsidRPr="00542D0E">
        <w:rPr>
          <w:b/>
          <w:sz w:val="24"/>
          <w:szCs w:val="24"/>
        </w:rPr>
        <w:t xml:space="preserve"> Portal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42D0E" w:rsidRPr="00542D0E">
        <w:rPr>
          <w:sz w:val="24"/>
          <w:szCs w:val="24"/>
        </w:rPr>
        <w:t>(</w:t>
      </w:r>
      <w:proofErr w:type="spellStart"/>
      <w:r w:rsidR="00542D0E" w:rsidRPr="00542D0E">
        <w:rPr>
          <w:sz w:val="24"/>
          <w:szCs w:val="24"/>
        </w:rPr>
        <w:t>t.j</w:t>
      </w:r>
      <w:proofErr w:type="spellEnd"/>
      <w:r w:rsidR="00542D0E" w:rsidRPr="00542D0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42D0E" w:rsidRPr="00542D0E">
        <w:rPr>
          <w:sz w:val="24"/>
          <w:szCs w:val="24"/>
        </w:rPr>
        <w:t>(</w:t>
      </w:r>
      <w:proofErr w:type="spellStart"/>
      <w:r w:rsidR="00542D0E" w:rsidRPr="00542D0E">
        <w:rPr>
          <w:sz w:val="24"/>
          <w:szCs w:val="24"/>
        </w:rPr>
        <w:t>t.j</w:t>
      </w:r>
      <w:proofErr w:type="spellEnd"/>
      <w:r w:rsidR="00542D0E" w:rsidRPr="00542D0E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42D0E" w:rsidRPr="00542D0E">
        <w:rPr>
          <w:sz w:val="24"/>
          <w:szCs w:val="24"/>
        </w:rPr>
        <w:t>(</w:t>
      </w:r>
      <w:proofErr w:type="spellStart"/>
      <w:r w:rsidR="00542D0E" w:rsidRPr="00542D0E">
        <w:rPr>
          <w:sz w:val="24"/>
          <w:szCs w:val="24"/>
        </w:rPr>
        <w:t>t.j</w:t>
      </w:r>
      <w:proofErr w:type="spellEnd"/>
      <w:r w:rsidR="00542D0E" w:rsidRPr="00542D0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5132" w:rsidRDefault="00C75132">
      <w:r>
        <w:separator/>
      </w:r>
    </w:p>
  </w:endnote>
  <w:endnote w:type="continuationSeparator" w:id="0">
    <w:p w:rsidR="00C75132" w:rsidRDefault="00C75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2D0E" w:rsidRDefault="00542D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5132" w:rsidRDefault="00C75132">
      <w:r>
        <w:separator/>
      </w:r>
    </w:p>
  </w:footnote>
  <w:footnote w:type="continuationSeparator" w:id="0">
    <w:p w:rsidR="00C75132" w:rsidRDefault="00C75132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2D0E" w:rsidRDefault="00542D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2D0E" w:rsidRDefault="00542D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2D0E" w:rsidRDefault="00542D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5132"/>
    <w:rsid w:val="0000184A"/>
    <w:rsid w:val="00012997"/>
    <w:rsid w:val="000621A2"/>
    <w:rsid w:val="00070A4F"/>
    <w:rsid w:val="00075CEC"/>
    <w:rsid w:val="00106AC7"/>
    <w:rsid w:val="00111985"/>
    <w:rsid w:val="00147532"/>
    <w:rsid w:val="001614BA"/>
    <w:rsid w:val="001F618C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6185"/>
    <w:rsid w:val="004C55DE"/>
    <w:rsid w:val="004D5C77"/>
    <w:rsid w:val="00533E9F"/>
    <w:rsid w:val="00542D0E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7513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D632CE"/>
  <w15:chartTrackingRefBased/>
  <w15:docId w15:val="{3697C02A-353A-40CE-AFD3-37B196904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771C3-3629-48F0-AD88-1D3A93B2A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cp:lastModifiedBy>Kinga Polak-Wiatrowska</cp:lastModifiedBy>
  <cp:revision>2</cp:revision>
  <cp:lastPrinted>2010-01-07T09:39:00Z</cp:lastPrinted>
  <dcterms:created xsi:type="dcterms:W3CDTF">2020-10-02T08:56:00Z</dcterms:created>
  <dcterms:modified xsi:type="dcterms:W3CDTF">2020-10-02T08:56:00Z</dcterms:modified>
</cp:coreProperties>
</file>