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3A" w:rsidRPr="00003B3A" w:rsidRDefault="00003B3A" w:rsidP="00003B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003B3A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Politechnika Częstochowska</w:t>
      </w:r>
    </w:p>
    <w:p w:rsidR="00003B3A" w:rsidRPr="00003B3A" w:rsidRDefault="00003B3A" w:rsidP="00003B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003B3A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Dąbrowskiego 69</w:t>
      </w:r>
    </w:p>
    <w:p w:rsidR="00003B3A" w:rsidRPr="00003B3A" w:rsidRDefault="00003B3A" w:rsidP="00003B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003B3A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42-201 Częstochowa</w:t>
      </w:r>
    </w:p>
    <w:p w:rsidR="00003B3A" w:rsidRPr="00003B3A" w:rsidRDefault="00003B3A" w:rsidP="00003B3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003B3A" w:rsidRPr="00003B3A" w:rsidRDefault="00003B3A" w:rsidP="00003B3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03B3A" w:rsidRPr="00003B3A" w:rsidRDefault="00003B3A" w:rsidP="00003B3A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Pismo: RK - </w:t>
      </w:r>
      <w:r w:rsidR="000F7C0F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805</w:t>
      </w:r>
      <w:bookmarkStart w:id="0" w:name="_GoBack"/>
      <w:bookmarkEnd w:id="0"/>
      <w:r w:rsidRPr="00003B3A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/20</w:t>
      </w:r>
      <w:r w:rsidR="00C251F2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Częstochowa dnia: 2020-10-06</w:t>
      </w:r>
    </w:p>
    <w:p w:rsidR="00003B3A" w:rsidRPr="00003B3A" w:rsidRDefault="00003B3A" w:rsidP="00003B3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03B3A" w:rsidRPr="00003B3A" w:rsidRDefault="00003B3A" w:rsidP="00003B3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03B3A" w:rsidRPr="00003B3A" w:rsidRDefault="00003B3A" w:rsidP="00003B3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003B3A">
        <w:rPr>
          <w:rFonts w:ascii="Times New Roman" w:eastAsia="Times New Roman" w:hAnsi="Times New Roman"/>
          <w:b/>
          <w:sz w:val="28"/>
          <w:szCs w:val="20"/>
          <w:lang w:eastAsia="pl-PL"/>
        </w:rPr>
        <w:t>Z A W I A D O M I E N I E</w:t>
      </w:r>
    </w:p>
    <w:p w:rsidR="00003B3A" w:rsidRPr="00003B3A" w:rsidRDefault="00003B3A" w:rsidP="00003B3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003B3A">
        <w:rPr>
          <w:rFonts w:ascii="Times New Roman" w:eastAsia="Times New Roman" w:hAnsi="Times New Roman"/>
          <w:b/>
          <w:sz w:val="28"/>
          <w:szCs w:val="20"/>
          <w:lang w:eastAsia="pl-PL"/>
        </w:rPr>
        <w:t>o unieważnieniu postępowania</w:t>
      </w:r>
    </w:p>
    <w:p w:rsidR="00003B3A" w:rsidRPr="00003B3A" w:rsidRDefault="00003B3A" w:rsidP="00003B3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03B3A" w:rsidRPr="00003B3A" w:rsidRDefault="00003B3A" w:rsidP="00003B3A">
      <w:pPr>
        <w:spacing w:after="120" w:line="360" w:lineRule="auto"/>
        <w:ind w:firstLine="539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003B3A">
        <w:rPr>
          <w:rFonts w:ascii="Times New Roman" w:eastAsia="Times New Roman" w:hAnsi="Times New Roman"/>
          <w:i/>
          <w:sz w:val="24"/>
          <w:szCs w:val="20"/>
          <w:lang w:eastAsia="pl-PL"/>
        </w:rPr>
        <w:t>Szanowni Państwo,</w:t>
      </w:r>
    </w:p>
    <w:p w:rsidR="00003B3A" w:rsidRPr="00003B3A" w:rsidRDefault="00003B3A" w:rsidP="00003B3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3B3A">
        <w:rPr>
          <w:rFonts w:ascii="Times New Roman" w:eastAsia="Times New Roman" w:hAnsi="Times New Roman"/>
          <w:sz w:val="24"/>
          <w:szCs w:val="20"/>
          <w:lang w:eastAsia="pl-PL"/>
        </w:rPr>
        <w:t xml:space="preserve">Uprzejmie informujemy, iż zgodnie z pkt 14.8 Ogłoszenia o zamówieniu na usługi społeczne, w </w:t>
      </w:r>
      <w:r w:rsidRPr="00003B3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związku z zaistnieniem przesłanki o</w:t>
      </w:r>
      <w:r w:rsidR="00C251F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kreślonej w art. 93 ust. 1 pkt 6</w:t>
      </w:r>
      <w:r w:rsidRPr="00003B3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ustawy Pzp,</w:t>
      </w:r>
      <w:r w:rsidRPr="00003B3A">
        <w:rPr>
          <w:rFonts w:ascii="Times New Roman" w:eastAsia="Times New Roman" w:hAnsi="Times New Roman"/>
          <w:sz w:val="24"/>
          <w:szCs w:val="20"/>
          <w:lang w:eastAsia="pl-PL"/>
        </w:rPr>
        <w:t xml:space="preserve">  Zamawiający zobowiązany był unieważnić postępowanie o udzielenie zamówienia publicznego na usługi społeczne i inne szczególne usługi, prowadzonego na podstawie art. 138o ustawy Prawo zamówień publicznych na:</w:t>
      </w:r>
    </w:p>
    <w:p w:rsidR="00003B3A" w:rsidRPr="00003B3A" w:rsidRDefault="00C251F2" w:rsidP="00003B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251F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Świadczenie usług w ramach programu sportowo-rekreacyjnego dla pracowników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</w:t>
      </w:r>
      <w:r w:rsidRPr="00C251F2">
        <w:rPr>
          <w:rFonts w:ascii="Times New Roman" w:eastAsia="Times New Roman" w:hAnsi="Times New Roman"/>
          <w:b/>
          <w:sz w:val="24"/>
          <w:szCs w:val="20"/>
          <w:lang w:eastAsia="pl-PL"/>
        </w:rPr>
        <w:t>i byłych pracowników Politechniki Częstochowskiej</w:t>
      </w:r>
      <w:r w:rsidR="00003B3A" w:rsidRPr="00003B3A">
        <w:rPr>
          <w:rFonts w:ascii="Times New Roman" w:eastAsia="Times New Roman" w:hAnsi="Times New Roman"/>
          <w:sz w:val="24"/>
          <w:szCs w:val="20"/>
          <w:lang w:eastAsia="pl-PL"/>
        </w:rPr>
        <w:t xml:space="preserve">, spr. nr rej.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ZP/US-15/20.</w:t>
      </w:r>
      <w:r w:rsidR="00003B3A" w:rsidRPr="00003B3A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</w:p>
    <w:p w:rsidR="00003B3A" w:rsidRPr="00003B3A" w:rsidRDefault="00003B3A" w:rsidP="00003B3A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3B3A" w:rsidRPr="00003B3A" w:rsidRDefault="00003B3A" w:rsidP="00003B3A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3B3A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:rsidR="00C251F2" w:rsidRPr="00C251F2" w:rsidRDefault="00C251F2" w:rsidP="00C251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>Z uwagi na dynamiczny rozwój epidemii koronawirusa SARS-CoV-2 w Polsce i na świecie  nastąpił znaczny wzrost zachorowań na COVID-19. W związku z tym</w:t>
      </w:r>
      <w:r w:rsidR="00BE6D8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152138">
        <w:rPr>
          <w:rFonts w:ascii="Times New Roman" w:eastAsia="Times New Roman" w:hAnsi="Times New Roman"/>
          <w:sz w:val="24"/>
          <w:szCs w:val="20"/>
          <w:lang w:eastAsia="pl-PL"/>
        </w:rPr>
        <w:t xml:space="preserve">w 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 xml:space="preserve">naszym </w:t>
      </w:r>
      <w:r w:rsidR="00BE6D80">
        <w:rPr>
          <w:rFonts w:ascii="Times New Roman" w:eastAsia="Times New Roman" w:hAnsi="Times New Roman"/>
          <w:sz w:val="24"/>
          <w:szCs w:val="20"/>
          <w:lang w:eastAsia="pl-PL"/>
        </w:rPr>
        <w:t>kraju</w:t>
      </w:r>
      <w:r w:rsidR="00081922">
        <w:rPr>
          <w:rFonts w:ascii="Times New Roman" w:eastAsia="Times New Roman" w:hAnsi="Times New Roman"/>
          <w:sz w:val="24"/>
          <w:szCs w:val="20"/>
          <w:lang w:eastAsia="pl-PL"/>
        </w:rPr>
        <w:t xml:space="preserve">  wprowadzane są </w:t>
      </w: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>liczne, nowe obo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>strzenia oraz zaostrzane są</w:t>
      </w: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 xml:space="preserve"> już istniejące. Dotyczą one m.in. sportu i rekreacji. Syt</w:t>
      </w:r>
      <w:r w:rsidR="00EF73BE">
        <w:rPr>
          <w:rFonts w:ascii="Times New Roman" w:eastAsia="Times New Roman" w:hAnsi="Times New Roman"/>
          <w:sz w:val="24"/>
          <w:szCs w:val="20"/>
          <w:lang w:eastAsia="pl-PL"/>
        </w:rPr>
        <w:t xml:space="preserve">uacja ta spowodowała, 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>że</w:t>
      </w:r>
      <w:r w:rsidR="00EF73B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 xml:space="preserve">obecni </w:t>
      </w:r>
      <w:r w:rsidR="00EF73BE">
        <w:rPr>
          <w:rFonts w:ascii="Times New Roman" w:eastAsia="Times New Roman" w:hAnsi="Times New Roman"/>
          <w:sz w:val="24"/>
          <w:szCs w:val="20"/>
          <w:lang w:eastAsia="pl-PL"/>
        </w:rPr>
        <w:t>Uż</w:t>
      </w: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>ytkownicy  programu sportowo-rekreacyjnego zaczęli masowo rezygnować z tej usługi. Spodziewane jest również dalsze  wprowadzanie zakazów i obostrzeń. W związku z powyższym, z przyczyn niezależnych od Zamawiającego pojawiły się nowe, istotne okoliczności, których na etapie wszczęcia postępowania nie można było przewidzieć. W obecnej sytuacji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 xml:space="preserve"> z uwagi  na coraz mniejszą liczbę chętnych oraz spodziewane dalsze utrudnienia, a nawet brak możliwości korzystania</w:t>
      </w:r>
      <w:r w:rsidR="0015213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 xml:space="preserve">z </w:t>
      </w:r>
      <w:r w:rsidR="00EF73BE">
        <w:rPr>
          <w:rFonts w:ascii="Times New Roman" w:eastAsia="Times New Roman" w:hAnsi="Times New Roman"/>
          <w:sz w:val="24"/>
          <w:szCs w:val="20"/>
          <w:lang w:eastAsia="pl-PL"/>
        </w:rPr>
        <w:t xml:space="preserve">usług sportowo-rekreacyjnych, </w:t>
      </w: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>dalsze prowadzenie postepowania nie leży w inte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 xml:space="preserve">resie publicznym. </w:t>
      </w:r>
      <w:r w:rsidR="00B642E0">
        <w:rPr>
          <w:rFonts w:ascii="Times New Roman" w:eastAsia="Times New Roman" w:hAnsi="Times New Roman"/>
          <w:sz w:val="24"/>
          <w:szCs w:val="20"/>
          <w:lang w:eastAsia="pl-PL"/>
        </w:rPr>
        <w:t>W związku z powyższym, a p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>onadto mając na uwadze</w:t>
      </w:r>
      <w:r w:rsidR="00B642E0">
        <w:rPr>
          <w:rFonts w:ascii="Times New Roman" w:eastAsia="Times New Roman" w:hAnsi="Times New Roman"/>
          <w:sz w:val="24"/>
          <w:szCs w:val="20"/>
          <w:lang w:eastAsia="pl-PL"/>
        </w:rPr>
        <w:t xml:space="preserve"> zapobieganie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642E0">
        <w:rPr>
          <w:rFonts w:ascii="Times New Roman" w:eastAsia="Times New Roman" w:hAnsi="Times New Roman"/>
          <w:sz w:val="24"/>
          <w:szCs w:val="20"/>
          <w:lang w:eastAsia="pl-PL"/>
        </w:rPr>
        <w:t>dalszemu rozprzestrzenianiu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 xml:space="preserve"> si</w:t>
      </w:r>
      <w:r w:rsidR="00B642E0">
        <w:rPr>
          <w:rFonts w:ascii="Times New Roman" w:eastAsia="Times New Roman" w:hAnsi="Times New Roman"/>
          <w:sz w:val="24"/>
          <w:szCs w:val="20"/>
          <w:lang w:eastAsia="pl-PL"/>
        </w:rPr>
        <w:t xml:space="preserve">ę </w:t>
      </w:r>
      <w:r w:rsidR="00B642E0" w:rsidRPr="00C251F2">
        <w:rPr>
          <w:rFonts w:ascii="Times New Roman" w:eastAsia="Times New Roman" w:hAnsi="Times New Roman"/>
          <w:sz w:val="24"/>
          <w:szCs w:val="20"/>
          <w:lang w:eastAsia="pl-PL"/>
        </w:rPr>
        <w:t>epidemii koronawirusa SARS-CoV-2</w:t>
      </w:r>
      <w:r w:rsidR="00B642E0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B642E0" w:rsidRPr="00C251F2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642E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>Zamawia</w:t>
      </w:r>
      <w:r w:rsidR="00EF73BE">
        <w:rPr>
          <w:rFonts w:ascii="Times New Roman" w:eastAsia="Times New Roman" w:hAnsi="Times New Roman"/>
          <w:sz w:val="24"/>
          <w:szCs w:val="20"/>
          <w:lang w:eastAsia="pl-PL"/>
        </w:rPr>
        <w:t xml:space="preserve">jący zobowiązany </w:t>
      </w:r>
      <w:r w:rsidR="005B40FC">
        <w:rPr>
          <w:rFonts w:ascii="Times New Roman" w:eastAsia="Times New Roman" w:hAnsi="Times New Roman"/>
          <w:sz w:val="24"/>
          <w:szCs w:val="20"/>
          <w:lang w:eastAsia="pl-PL"/>
        </w:rPr>
        <w:t>był</w:t>
      </w:r>
      <w:r w:rsidR="00EF73BE">
        <w:rPr>
          <w:rFonts w:ascii="Times New Roman" w:eastAsia="Times New Roman" w:hAnsi="Times New Roman"/>
          <w:sz w:val="24"/>
          <w:szCs w:val="20"/>
          <w:lang w:eastAsia="pl-PL"/>
        </w:rPr>
        <w:t xml:space="preserve"> unieważnić</w:t>
      </w:r>
      <w:r w:rsidRPr="00C251F2">
        <w:rPr>
          <w:rFonts w:ascii="Times New Roman" w:eastAsia="Times New Roman" w:hAnsi="Times New Roman"/>
          <w:sz w:val="24"/>
          <w:szCs w:val="20"/>
          <w:lang w:eastAsia="pl-PL"/>
        </w:rPr>
        <w:t xml:space="preserve"> przedmiotowe postępowanie.</w:t>
      </w:r>
    </w:p>
    <w:p w:rsidR="00003B3A" w:rsidRPr="00003B3A" w:rsidRDefault="00003B3A" w:rsidP="00003B3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3B3A">
        <w:rPr>
          <w:rFonts w:ascii="Times New Roman" w:eastAsia="Times New Roman" w:hAnsi="Times New Roman"/>
          <w:sz w:val="24"/>
          <w:szCs w:val="20"/>
          <w:lang w:eastAsia="pl-PL"/>
        </w:rPr>
        <w:t>Kanclerz</w:t>
      </w:r>
    </w:p>
    <w:p w:rsidR="00003B3A" w:rsidRPr="00003B3A" w:rsidRDefault="00003B3A" w:rsidP="00003B3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3B3A">
        <w:rPr>
          <w:rFonts w:ascii="Times New Roman" w:eastAsia="Times New Roman" w:hAnsi="Times New Roman"/>
          <w:sz w:val="24"/>
          <w:szCs w:val="20"/>
          <w:lang w:eastAsia="pl-PL"/>
        </w:rPr>
        <w:t>Politechniki Częstochowskiej</w:t>
      </w:r>
    </w:p>
    <w:p w:rsidR="002D44B7" w:rsidRPr="006F6A54" w:rsidRDefault="00003B3A" w:rsidP="00110041">
      <w:pPr>
        <w:spacing w:after="0" w:line="360" w:lineRule="auto"/>
        <w:ind w:left="3117" w:firstLine="423"/>
        <w:jc w:val="right"/>
      </w:pPr>
      <w:r w:rsidRPr="00003B3A">
        <w:rPr>
          <w:rFonts w:ascii="Times New Roman" w:eastAsia="Times New Roman" w:hAnsi="Times New Roman"/>
          <w:sz w:val="24"/>
          <w:szCs w:val="20"/>
          <w:lang w:eastAsia="pl-PL"/>
        </w:rPr>
        <w:t>Dr inż. Arkadiusz Kociszewski</w:t>
      </w:r>
    </w:p>
    <w:sectPr w:rsidR="002D44B7" w:rsidRPr="006F6A54" w:rsidSect="00152138">
      <w:footnotePr>
        <w:numFmt w:val="chicago"/>
      </w:footnotePr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0C" w:rsidRDefault="0022600C" w:rsidP="008B40F0">
      <w:pPr>
        <w:spacing w:after="0" w:line="240" w:lineRule="auto"/>
      </w:pPr>
      <w:r>
        <w:separator/>
      </w:r>
    </w:p>
  </w:endnote>
  <w:endnote w:type="continuationSeparator" w:id="0">
    <w:p w:rsidR="0022600C" w:rsidRDefault="0022600C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0C" w:rsidRDefault="0022600C" w:rsidP="008B40F0">
      <w:pPr>
        <w:spacing w:after="0" w:line="240" w:lineRule="auto"/>
      </w:pPr>
      <w:r>
        <w:separator/>
      </w:r>
    </w:p>
  </w:footnote>
  <w:footnote w:type="continuationSeparator" w:id="0">
    <w:p w:rsidR="0022600C" w:rsidRDefault="0022600C" w:rsidP="008B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03B3A"/>
    <w:rsid w:val="000126AD"/>
    <w:rsid w:val="00015E9F"/>
    <w:rsid w:val="00030BF2"/>
    <w:rsid w:val="00031B9C"/>
    <w:rsid w:val="000350E0"/>
    <w:rsid w:val="00042CD0"/>
    <w:rsid w:val="00050B42"/>
    <w:rsid w:val="00074C0B"/>
    <w:rsid w:val="00081922"/>
    <w:rsid w:val="00084D4E"/>
    <w:rsid w:val="0008598E"/>
    <w:rsid w:val="00096A62"/>
    <w:rsid w:val="000A5F6A"/>
    <w:rsid w:val="000E1A5E"/>
    <w:rsid w:val="000F16BD"/>
    <w:rsid w:val="000F7C0F"/>
    <w:rsid w:val="00110041"/>
    <w:rsid w:val="001124E7"/>
    <w:rsid w:val="00114CA2"/>
    <w:rsid w:val="00124428"/>
    <w:rsid w:val="00152138"/>
    <w:rsid w:val="001803FE"/>
    <w:rsid w:val="00181C41"/>
    <w:rsid w:val="00183989"/>
    <w:rsid w:val="00183B04"/>
    <w:rsid w:val="00191978"/>
    <w:rsid w:val="00191B4E"/>
    <w:rsid w:val="001C6603"/>
    <w:rsid w:val="001E09C1"/>
    <w:rsid w:val="001F3312"/>
    <w:rsid w:val="00214AD0"/>
    <w:rsid w:val="0022600C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90B52"/>
    <w:rsid w:val="0039660E"/>
    <w:rsid w:val="003A0F72"/>
    <w:rsid w:val="003A3DB5"/>
    <w:rsid w:val="003B0AD1"/>
    <w:rsid w:val="003C3B0E"/>
    <w:rsid w:val="003D7ED9"/>
    <w:rsid w:val="003E527B"/>
    <w:rsid w:val="003F2234"/>
    <w:rsid w:val="004030C2"/>
    <w:rsid w:val="0041328C"/>
    <w:rsid w:val="004169A6"/>
    <w:rsid w:val="00426030"/>
    <w:rsid w:val="00443176"/>
    <w:rsid w:val="00443A74"/>
    <w:rsid w:val="0045581C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40FC"/>
    <w:rsid w:val="005B60BA"/>
    <w:rsid w:val="005C4189"/>
    <w:rsid w:val="005C4700"/>
    <w:rsid w:val="00604C06"/>
    <w:rsid w:val="00610D5E"/>
    <w:rsid w:val="0061359A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6F6A54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E5E69"/>
    <w:rsid w:val="008F7322"/>
    <w:rsid w:val="0090343B"/>
    <w:rsid w:val="00904604"/>
    <w:rsid w:val="0091004F"/>
    <w:rsid w:val="0093298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47EEE"/>
    <w:rsid w:val="00B5013E"/>
    <w:rsid w:val="00B5369B"/>
    <w:rsid w:val="00B642E0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E6D80"/>
    <w:rsid w:val="00BF1DD0"/>
    <w:rsid w:val="00BF3481"/>
    <w:rsid w:val="00C04B56"/>
    <w:rsid w:val="00C04BA0"/>
    <w:rsid w:val="00C11C60"/>
    <w:rsid w:val="00C143BE"/>
    <w:rsid w:val="00C15285"/>
    <w:rsid w:val="00C17B82"/>
    <w:rsid w:val="00C251F2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D205E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35803"/>
    <w:rsid w:val="00D35E8E"/>
    <w:rsid w:val="00D42160"/>
    <w:rsid w:val="00D64DC8"/>
    <w:rsid w:val="00D67379"/>
    <w:rsid w:val="00D73990"/>
    <w:rsid w:val="00D85073"/>
    <w:rsid w:val="00D91580"/>
    <w:rsid w:val="00DC4A5D"/>
    <w:rsid w:val="00DE74A7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EF73BE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4C41B9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03B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6Znak">
    <w:name w:val="Nagłówek 6 Znak"/>
    <w:basedOn w:val="Domylnaczcionkaakapitu"/>
    <w:link w:val="Nagwek6"/>
    <w:semiHidden/>
    <w:rsid w:val="00003B3A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02D8-D351-41FD-AFB3-C8739954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2020-10-06T12:35:00Z</dcterms:created>
  <dcterms:modified xsi:type="dcterms:W3CDTF">2020-10-06T12:35:00Z</dcterms:modified>
</cp:coreProperties>
</file>