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</w:t>
      </w:r>
      <w:r w:rsidR="0036046B">
        <w:rPr>
          <w:b/>
          <w:bCs/>
          <w:sz w:val="24"/>
        </w:rPr>
        <w:t>–</w:t>
      </w:r>
      <w:r w:rsidR="006013B8">
        <w:rPr>
          <w:b/>
          <w:bCs/>
          <w:sz w:val="24"/>
        </w:rPr>
        <w:t xml:space="preserve"> </w:t>
      </w:r>
      <w:r w:rsidR="008D1E0A">
        <w:rPr>
          <w:b/>
          <w:bCs/>
          <w:sz w:val="24"/>
        </w:rPr>
        <w:t xml:space="preserve"> </w:t>
      </w:r>
      <w:r w:rsidR="002C729E">
        <w:rPr>
          <w:b/>
          <w:bCs/>
          <w:sz w:val="24"/>
        </w:rPr>
        <w:t xml:space="preserve">799 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8D1E0A">
        <w:rPr>
          <w:sz w:val="24"/>
        </w:rPr>
        <w:t>2020-10-02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D1E0A" w:rsidRDefault="008D1E0A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78D6">
        <w:rPr>
          <w:rFonts w:ascii="Times New Roman" w:hAnsi="Times New Roman"/>
        </w:rPr>
        <w:t>, Powiadomienie o zmianach w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</w:t>
      </w:r>
      <w:r w:rsidR="009D015F">
        <w:rPr>
          <w:b/>
          <w:sz w:val="24"/>
        </w:rPr>
        <w:t>automatycznej szlifierko-polerki z dociskiem centralnym i indywidualnym dla Wydziału Budownictwa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8D1E0A">
        <w:rPr>
          <w:b/>
          <w:sz w:val="24"/>
        </w:rPr>
        <w:t>ZP/D-47</w:t>
      </w:r>
      <w:r w:rsidR="004554CD">
        <w:rPr>
          <w:b/>
          <w:sz w:val="24"/>
        </w:rPr>
        <w:t>/A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8D1E0A" w:rsidRDefault="008D1E0A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Pr="008D1E0A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8D1E0A">
        <w:rPr>
          <w:rFonts w:eastAsiaTheme="minorHAnsi"/>
          <w:b/>
          <w:sz w:val="24"/>
          <w:szCs w:val="24"/>
          <w:lang w:eastAsia="en-US"/>
        </w:rPr>
        <w:t>PYTANIE 1.</w:t>
      </w:r>
    </w:p>
    <w:p w:rsidR="0036046B" w:rsidRPr="008D1E0A" w:rsidRDefault="008D1E0A" w:rsidP="008D1E0A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8D1E0A">
        <w:rPr>
          <w:color w:val="000000"/>
          <w:sz w:val="24"/>
          <w:szCs w:val="24"/>
          <w:shd w:val="clear" w:color="auto" w:fill="FFFFFF"/>
        </w:rPr>
        <w:t>Parametry panelu dotykowego: Czy Zamawiający dopuści sprzęt z panelem dotykowym bez możliwości późniejszego jego przenoszenia?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8D1E0A">
        <w:rPr>
          <w:rFonts w:eastAsiaTheme="minorHAnsi"/>
          <w:b/>
          <w:sz w:val="24"/>
          <w:szCs w:val="24"/>
          <w:lang w:eastAsia="en-US"/>
        </w:rPr>
        <w:t xml:space="preserve">ODPOWIEDŹ 1. </w:t>
      </w:r>
    </w:p>
    <w:p w:rsidR="008D1E0A" w:rsidRPr="008D1E0A" w:rsidRDefault="008D1E0A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8D1E0A">
        <w:rPr>
          <w:rFonts w:eastAsiaTheme="minorHAnsi"/>
          <w:sz w:val="24"/>
          <w:szCs w:val="24"/>
          <w:lang w:eastAsia="en-US"/>
        </w:rPr>
        <w:t>Tak, Zamawiający dopuści taki sprzęt – pod warunkiem zamocowania panelu po lewej stronie urządzenia.</w:t>
      </w:r>
    </w:p>
    <w:p w:rsidR="00E00410" w:rsidRPr="008D1E0A" w:rsidRDefault="00E00410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554CD" w:rsidRPr="008D1E0A" w:rsidRDefault="004554CD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  <w:r w:rsidRPr="008D1E0A"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  <w:t>PYTANIE 2.</w:t>
      </w:r>
    </w:p>
    <w:p w:rsidR="0036046B" w:rsidRPr="008D1E0A" w:rsidRDefault="008D1E0A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  <w:r w:rsidRPr="008D1E0A">
        <w:rPr>
          <w:color w:val="000000"/>
          <w:sz w:val="24"/>
          <w:szCs w:val="24"/>
          <w:shd w:val="clear" w:color="auto" w:fill="FFFFFF"/>
        </w:rPr>
        <w:t>Głowica do polerowania automatycznego: Automatyczne magnetyczne blokowanie położenia głowicy w momencie uruchomienia procesu polerskiego – Czy Zamawiający dopuści sprzęt z blokadą pneumatyczną?</w:t>
      </w:r>
    </w:p>
    <w:p w:rsidR="004554CD" w:rsidRPr="008D1E0A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8D1E0A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ODPOWIEDŹ 2. </w:t>
      </w:r>
    </w:p>
    <w:p w:rsidR="004554CD" w:rsidRDefault="008D1E0A" w:rsidP="008D1E0A">
      <w:pPr>
        <w:spacing w:after="160" w:line="256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Tak, Zamawiający dopuści sprzęt z blokadą pneumatyczną.</w:t>
      </w:r>
    </w:p>
    <w:p w:rsidR="00E00410" w:rsidRPr="008D1E0A" w:rsidRDefault="00E00410" w:rsidP="004554CD">
      <w:pPr>
        <w:spacing w:after="160" w:line="256" w:lineRule="auto"/>
        <w:ind w:left="357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4554CD" w:rsidRPr="008D1E0A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8D1E0A">
        <w:rPr>
          <w:rFonts w:eastAsiaTheme="minorHAnsi"/>
          <w:b/>
          <w:iCs/>
          <w:sz w:val="24"/>
          <w:szCs w:val="24"/>
          <w:lang w:eastAsia="en-US"/>
        </w:rPr>
        <w:lastRenderedPageBreak/>
        <w:t xml:space="preserve">PYTANIE 3. </w:t>
      </w:r>
    </w:p>
    <w:p w:rsidR="0036046B" w:rsidRPr="008D1E0A" w:rsidRDefault="008D1E0A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8D1E0A">
        <w:rPr>
          <w:color w:val="000000"/>
          <w:sz w:val="24"/>
          <w:szCs w:val="24"/>
          <w:shd w:val="clear" w:color="auto" w:fill="FFFFFF"/>
        </w:rPr>
        <w:t> Uchwyt do próbek betonowych o wymiarach 150x100 mm – Czy Zamawiający dopuści uchwyt o innych wymiarach niż 150x100 mm?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3. </w:t>
      </w:r>
    </w:p>
    <w:p w:rsidR="004554CD" w:rsidRPr="008D1E0A" w:rsidRDefault="008D1E0A" w:rsidP="008D1E0A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8D1E0A">
        <w:rPr>
          <w:rFonts w:eastAsiaTheme="minorHAnsi"/>
          <w:sz w:val="24"/>
          <w:szCs w:val="24"/>
          <w:lang w:eastAsia="en-US"/>
        </w:rPr>
        <w:t xml:space="preserve">Nie, </w:t>
      </w:r>
      <w:r w:rsidR="005603A1">
        <w:rPr>
          <w:rFonts w:eastAsiaTheme="minorHAnsi"/>
          <w:sz w:val="24"/>
          <w:szCs w:val="24"/>
          <w:lang w:eastAsia="en-US"/>
        </w:rPr>
        <w:t>Zamawiający wymaga uchwytu o wymiarach 150x100 mm.</w:t>
      </w:r>
    </w:p>
    <w:p w:rsidR="00102F3E" w:rsidRPr="004554CD" w:rsidRDefault="00102F3E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8D1E0A">
        <w:rPr>
          <w:b/>
          <w:sz w:val="24"/>
        </w:rPr>
        <w:t>08</w:t>
      </w:r>
      <w:r w:rsidR="0036046B">
        <w:rPr>
          <w:b/>
          <w:sz w:val="24"/>
        </w:rPr>
        <w:t>.10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8D1E0A">
        <w:rPr>
          <w:b/>
          <w:sz w:val="24"/>
        </w:rPr>
        <w:t>08.10.2020 r. o godz. 11:15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E00410" w:rsidRDefault="00E00410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897EAE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mgr Małgorzata Sierżant</w:t>
      </w:r>
    </w:p>
    <w:p w:rsidR="006013B8" w:rsidRPr="006013B8" w:rsidRDefault="00897EAE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6013B8" w:rsidRPr="006013B8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6013B8" w:rsidRPr="006013B8">
        <w:rPr>
          <w:sz w:val="24"/>
          <w:szCs w:val="24"/>
        </w:rPr>
        <w:t xml:space="preserve">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519" w:rsidRDefault="00BF5519">
      <w:r>
        <w:separator/>
      </w:r>
    </w:p>
  </w:endnote>
  <w:endnote w:type="continuationSeparator" w:id="0">
    <w:p w:rsidR="00BF5519" w:rsidRDefault="00BF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03A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519" w:rsidRDefault="00BF5519">
      <w:r>
        <w:separator/>
      </w:r>
    </w:p>
  </w:footnote>
  <w:footnote w:type="continuationSeparator" w:id="0">
    <w:p w:rsidR="00BF5519" w:rsidRDefault="00BF5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0FD"/>
    <w:multiLevelType w:val="hybridMultilevel"/>
    <w:tmpl w:val="37088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32D30"/>
    <w:rsid w:val="000616CF"/>
    <w:rsid w:val="0008173C"/>
    <w:rsid w:val="000A1097"/>
    <w:rsid w:val="000D725D"/>
    <w:rsid w:val="00102F3E"/>
    <w:rsid w:val="00141C5B"/>
    <w:rsid w:val="00180C6E"/>
    <w:rsid w:val="002670DE"/>
    <w:rsid w:val="002B7EC0"/>
    <w:rsid w:val="002C729E"/>
    <w:rsid w:val="00317E7A"/>
    <w:rsid w:val="0036046B"/>
    <w:rsid w:val="003A46BB"/>
    <w:rsid w:val="003C65EC"/>
    <w:rsid w:val="004554CD"/>
    <w:rsid w:val="004A75F2"/>
    <w:rsid w:val="005144A9"/>
    <w:rsid w:val="005603A1"/>
    <w:rsid w:val="00573495"/>
    <w:rsid w:val="005A7BFA"/>
    <w:rsid w:val="005B1B08"/>
    <w:rsid w:val="006013B8"/>
    <w:rsid w:val="00662BDB"/>
    <w:rsid w:val="006B7198"/>
    <w:rsid w:val="006D4AB3"/>
    <w:rsid w:val="006F3B81"/>
    <w:rsid w:val="007135C9"/>
    <w:rsid w:val="007C43B4"/>
    <w:rsid w:val="0081714E"/>
    <w:rsid w:val="00893775"/>
    <w:rsid w:val="00897AB0"/>
    <w:rsid w:val="00897EAE"/>
    <w:rsid w:val="008C0CB6"/>
    <w:rsid w:val="008D1E0A"/>
    <w:rsid w:val="009965DD"/>
    <w:rsid w:val="009D015F"/>
    <w:rsid w:val="00A06DE8"/>
    <w:rsid w:val="00A14A14"/>
    <w:rsid w:val="00A335DB"/>
    <w:rsid w:val="00A8528F"/>
    <w:rsid w:val="00A905AC"/>
    <w:rsid w:val="00B278CE"/>
    <w:rsid w:val="00BA204D"/>
    <w:rsid w:val="00BA6584"/>
    <w:rsid w:val="00BF5519"/>
    <w:rsid w:val="00C305CA"/>
    <w:rsid w:val="00C370F2"/>
    <w:rsid w:val="00C44EEC"/>
    <w:rsid w:val="00CA78D6"/>
    <w:rsid w:val="00CC0950"/>
    <w:rsid w:val="00CF28B9"/>
    <w:rsid w:val="00D024DE"/>
    <w:rsid w:val="00D30BE1"/>
    <w:rsid w:val="00DF32E8"/>
    <w:rsid w:val="00E00410"/>
    <w:rsid w:val="00E1503A"/>
    <w:rsid w:val="00E2789F"/>
    <w:rsid w:val="00E56BE1"/>
    <w:rsid w:val="00E96915"/>
    <w:rsid w:val="00E9777D"/>
    <w:rsid w:val="00EA14B3"/>
    <w:rsid w:val="00EA416E"/>
    <w:rsid w:val="00EA5DFC"/>
    <w:rsid w:val="00EC5D03"/>
    <w:rsid w:val="00EC6E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399971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A14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4A1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046B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7</cp:revision>
  <cp:lastPrinted>2020-10-02T09:01:00Z</cp:lastPrinted>
  <dcterms:created xsi:type="dcterms:W3CDTF">2020-10-02T06:14:00Z</dcterms:created>
  <dcterms:modified xsi:type="dcterms:W3CDTF">2020-10-02T12:20:00Z</dcterms:modified>
</cp:coreProperties>
</file>