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910" w:rsidRPr="00486A6A" w:rsidRDefault="005C6910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537B66" w:rsidRPr="00486A6A" w:rsidRDefault="00537B66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5C6910" w:rsidRPr="00486A6A" w:rsidRDefault="005C6910" w:rsidP="007D17AB">
      <w:pPr>
        <w:pStyle w:val="Standard"/>
        <w:rPr>
          <w:rFonts w:ascii="Verdana" w:hAnsi="Verdana"/>
          <w:b/>
          <w:bCs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both"/>
        <w:rPr>
          <w:rFonts w:ascii="Verdana" w:eastAsia="Lucida Sans Unicode" w:hAnsi="Verdana" w:cs="Verdana"/>
          <w:b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486A6A">
        <w:rPr>
          <w:rFonts w:ascii="Verdana" w:hAnsi="Verdana" w:cs="Verdana"/>
          <w:b/>
          <w:sz w:val="16"/>
          <w:szCs w:val="16"/>
        </w:rPr>
        <w:t>ZOZ.DZP.271.</w:t>
      </w:r>
      <w:r w:rsidR="009E4C4A" w:rsidRPr="00486A6A">
        <w:rPr>
          <w:rFonts w:ascii="Verdana" w:hAnsi="Verdana" w:cs="Verdana"/>
          <w:b/>
          <w:sz w:val="16"/>
          <w:szCs w:val="16"/>
        </w:rPr>
        <w:t>1</w:t>
      </w:r>
      <w:r w:rsidR="00C53BA3" w:rsidRPr="00486A6A">
        <w:rPr>
          <w:rFonts w:ascii="Verdana" w:hAnsi="Verdana" w:cs="Verdana"/>
          <w:b/>
          <w:sz w:val="16"/>
          <w:szCs w:val="16"/>
        </w:rPr>
        <w:t>.</w:t>
      </w:r>
      <w:r w:rsidR="009E4C4A" w:rsidRPr="00486A6A">
        <w:rPr>
          <w:rFonts w:ascii="Verdana" w:hAnsi="Verdana" w:cs="Verdana"/>
          <w:b/>
          <w:sz w:val="16"/>
          <w:szCs w:val="16"/>
        </w:rPr>
        <w:t>IX</w:t>
      </w:r>
      <w:r w:rsidR="00C53BA3" w:rsidRPr="00486A6A">
        <w:rPr>
          <w:rFonts w:ascii="Verdana" w:hAnsi="Verdana" w:cs="Verdana"/>
          <w:b/>
          <w:sz w:val="16"/>
          <w:szCs w:val="16"/>
        </w:rPr>
        <w:t>.2020</w:t>
      </w:r>
      <w:r w:rsidRPr="00486A6A">
        <w:rPr>
          <w:rFonts w:ascii="Verdana" w:hAnsi="Verdana" w:cs="Verdana"/>
          <w:b/>
          <w:sz w:val="16"/>
          <w:szCs w:val="16"/>
        </w:rPr>
        <w:tab/>
      </w:r>
      <w:r w:rsidRPr="00486A6A">
        <w:rPr>
          <w:rFonts w:ascii="Verdana" w:hAnsi="Verdana" w:cs="Verdana"/>
          <w:b/>
          <w:sz w:val="16"/>
          <w:szCs w:val="16"/>
        </w:rPr>
        <w:tab/>
      </w:r>
      <w:r w:rsidRPr="00486A6A">
        <w:rPr>
          <w:rFonts w:ascii="Verdana" w:hAnsi="Verdana" w:cs="Verdana"/>
          <w:b/>
          <w:sz w:val="16"/>
          <w:szCs w:val="16"/>
        </w:rPr>
        <w:tab/>
      </w:r>
      <w:r w:rsidRPr="00486A6A">
        <w:rPr>
          <w:rFonts w:ascii="Verdana" w:hAnsi="Verdana" w:cs="Verdana"/>
          <w:b/>
          <w:sz w:val="16"/>
          <w:szCs w:val="16"/>
        </w:rPr>
        <w:tab/>
        <w:t xml:space="preserve">          </w:t>
      </w:r>
      <w:r w:rsidR="00C53BA3" w:rsidRPr="00486A6A">
        <w:rPr>
          <w:rFonts w:ascii="Verdana" w:hAnsi="Verdana" w:cs="Verdana"/>
          <w:b/>
          <w:sz w:val="16"/>
          <w:szCs w:val="16"/>
        </w:rPr>
        <w:tab/>
      </w:r>
      <w:r w:rsidR="005828A2" w:rsidRPr="00486A6A">
        <w:rPr>
          <w:rFonts w:ascii="Verdana" w:hAnsi="Verdana" w:cs="Verdana"/>
          <w:b/>
          <w:sz w:val="16"/>
          <w:szCs w:val="16"/>
        </w:rPr>
        <w:t xml:space="preserve">        </w:t>
      </w:r>
      <w:r w:rsidRPr="00486A6A">
        <w:rPr>
          <w:rFonts w:ascii="Verdana" w:hAnsi="Verdana" w:cs="Verdana"/>
          <w:bCs/>
          <w:sz w:val="16"/>
          <w:szCs w:val="16"/>
        </w:rPr>
        <w:t xml:space="preserve">Oświęcim, dnia </w:t>
      </w:r>
      <w:r w:rsidR="00FF6949">
        <w:rPr>
          <w:rFonts w:ascii="Verdana" w:hAnsi="Verdana" w:cs="Verdana"/>
          <w:bCs/>
          <w:sz w:val="16"/>
          <w:szCs w:val="16"/>
        </w:rPr>
        <w:t>02.10.2020</w:t>
      </w:r>
      <w:r w:rsidRPr="00486A6A">
        <w:rPr>
          <w:rFonts w:ascii="Verdana" w:hAnsi="Verdana" w:cs="Verdana"/>
          <w:bCs/>
          <w:sz w:val="16"/>
          <w:szCs w:val="16"/>
        </w:rPr>
        <w:t xml:space="preserve"> r.</w:t>
      </w:r>
    </w:p>
    <w:p w:rsidR="005C6910" w:rsidRPr="00486A6A" w:rsidRDefault="005C6910" w:rsidP="007D17AB">
      <w:pPr>
        <w:spacing w:after="0" w:line="24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C6910" w:rsidRPr="00486A6A" w:rsidRDefault="005C6910" w:rsidP="007D17AB">
      <w:pPr>
        <w:spacing w:after="0" w:line="240" w:lineRule="auto"/>
        <w:jc w:val="center"/>
        <w:rPr>
          <w:rFonts w:ascii="Verdana" w:hAnsi="Verdana"/>
          <w:sz w:val="16"/>
          <w:szCs w:val="16"/>
          <w:u w:val="single"/>
        </w:rPr>
      </w:pPr>
      <w:r w:rsidRPr="00486A6A">
        <w:rPr>
          <w:rFonts w:ascii="Verdana" w:hAnsi="Verdana" w:cs="Verdana"/>
          <w:b/>
          <w:sz w:val="16"/>
          <w:szCs w:val="16"/>
          <w:u w:val="single"/>
        </w:rPr>
        <w:t>DO  WSZYSTKICH  WYKONAWCÓW</w:t>
      </w:r>
    </w:p>
    <w:p w:rsidR="00C53BA3" w:rsidRPr="00486A6A" w:rsidRDefault="005C6910" w:rsidP="007D17AB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486A6A">
        <w:rPr>
          <w:rFonts w:ascii="Verdana" w:hAnsi="Verdana" w:cs="Verdana"/>
          <w:b/>
          <w:bCs/>
          <w:sz w:val="16"/>
          <w:szCs w:val="16"/>
        </w:rPr>
        <w:t>DOTYCZY</w:t>
      </w:r>
      <w:r w:rsidRPr="00486A6A">
        <w:rPr>
          <w:rFonts w:ascii="Verdana" w:hAnsi="Verdana" w:cs="Verdana"/>
          <w:sz w:val="16"/>
          <w:szCs w:val="16"/>
        </w:rPr>
        <w:t>:</w:t>
      </w:r>
      <w:r w:rsidRPr="00486A6A">
        <w:rPr>
          <w:rFonts w:ascii="Verdana" w:hAnsi="Verdana" w:cs="Verdana"/>
          <w:b/>
          <w:sz w:val="16"/>
          <w:szCs w:val="16"/>
        </w:rPr>
        <w:t xml:space="preserve"> </w:t>
      </w:r>
      <w:r w:rsidR="00C53BA3"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DOSTAWA SPRZĘTU I APARATURY MEDYCZNEJ </w:t>
      </w:r>
    </w:p>
    <w:p w:rsidR="00C53BA3" w:rsidRPr="00486A6A" w:rsidRDefault="00C53BA3" w:rsidP="007D17AB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>W RAMACH  PROJEKTU „MAŁOPOLSKA TARCZA ANTYKRYZYSOWA – PAKIET MEDYCZNY”</w:t>
      </w:r>
    </w:p>
    <w:p w:rsidR="00C53BA3" w:rsidRPr="00486A6A" w:rsidRDefault="00C53BA3" w:rsidP="007D17AB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 DLA DZIAŁANIA 9.2 USŁUGI SPOŁECZNE  I ZDROWOTNE , PODDZIAŁANIA 9.2.1 USŁUGI SPOŁECZNE  </w:t>
      </w:r>
      <w:r w:rsidRPr="00486A6A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br/>
        <w:t>I ZDROWOTNE W REGIONIE – MAŁOPOLSKA TARCZA ANTYKRYZYSOWA – PAKIET MEDYCZNY</w:t>
      </w:r>
    </w:p>
    <w:p w:rsidR="005C6910" w:rsidRPr="00486A6A" w:rsidRDefault="005C6910" w:rsidP="007D17AB">
      <w:pPr>
        <w:spacing w:after="0" w:line="240" w:lineRule="auto"/>
        <w:rPr>
          <w:rFonts w:ascii="Verdana" w:hAnsi="Verdana" w:cs="Verdana"/>
          <w:sz w:val="16"/>
          <w:szCs w:val="16"/>
        </w:rPr>
      </w:pPr>
    </w:p>
    <w:p w:rsidR="00212F2D" w:rsidRPr="00486A6A" w:rsidRDefault="005C6910" w:rsidP="009E4C4A">
      <w:pPr>
        <w:spacing w:after="0" w:line="240" w:lineRule="auto"/>
        <w:ind w:firstLine="720"/>
        <w:jc w:val="both"/>
        <w:rPr>
          <w:rFonts w:ascii="Verdana" w:hAnsi="Verdana" w:cs="Verdana"/>
          <w:sz w:val="16"/>
          <w:szCs w:val="16"/>
        </w:rPr>
      </w:pPr>
      <w:r w:rsidRPr="00486A6A">
        <w:rPr>
          <w:rFonts w:ascii="Verdana" w:hAnsi="Verdana" w:cs="Verdana"/>
          <w:sz w:val="16"/>
          <w:szCs w:val="16"/>
        </w:rPr>
        <w:t>Na podstawie art. 38 ust. 1 pkt 3, ust. 2 ustawy z dnia 29 stycznia 2004 r. Prawo zamówień publicznych (tekst jednolity Dz. U. z 2019 r. poz. 1843</w:t>
      </w:r>
      <w:r w:rsidR="009E4C4A" w:rsidRPr="00486A6A">
        <w:rPr>
          <w:rFonts w:ascii="Verdana" w:hAnsi="Verdana" w:cs="Verdana"/>
          <w:sz w:val="16"/>
          <w:szCs w:val="16"/>
        </w:rPr>
        <w:t xml:space="preserve"> ze zm. </w:t>
      </w:r>
      <w:r w:rsidRPr="00486A6A">
        <w:rPr>
          <w:rFonts w:ascii="Verdana" w:hAnsi="Verdana" w:cs="Verdana"/>
          <w:sz w:val="16"/>
          <w:szCs w:val="16"/>
        </w:rPr>
        <w:t>) w związku z wnioskiem o wyjaśnienie treści specyfikacji istotnych warunków  zamówienia Zamawiający – Zespół Opieki Zdrowotnej w Oświęcimiu, ul. Wysokie Brzegi 4,32-600 Oświęcim</w:t>
      </w:r>
      <w:r w:rsidR="00FF6949">
        <w:rPr>
          <w:rFonts w:ascii="Verdana" w:hAnsi="Verdana" w:cs="Verdana"/>
          <w:sz w:val="16"/>
          <w:szCs w:val="16"/>
        </w:rPr>
        <w:t xml:space="preserve">  w uzupełnieniu wcześniej udzielonych odpowiedzi </w:t>
      </w:r>
      <w:r w:rsidR="00C53BA3" w:rsidRPr="00486A6A">
        <w:rPr>
          <w:rFonts w:ascii="Verdana" w:hAnsi="Verdana" w:cs="Verdana"/>
          <w:sz w:val="16"/>
          <w:szCs w:val="16"/>
        </w:rPr>
        <w:t xml:space="preserve"> informuje: </w:t>
      </w:r>
      <w:bookmarkStart w:id="0" w:name="_GoBack"/>
      <w:bookmarkEnd w:id="0"/>
    </w:p>
    <w:p w:rsidR="009E4C4A" w:rsidRPr="00486A6A" w:rsidRDefault="009E4C4A" w:rsidP="009E4C4A">
      <w:pPr>
        <w:spacing w:after="0" w:line="240" w:lineRule="auto"/>
        <w:ind w:firstLine="720"/>
        <w:jc w:val="both"/>
        <w:rPr>
          <w:rFonts w:ascii="Verdana" w:hAnsi="Verdana"/>
          <w:sz w:val="16"/>
          <w:szCs w:val="16"/>
        </w:rPr>
      </w:pPr>
    </w:p>
    <w:p w:rsidR="009E4C4A" w:rsidRDefault="009E4C4A" w:rsidP="009E4C4A">
      <w:pPr>
        <w:pStyle w:val="Standard"/>
        <w:numPr>
          <w:ilvl w:val="0"/>
          <w:numId w:val="1"/>
        </w:numPr>
        <w:rPr>
          <w:rFonts w:ascii="Verdana" w:hAnsi="Verdana"/>
          <w:b/>
          <w:bCs/>
          <w:sz w:val="16"/>
          <w:szCs w:val="16"/>
          <w:u w:val="single"/>
        </w:rPr>
      </w:pPr>
      <w:bookmarkStart w:id="1" w:name="_Hlk41503000"/>
      <w:r w:rsidRPr="00486A6A">
        <w:rPr>
          <w:rFonts w:ascii="Verdana" w:hAnsi="Verdana"/>
          <w:b/>
          <w:bCs/>
          <w:sz w:val="16"/>
          <w:szCs w:val="16"/>
          <w:u w:val="single"/>
        </w:rPr>
        <w:t xml:space="preserve">PYTANIE –  PAKIET </w:t>
      </w:r>
      <w:r w:rsidR="00FF6949">
        <w:rPr>
          <w:rFonts w:ascii="Verdana" w:hAnsi="Verdana"/>
          <w:b/>
          <w:bCs/>
          <w:sz w:val="16"/>
          <w:szCs w:val="16"/>
          <w:u w:val="single"/>
        </w:rPr>
        <w:t>6</w:t>
      </w:r>
    </w:p>
    <w:p w:rsidR="00FF6949" w:rsidRDefault="00FF6949" w:rsidP="00FF6949">
      <w:pPr>
        <w:pStyle w:val="Standard"/>
        <w:rPr>
          <w:rFonts w:ascii="Verdana" w:hAnsi="Verdana"/>
          <w:b/>
          <w:bCs/>
          <w:sz w:val="16"/>
          <w:szCs w:val="16"/>
          <w:u w:val="single"/>
        </w:rPr>
      </w:pPr>
    </w:p>
    <w:p w:rsidR="00FF6949" w:rsidRPr="00FF6949" w:rsidRDefault="00FF6949" w:rsidP="00FF694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p w:rsidR="0098603D" w:rsidRDefault="00FF6949" w:rsidP="00FF694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FF6949">
        <w:rPr>
          <w:rFonts w:ascii="Verdana" w:hAnsi="Verdana" w:cs="Verdana"/>
          <w:sz w:val="16"/>
          <w:szCs w:val="16"/>
        </w:rPr>
        <w:t xml:space="preserve"> Dotyczy pakietu nr 6 – wózek do transportu pacjentów </w:t>
      </w:r>
    </w:p>
    <w:p w:rsidR="00FF6949" w:rsidRPr="00FF6949" w:rsidRDefault="00FF6949" w:rsidP="00FF6949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  <w:r w:rsidRPr="00FF6949">
        <w:rPr>
          <w:rFonts w:ascii="Verdana" w:hAnsi="Verdana" w:cs="Verdana"/>
          <w:sz w:val="16"/>
          <w:szCs w:val="16"/>
        </w:rPr>
        <w:t xml:space="preserve">Z uwagi na wykluczające się zapisy w formularzu ofertowym, tj. pkt 4 i pkt 9 uprzejmie prosimy o doprecyzowanie czy Zamawiający wymaga regulacji oparcia pleców za pomocą sprężyn gazowych, czy za pomocą </w:t>
      </w:r>
      <w:proofErr w:type="spellStart"/>
      <w:r w:rsidRPr="00FF6949">
        <w:rPr>
          <w:rFonts w:ascii="Verdana" w:hAnsi="Verdana" w:cs="Verdana"/>
          <w:sz w:val="16"/>
          <w:szCs w:val="16"/>
        </w:rPr>
        <w:t>rastomatu</w:t>
      </w:r>
      <w:proofErr w:type="spellEnd"/>
      <w:r w:rsidRPr="00FF6949">
        <w:rPr>
          <w:rFonts w:ascii="Verdana" w:hAnsi="Verdana" w:cs="Verdana"/>
          <w:sz w:val="16"/>
          <w:szCs w:val="16"/>
        </w:rPr>
        <w:t xml:space="preserve">. W przypadku wymagania sprężyn gazowych (rozwiązanie lepsze) prosimy o dopuszczenie większego zakresu regulacji kąta oparcia pleców niż tylko 0-35 stopni (np. 0-70 stopni). Technologicznie sprężyna ma bowiem dużo większy zakres wychylenia niż </w:t>
      </w:r>
      <w:proofErr w:type="spellStart"/>
      <w:r w:rsidRPr="00FF6949">
        <w:rPr>
          <w:rFonts w:ascii="Verdana" w:hAnsi="Verdana" w:cs="Verdana"/>
          <w:sz w:val="16"/>
          <w:szCs w:val="16"/>
        </w:rPr>
        <w:t>rastomat</w:t>
      </w:r>
      <w:proofErr w:type="spellEnd"/>
      <w:r w:rsidRPr="00FF6949">
        <w:rPr>
          <w:rFonts w:ascii="Verdana" w:hAnsi="Verdana" w:cs="Verdana"/>
          <w:sz w:val="16"/>
          <w:szCs w:val="16"/>
        </w:rPr>
        <w:t xml:space="preserve">. </w:t>
      </w:r>
    </w:p>
    <w:p w:rsidR="00FF6949" w:rsidRPr="00FF6949" w:rsidRDefault="00FF6949" w:rsidP="00FF6949">
      <w:pPr>
        <w:pStyle w:val="Standard"/>
        <w:rPr>
          <w:rFonts w:ascii="Verdana" w:eastAsia="Calibri" w:hAnsi="Verdana" w:cs="Verdana"/>
          <w:kern w:val="0"/>
          <w:sz w:val="16"/>
          <w:szCs w:val="16"/>
          <w:lang w:eastAsia="en-US" w:bidi="ar-SA"/>
        </w:rPr>
      </w:pPr>
    </w:p>
    <w:p w:rsidR="0098603D" w:rsidRPr="00486A6A" w:rsidRDefault="0098603D" w:rsidP="0098603D">
      <w:pPr>
        <w:spacing w:before="100" w:beforeAutospacing="1" w:after="100" w:afterAutospacing="1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486A6A">
        <w:rPr>
          <w:rFonts w:ascii="Verdana" w:hAnsi="Verdana"/>
          <w:b/>
          <w:bCs/>
          <w:sz w:val="16"/>
          <w:szCs w:val="16"/>
        </w:rPr>
        <w:t xml:space="preserve">ODPOWIEDŹ: Zamawiający </w:t>
      </w:r>
      <w:r w:rsidRPr="00FF6949">
        <w:rPr>
          <w:rFonts w:ascii="Verdana" w:hAnsi="Verdana" w:cs="Verdana"/>
          <w:sz w:val="16"/>
          <w:szCs w:val="16"/>
        </w:rPr>
        <w:t>precyz</w:t>
      </w:r>
      <w:r>
        <w:rPr>
          <w:rFonts w:ascii="Verdana" w:hAnsi="Verdana" w:cs="Verdana"/>
          <w:sz w:val="16"/>
          <w:szCs w:val="16"/>
        </w:rPr>
        <w:t xml:space="preserve">uje zapisy Załącznika nr 2  -Formularz cenowy: </w:t>
      </w:r>
      <w:r w:rsidRPr="00FF6949">
        <w:rPr>
          <w:rFonts w:ascii="Verdana" w:hAnsi="Verdana" w:cs="Verdana"/>
          <w:sz w:val="16"/>
          <w:szCs w:val="16"/>
        </w:rPr>
        <w:t xml:space="preserve"> Zamawiający wymaga regulacji oparcia pleców za pomocą </w:t>
      </w:r>
      <w:proofErr w:type="spellStart"/>
      <w:r w:rsidRPr="00FF6949">
        <w:rPr>
          <w:rFonts w:ascii="Verdana" w:hAnsi="Verdana" w:cs="Verdana"/>
          <w:sz w:val="16"/>
          <w:szCs w:val="16"/>
        </w:rPr>
        <w:t>rastomatu</w:t>
      </w:r>
      <w:proofErr w:type="spellEnd"/>
      <w:r w:rsidRPr="00FF6949">
        <w:rPr>
          <w:rFonts w:ascii="Verdana" w:hAnsi="Verdana" w:cs="Verdana"/>
          <w:sz w:val="16"/>
          <w:szCs w:val="16"/>
        </w:rPr>
        <w:t>.</w:t>
      </w:r>
      <w:r>
        <w:rPr>
          <w:rFonts w:ascii="Verdana" w:hAnsi="Verdana" w:cs="Verdana"/>
          <w:sz w:val="16"/>
          <w:szCs w:val="16"/>
        </w:rPr>
        <w:t xml:space="preserve"> </w:t>
      </w:r>
      <w:r w:rsidRPr="00486A6A">
        <w:rPr>
          <w:rFonts w:ascii="Verdana" w:hAnsi="Verdana"/>
          <w:b/>
          <w:bCs/>
          <w:sz w:val="16"/>
          <w:szCs w:val="16"/>
        </w:rPr>
        <w:t>W załączeniu  poprawiony Formularz cenowy – Załącznik nr 2 do SIWZ.</w:t>
      </w:r>
    </w:p>
    <w:bookmarkEnd w:id="1"/>
    <w:p w:rsidR="009E4C4A" w:rsidRPr="00FF6949" w:rsidRDefault="009E4C4A" w:rsidP="0098603D">
      <w:pPr>
        <w:pStyle w:val="Standard"/>
        <w:rPr>
          <w:rFonts w:ascii="Verdana" w:eastAsia="Calibri" w:hAnsi="Verdana" w:cs="Verdana"/>
          <w:kern w:val="0"/>
          <w:sz w:val="16"/>
          <w:szCs w:val="16"/>
          <w:lang w:eastAsia="en-US" w:bidi="ar-SA"/>
        </w:rPr>
      </w:pPr>
    </w:p>
    <w:sectPr w:rsidR="009E4C4A" w:rsidRPr="00FF694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96" w:rsidRDefault="009B3596" w:rsidP="005C6910">
      <w:pPr>
        <w:spacing w:after="0" w:line="240" w:lineRule="auto"/>
      </w:pPr>
      <w:r>
        <w:separator/>
      </w:r>
    </w:p>
  </w:endnote>
  <w:endnote w:type="continuationSeparator" w:id="0">
    <w:p w:rsidR="009B3596" w:rsidRDefault="009B3596" w:rsidP="005C6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5015044"/>
      <w:docPartObj>
        <w:docPartGallery w:val="Page Numbers (Bottom of Page)"/>
        <w:docPartUnique/>
      </w:docPartObj>
    </w:sdtPr>
    <w:sdtEndPr/>
    <w:sdtContent>
      <w:p w:rsidR="002749C7" w:rsidRDefault="002749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749C7" w:rsidRDefault="002749C7" w:rsidP="004F6C1B">
    <w:pPr>
      <w:pStyle w:val="Stopka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96" w:rsidRDefault="009B3596" w:rsidP="005C6910">
      <w:pPr>
        <w:spacing w:after="0" w:line="240" w:lineRule="auto"/>
      </w:pPr>
      <w:r>
        <w:separator/>
      </w:r>
    </w:p>
  </w:footnote>
  <w:footnote w:type="continuationSeparator" w:id="0">
    <w:p w:rsidR="009B3596" w:rsidRDefault="009B3596" w:rsidP="005C6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9C7" w:rsidRDefault="002749C7">
    <w:pPr>
      <w:pStyle w:val="Nagwek"/>
    </w:pPr>
    <w:r w:rsidRPr="00DB69A7">
      <w:rPr>
        <w:noProof/>
      </w:rPr>
      <w:drawing>
        <wp:inline distT="0" distB="0" distL="0" distR="0" wp14:anchorId="221DCCF4" wp14:editId="6C4C7744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45462"/>
    <w:multiLevelType w:val="hybridMultilevel"/>
    <w:tmpl w:val="59662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B6B15"/>
    <w:multiLevelType w:val="hybridMultilevel"/>
    <w:tmpl w:val="B8E82990"/>
    <w:name w:val="WW8Num1623"/>
    <w:lvl w:ilvl="0" w:tplc="C5B65404">
      <w:start w:val="3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E1727"/>
    <w:multiLevelType w:val="hybridMultilevel"/>
    <w:tmpl w:val="AFDE888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910"/>
    <w:rsid w:val="00005E02"/>
    <w:rsid w:val="0007735C"/>
    <w:rsid w:val="000E578A"/>
    <w:rsid w:val="00165641"/>
    <w:rsid w:val="00182F9A"/>
    <w:rsid w:val="001A7AB3"/>
    <w:rsid w:val="0021199B"/>
    <w:rsid w:val="00212F2D"/>
    <w:rsid w:val="0021595A"/>
    <w:rsid w:val="00250F50"/>
    <w:rsid w:val="00270820"/>
    <w:rsid w:val="002749C7"/>
    <w:rsid w:val="002A1B97"/>
    <w:rsid w:val="002C564B"/>
    <w:rsid w:val="002D0E70"/>
    <w:rsid w:val="002E750F"/>
    <w:rsid w:val="0031739B"/>
    <w:rsid w:val="00352C82"/>
    <w:rsid w:val="00370FC5"/>
    <w:rsid w:val="003D1212"/>
    <w:rsid w:val="003D6C5D"/>
    <w:rsid w:val="004002A7"/>
    <w:rsid w:val="004013BD"/>
    <w:rsid w:val="00406C53"/>
    <w:rsid w:val="00476D5E"/>
    <w:rsid w:val="00486A6A"/>
    <w:rsid w:val="004A4D00"/>
    <w:rsid w:val="004D49AC"/>
    <w:rsid w:val="004F06D2"/>
    <w:rsid w:val="004F6C1B"/>
    <w:rsid w:val="004F7E34"/>
    <w:rsid w:val="00537B66"/>
    <w:rsid w:val="005828A2"/>
    <w:rsid w:val="005965C9"/>
    <w:rsid w:val="005C6910"/>
    <w:rsid w:val="005C6999"/>
    <w:rsid w:val="005C6D28"/>
    <w:rsid w:val="006116F4"/>
    <w:rsid w:val="006C3D42"/>
    <w:rsid w:val="006C6654"/>
    <w:rsid w:val="00764C5E"/>
    <w:rsid w:val="00792D9C"/>
    <w:rsid w:val="007D17AB"/>
    <w:rsid w:val="007E294A"/>
    <w:rsid w:val="008007E6"/>
    <w:rsid w:val="0082511F"/>
    <w:rsid w:val="00852921"/>
    <w:rsid w:val="008C0BBA"/>
    <w:rsid w:val="008E0889"/>
    <w:rsid w:val="008E2C7D"/>
    <w:rsid w:val="008E428A"/>
    <w:rsid w:val="008E6020"/>
    <w:rsid w:val="00915666"/>
    <w:rsid w:val="009446EA"/>
    <w:rsid w:val="009470C0"/>
    <w:rsid w:val="00960861"/>
    <w:rsid w:val="0098603D"/>
    <w:rsid w:val="00991AF1"/>
    <w:rsid w:val="00994C6D"/>
    <w:rsid w:val="009B3596"/>
    <w:rsid w:val="009D6FC8"/>
    <w:rsid w:val="009E4C4A"/>
    <w:rsid w:val="00A03F30"/>
    <w:rsid w:val="00A10A8C"/>
    <w:rsid w:val="00A97100"/>
    <w:rsid w:val="00AA5556"/>
    <w:rsid w:val="00AC5B51"/>
    <w:rsid w:val="00B27072"/>
    <w:rsid w:val="00B318B8"/>
    <w:rsid w:val="00B31EDD"/>
    <w:rsid w:val="00B90442"/>
    <w:rsid w:val="00BA2075"/>
    <w:rsid w:val="00BA2198"/>
    <w:rsid w:val="00C05DDC"/>
    <w:rsid w:val="00C53BA3"/>
    <w:rsid w:val="00CA180B"/>
    <w:rsid w:val="00CC2273"/>
    <w:rsid w:val="00CC27AF"/>
    <w:rsid w:val="00CC457F"/>
    <w:rsid w:val="00CE2113"/>
    <w:rsid w:val="00CF2172"/>
    <w:rsid w:val="00D30BC2"/>
    <w:rsid w:val="00D36FF2"/>
    <w:rsid w:val="00D42C4E"/>
    <w:rsid w:val="00D770CD"/>
    <w:rsid w:val="00D81740"/>
    <w:rsid w:val="00D9321A"/>
    <w:rsid w:val="00DE4D04"/>
    <w:rsid w:val="00E11E71"/>
    <w:rsid w:val="00E1773A"/>
    <w:rsid w:val="00E37479"/>
    <w:rsid w:val="00E52731"/>
    <w:rsid w:val="00E864D3"/>
    <w:rsid w:val="00EB581F"/>
    <w:rsid w:val="00F54910"/>
    <w:rsid w:val="00F5734D"/>
    <w:rsid w:val="00FA474F"/>
    <w:rsid w:val="00FB3BC3"/>
    <w:rsid w:val="00FE7C7C"/>
    <w:rsid w:val="00F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AA850B"/>
  <w15:chartTrackingRefBased/>
  <w15:docId w15:val="{79E48AE5-BBAB-42B6-8FCA-658CDE91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F5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12F2D"/>
    <w:pPr>
      <w:keepNext/>
      <w:spacing w:after="0" w:line="240" w:lineRule="auto"/>
      <w:outlineLvl w:val="0"/>
    </w:pPr>
    <w:rPr>
      <w:rFonts w:ascii="Times New Roman" w:eastAsia="Times New Roman" w:hAnsi="Times New Roman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2F2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C691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C6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9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6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910"/>
    <w:rPr>
      <w:rFonts w:ascii="Calibri" w:eastAsia="Calibri" w:hAnsi="Calibri" w:cs="Times New Roman"/>
    </w:rPr>
  </w:style>
  <w:style w:type="paragraph" w:customStyle="1" w:styleId="Default">
    <w:name w:val="Default"/>
    <w:rsid w:val="00212F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212F2D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2F2D"/>
    <w:rPr>
      <w:rFonts w:ascii="Calibri Light" w:eastAsia="Times New Roman" w:hAnsi="Calibri Light" w:cs="Times New Roman"/>
      <w:b/>
      <w:bCs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212F2D"/>
  </w:style>
  <w:style w:type="character" w:styleId="Tekstzastpczy">
    <w:name w:val="Placeholder Text"/>
    <w:uiPriority w:val="99"/>
    <w:semiHidden/>
    <w:rsid w:val="00212F2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F2D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12F2D"/>
    <w:pPr>
      <w:ind w:left="720"/>
      <w:contextualSpacing/>
    </w:pPr>
    <w:rPr>
      <w:lang w:val="x-none"/>
    </w:rPr>
  </w:style>
  <w:style w:type="character" w:styleId="Hipercze">
    <w:name w:val="Hyperlink"/>
    <w:uiPriority w:val="99"/>
    <w:unhideWhenUsed/>
    <w:rsid w:val="00212F2D"/>
    <w:rPr>
      <w:color w:val="0000FF"/>
      <w:u w:val="single"/>
    </w:rPr>
  </w:style>
  <w:style w:type="character" w:customStyle="1" w:styleId="hps">
    <w:name w:val="hps"/>
    <w:basedOn w:val="Domylnaczcionkaakapitu"/>
    <w:rsid w:val="00212F2D"/>
  </w:style>
  <w:style w:type="paragraph" w:customStyle="1" w:styleId="standard0">
    <w:name w:val="standard"/>
    <w:basedOn w:val="Normalny"/>
    <w:rsid w:val="00212F2D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rsid w:val="00212F2D"/>
    <w:rPr>
      <w:rFonts w:ascii="Calibri" w:eastAsia="Calibri" w:hAnsi="Calibri" w:cs="Times New Roman"/>
      <w:lang w:val="x-none"/>
    </w:rPr>
  </w:style>
  <w:style w:type="paragraph" w:styleId="Tekstpodstawowy2">
    <w:name w:val="Body Text 2"/>
    <w:basedOn w:val="Normalny"/>
    <w:link w:val="Tekstpodstawowy2Znak"/>
    <w:rsid w:val="00212F2D"/>
    <w:pPr>
      <w:spacing w:after="0" w:line="240" w:lineRule="auto"/>
      <w:jc w:val="both"/>
    </w:pPr>
    <w:rPr>
      <w:rFonts w:ascii="Tahoma" w:eastAsia="Times New Roman" w:hAnsi="Tahoma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12F2D"/>
    <w:rPr>
      <w:rFonts w:ascii="Tahoma" w:eastAsia="Times New Roman" w:hAnsi="Tahoma" w:cs="Times New Roman"/>
      <w:b/>
      <w:szCs w:val="20"/>
      <w:lang w:eastAsia="pl-PL"/>
    </w:rPr>
  </w:style>
  <w:style w:type="character" w:customStyle="1" w:styleId="postbody1">
    <w:name w:val="postbody1"/>
    <w:rsid w:val="00212F2D"/>
    <w:rPr>
      <w:sz w:val="18"/>
      <w:szCs w:val="18"/>
    </w:rPr>
  </w:style>
  <w:style w:type="paragraph" w:styleId="Tytu">
    <w:name w:val="Title"/>
    <w:basedOn w:val="Normalny"/>
    <w:link w:val="TytuZnak"/>
    <w:qFormat/>
    <w:rsid w:val="00212F2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12F2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12F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12F2D"/>
    <w:rPr>
      <w:rFonts w:ascii="Calibri" w:eastAsia="Calibri" w:hAnsi="Calibri"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F2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212F2D"/>
    <w:rPr>
      <w:vertAlign w:val="superscript"/>
    </w:rPr>
  </w:style>
  <w:style w:type="character" w:customStyle="1" w:styleId="apple-converted-space">
    <w:name w:val="apple-converted-space"/>
    <w:basedOn w:val="Domylnaczcionkaakapitu"/>
    <w:rsid w:val="00212F2D"/>
  </w:style>
  <w:style w:type="paragraph" w:customStyle="1" w:styleId="Pa36">
    <w:name w:val="Pa36"/>
    <w:basedOn w:val="Normalny"/>
    <w:rsid w:val="00212F2D"/>
    <w:pPr>
      <w:suppressAutoHyphens/>
      <w:autoSpaceDE w:val="0"/>
      <w:autoSpaceDN w:val="0"/>
      <w:spacing w:after="0" w:line="181" w:lineRule="atLeast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/>
    </w:rPr>
  </w:style>
  <w:style w:type="character" w:customStyle="1" w:styleId="size">
    <w:name w:val="size"/>
    <w:rsid w:val="00212F2D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2F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2F2D"/>
    <w:rPr>
      <w:rFonts w:ascii="Calibri" w:eastAsia="Calibri" w:hAnsi="Calibri" w:cs="Times New Roman"/>
    </w:rPr>
  </w:style>
  <w:style w:type="character" w:styleId="Nierozpoznanawzmianka">
    <w:name w:val="Unresolved Mention"/>
    <w:uiPriority w:val="99"/>
    <w:semiHidden/>
    <w:unhideWhenUsed/>
    <w:rsid w:val="00212F2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12F2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Znak">
    <w:name w:val="Standard Znak"/>
    <w:basedOn w:val="Normalny"/>
    <w:rsid w:val="00212F2D"/>
    <w:pPr>
      <w:autoSpaceDE w:val="0"/>
      <w:spacing w:after="0" w:line="240" w:lineRule="auto"/>
    </w:pPr>
    <w:rPr>
      <w:rFonts w:ascii="Times New Roman" w:eastAsiaTheme="minorHAnsi" w:hAnsi="Times New Roman"/>
      <w:sz w:val="24"/>
      <w:szCs w:val="24"/>
      <w:lang w:eastAsia="ar-SA"/>
    </w:rPr>
  </w:style>
  <w:style w:type="paragraph" w:customStyle="1" w:styleId="BodyText21">
    <w:name w:val="Body Text 21"/>
    <w:basedOn w:val="Normalny"/>
    <w:uiPriority w:val="99"/>
    <w:rsid w:val="00250F50"/>
    <w:pPr>
      <w:spacing w:after="0" w:line="240" w:lineRule="auto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0F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0F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0F5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0F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0F50"/>
    <w:rPr>
      <w:rFonts w:ascii="Calibri" w:eastAsia="Calibri" w:hAnsi="Calibri"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121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1212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64C5E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4C5E"/>
    <w:rPr>
      <w:rFonts w:ascii="Times New Roman" w:eastAsia="Times New Roman" w:hAnsi="Times New Roman" w:cs="Times New Roman"/>
      <w:sz w:val="20"/>
      <w:szCs w:val="20"/>
    </w:rPr>
  </w:style>
  <w:style w:type="numbering" w:customStyle="1" w:styleId="Numery">
    <w:name w:val="Numery"/>
    <w:rsid w:val="00A10A8C"/>
  </w:style>
  <w:style w:type="numbering" w:customStyle="1" w:styleId="Numery0">
    <w:name w:val="Numery.0"/>
    <w:rsid w:val="00A10A8C"/>
  </w:style>
  <w:style w:type="paragraph" w:customStyle="1" w:styleId="v1standard">
    <w:name w:val="v1standard"/>
    <w:basedOn w:val="Normalny"/>
    <w:rsid w:val="009E4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9E4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D13B2-230A-469D-BCF2-D90B308D0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3</cp:revision>
  <cp:lastPrinted>2020-10-02T09:55:00Z</cp:lastPrinted>
  <dcterms:created xsi:type="dcterms:W3CDTF">2020-10-02T09:52:00Z</dcterms:created>
  <dcterms:modified xsi:type="dcterms:W3CDTF">2020-10-02T10:00:00Z</dcterms:modified>
</cp:coreProperties>
</file>