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3EEC0" w14:textId="7998D351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C80E59">
        <w:rPr>
          <w:rFonts w:ascii="Verdana" w:hAnsi="Verdana" w:cs="TimesNewRomanPSMT"/>
          <w:b/>
          <w:bCs/>
          <w:sz w:val="16"/>
          <w:szCs w:val="16"/>
        </w:rPr>
        <w:t>23 września 2020 r.</w:t>
      </w:r>
    </w:p>
    <w:p w14:paraId="64D862C3" w14:textId="79923843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C80E59">
        <w:rPr>
          <w:rFonts w:ascii="Verdana" w:hAnsi="Verdana" w:cs="TimesNewRomanPSMT"/>
          <w:b/>
          <w:bCs/>
          <w:sz w:val="16"/>
          <w:szCs w:val="16"/>
        </w:rPr>
        <w:t>1.VIII.2020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745F615" w14:textId="77777777" w:rsidR="002B3EA9" w:rsidRPr="00F339CC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59C7543C" w14:textId="33C0C9AD" w:rsidR="001354FC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sz w:val="16"/>
          <w:szCs w:val="16"/>
        </w:rPr>
        <w:t xml:space="preserve">                               </w:t>
      </w:r>
      <w:r w:rsidRPr="002B3EA9">
        <w:rPr>
          <w:rFonts w:ascii="Verdana" w:hAnsi="Verdana" w:cs="TimesNewRomanPSMT"/>
          <w:b/>
          <w:bCs/>
          <w:sz w:val="16"/>
          <w:szCs w:val="16"/>
        </w:rPr>
        <w:t>Specyfikacja Istotnych Warunków Zamówienia</w:t>
      </w:r>
    </w:p>
    <w:p w14:paraId="0605C03A" w14:textId="4B377BAB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0FEEFFF2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 p. zm.) w 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306D96B5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 </w:t>
      </w:r>
    </w:p>
    <w:p w14:paraId="5EDD9717" w14:textId="5652E78A" w:rsidR="003D1631" w:rsidRPr="0056595F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                      DOSTAWĘ APARATURY I SPRZĘTU MEDYCZNEGO – 25 PAKIETÓW</w:t>
      </w:r>
    </w:p>
    <w:p w14:paraId="11E6B967" w14:textId="77777777" w:rsidR="00D134D2" w:rsidRDefault="00D134D2" w:rsidP="003D1631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77777777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>Oferty należy składać do dnia 05.10.2020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>Zamawiający otworzy oferty w obecności Wykonawców, którzy zechcą przybyć w dniu 05.10.2020 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2B3EA9"/>
    <w:rsid w:val="003D1631"/>
    <w:rsid w:val="005C1C7E"/>
    <w:rsid w:val="00881E37"/>
    <w:rsid w:val="008A1418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738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bkramarczyk</cp:lastModifiedBy>
  <cp:revision>7</cp:revision>
  <cp:lastPrinted>2020-09-23T07:34:00Z</cp:lastPrinted>
  <dcterms:created xsi:type="dcterms:W3CDTF">2020-09-23T07:03:00Z</dcterms:created>
  <dcterms:modified xsi:type="dcterms:W3CDTF">2020-09-23T07:35:00Z</dcterms:modified>
</cp:coreProperties>
</file>