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853C" w14:textId="77777777" w:rsidR="00292555" w:rsidRPr="003B3742" w:rsidRDefault="00292555" w:rsidP="00292555">
      <w:pPr>
        <w:keepNext/>
        <w:spacing w:after="0" w:line="360" w:lineRule="auto"/>
        <w:ind w:left="567"/>
        <w:jc w:val="right"/>
        <w:outlineLvl w:val="3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Załącznik nr 6 do SIWZ</w:t>
      </w:r>
    </w:p>
    <w:p w14:paraId="070A433D" w14:textId="77777777" w:rsidR="00292555" w:rsidRPr="007A20D9" w:rsidRDefault="00292555" w:rsidP="00292555">
      <w:pPr>
        <w:keepNext/>
        <w:spacing w:after="0" w:line="360" w:lineRule="auto"/>
        <w:ind w:left="567"/>
        <w:jc w:val="right"/>
        <w:outlineLvl w:val="3"/>
        <w:rPr>
          <w:rFonts w:ascii="Garamond" w:eastAsia="Times New Roman" w:hAnsi="Garamond" w:cs="Times New Roman"/>
          <w:b/>
          <w:lang w:eastAsia="pl-PL"/>
        </w:rPr>
      </w:pPr>
      <w:r w:rsidRPr="007A20D9">
        <w:rPr>
          <w:rFonts w:ascii="Garamond" w:eastAsia="Times New Roman" w:hAnsi="Garamond" w:cs="Times New Roman"/>
          <w:b/>
          <w:lang w:val="x-none" w:eastAsia="pl-PL"/>
        </w:rPr>
        <w:t xml:space="preserve">Załącznik nr </w:t>
      </w:r>
      <w:r w:rsidRPr="007A20D9">
        <w:rPr>
          <w:rFonts w:ascii="Garamond" w:eastAsia="Times New Roman" w:hAnsi="Garamond" w:cs="Times New Roman"/>
          <w:b/>
          <w:lang w:eastAsia="pl-PL"/>
        </w:rPr>
        <w:t>3</w:t>
      </w:r>
      <w:r w:rsidRPr="007A20D9">
        <w:rPr>
          <w:rFonts w:ascii="Garamond" w:eastAsia="Times New Roman" w:hAnsi="Garamond" w:cs="Times New Roman"/>
          <w:b/>
          <w:lang w:val="x-none" w:eastAsia="pl-PL"/>
        </w:rPr>
        <w:t xml:space="preserve"> do </w:t>
      </w:r>
      <w:r w:rsidRPr="007A20D9">
        <w:rPr>
          <w:rFonts w:ascii="Garamond" w:eastAsia="Times New Roman" w:hAnsi="Garamond" w:cs="Times New Roman"/>
          <w:b/>
          <w:lang w:eastAsia="pl-PL"/>
        </w:rPr>
        <w:t>umowy</w:t>
      </w:r>
    </w:p>
    <w:p w14:paraId="2FC23921" w14:textId="77777777" w:rsidR="00292555" w:rsidRPr="007A20D9" w:rsidRDefault="00292555" w:rsidP="00292555">
      <w:pPr>
        <w:rPr>
          <w:rFonts w:ascii="Calibri" w:eastAsia="Calibri" w:hAnsi="Calibri" w:cs="Times New Roman"/>
        </w:rPr>
      </w:pPr>
      <w:r w:rsidRPr="007A20D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8D8124" wp14:editId="419FF1F5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A5C6C" w14:textId="77777777" w:rsidR="00292555" w:rsidRDefault="00292555" w:rsidP="00292555"/>
                          <w:p w14:paraId="05686199" w14:textId="77777777" w:rsidR="00292555" w:rsidRDefault="00292555" w:rsidP="0029255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74CD34" w14:textId="77777777" w:rsidR="00292555" w:rsidRDefault="00292555" w:rsidP="0029255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F0F438" w14:textId="77777777" w:rsidR="00292555" w:rsidRPr="009916A9" w:rsidRDefault="00292555" w:rsidP="0029255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9916A9"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  <w:p w14:paraId="15D5E841" w14:textId="77777777" w:rsidR="00292555" w:rsidRDefault="00292555" w:rsidP="0029255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3BCC45" w14:textId="77777777" w:rsidR="00292555" w:rsidRDefault="00292555" w:rsidP="0029255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1857EB" w14:textId="77777777" w:rsidR="00292555" w:rsidRDefault="00292555" w:rsidP="0029255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F1BEF2" w14:textId="77777777" w:rsidR="00292555" w:rsidRDefault="00292555" w:rsidP="0029255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0370508" w14:textId="77777777" w:rsidR="00292555" w:rsidRPr="00A56A6F" w:rsidRDefault="00292555" w:rsidP="0029255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D8124" id="Prostokąt zaokrąglony 2" o:spid="_x0000_s1026" style="position:absolute;margin-left:-10.85pt;margin-top:6.9pt;width:180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426A5C6C" w14:textId="77777777" w:rsidR="00292555" w:rsidRDefault="00292555" w:rsidP="00292555"/>
                    <w:p w14:paraId="05686199" w14:textId="77777777" w:rsidR="00292555" w:rsidRDefault="00292555" w:rsidP="00292555">
                      <w:pPr>
                        <w:rPr>
                          <w:sz w:val="12"/>
                        </w:rPr>
                      </w:pPr>
                    </w:p>
                    <w:p w14:paraId="1074CD34" w14:textId="77777777" w:rsidR="00292555" w:rsidRDefault="00292555" w:rsidP="00292555">
                      <w:pPr>
                        <w:rPr>
                          <w:sz w:val="12"/>
                        </w:rPr>
                      </w:pPr>
                    </w:p>
                    <w:p w14:paraId="6BF0F438" w14:textId="77777777" w:rsidR="00292555" w:rsidRPr="009916A9" w:rsidRDefault="00292555" w:rsidP="00292555">
                      <w:pPr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9916A9"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  <w:p w14:paraId="15D5E841" w14:textId="77777777" w:rsidR="00292555" w:rsidRDefault="00292555" w:rsidP="00292555">
                      <w:pPr>
                        <w:rPr>
                          <w:sz w:val="12"/>
                        </w:rPr>
                      </w:pPr>
                    </w:p>
                    <w:p w14:paraId="4A3BCC45" w14:textId="77777777" w:rsidR="00292555" w:rsidRDefault="00292555" w:rsidP="00292555">
                      <w:pPr>
                        <w:rPr>
                          <w:sz w:val="12"/>
                        </w:rPr>
                      </w:pPr>
                    </w:p>
                    <w:p w14:paraId="731857EB" w14:textId="77777777" w:rsidR="00292555" w:rsidRDefault="00292555" w:rsidP="00292555">
                      <w:pPr>
                        <w:rPr>
                          <w:sz w:val="12"/>
                        </w:rPr>
                      </w:pPr>
                    </w:p>
                    <w:p w14:paraId="07F1BEF2" w14:textId="77777777" w:rsidR="00292555" w:rsidRDefault="00292555" w:rsidP="0029255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0370508" w14:textId="77777777" w:rsidR="00292555" w:rsidRPr="00A56A6F" w:rsidRDefault="00292555" w:rsidP="00292555"/>
                  </w:txbxContent>
                </v:textbox>
              </v:roundrect>
            </w:pict>
          </mc:Fallback>
        </mc:AlternateContent>
      </w:r>
    </w:p>
    <w:p w14:paraId="491662C8" w14:textId="77777777" w:rsidR="00292555" w:rsidRPr="007A20D9" w:rsidRDefault="00292555" w:rsidP="00292555">
      <w:pPr>
        <w:rPr>
          <w:rFonts w:ascii="Calibri" w:eastAsia="Calibri" w:hAnsi="Calibri" w:cs="Times New Roman"/>
        </w:rPr>
      </w:pPr>
    </w:p>
    <w:p w14:paraId="7AD86A8B" w14:textId="77777777" w:rsidR="00292555" w:rsidRPr="007A20D9" w:rsidRDefault="00292555" w:rsidP="00292555">
      <w:pPr>
        <w:rPr>
          <w:rFonts w:ascii="Calibri" w:eastAsia="Calibri" w:hAnsi="Calibri" w:cs="Times New Roman"/>
        </w:rPr>
      </w:pPr>
    </w:p>
    <w:p w14:paraId="5B7C592B" w14:textId="77777777" w:rsidR="00292555" w:rsidRPr="007A20D9" w:rsidRDefault="00292555" w:rsidP="002925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75BE6E" w14:textId="77777777" w:rsidR="00292555" w:rsidRPr="007A20D9" w:rsidRDefault="00292555" w:rsidP="002925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176CCF" w14:textId="77777777" w:rsidR="00292555" w:rsidRPr="007A20D9" w:rsidRDefault="00292555" w:rsidP="002925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B61BCB" w14:textId="77777777" w:rsidR="00292555" w:rsidRPr="007A20D9" w:rsidRDefault="00292555" w:rsidP="00292555">
      <w:pPr>
        <w:tabs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A20D9">
        <w:rPr>
          <w:rFonts w:ascii="Garamond" w:eastAsia="Times New Roman" w:hAnsi="Garamond" w:cs="Times New Roman"/>
          <w:lang w:eastAsia="pl-PL"/>
        </w:rPr>
        <w:t xml:space="preserve">Znak Sprawy: </w:t>
      </w:r>
      <w:r w:rsidRPr="007A20D9">
        <w:rPr>
          <w:rFonts w:ascii="Garamond" w:eastAsia="Times New Roman" w:hAnsi="Garamond" w:cs="Times New Roman"/>
          <w:b/>
          <w:lang w:eastAsia="pl-PL"/>
        </w:rPr>
        <w:t>SZW/DZP/</w:t>
      </w:r>
      <w:r>
        <w:rPr>
          <w:rFonts w:ascii="Garamond" w:eastAsia="Times New Roman" w:hAnsi="Garamond" w:cs="Times New Roman"/>
          <w:b/>
          <w:lang w:eastAsia="pl-PL"/>
        </w:rPr>
        <w:t>62</w:t>
      </w:r>
      <w:r w:rsidRPr="007A20D9">
        <w:rPr>
          <w:rFonts w:ascii="Garamond" w:eastAsia="Times New Roman" w:hAnsi="Garamond" w:cs="Times New Roman"/>
          <w:b/>
          <w:lang w:eastAsia="pl-PL"/>
        </w:rPr>
        <w:t>/2020</w:t>
      </w:r>
    </w:p>
    <w:p w14:paraId="2A54DF03" w14:textId="77777777" w:rsidR="00292555" w:rsidRPr="007A20D9" w:rsidRDefault="00292555" w:rsidP="00292555">
      <w:pPr>
        <w:rPr>
          <w:rFonts w:ascii="Garamond" w:eastAsia="Calibri" w:hAnsi="Garamond" w:cs="Times New Roman"/>
        </w:rPr>
      </w:pPr>
    </w:p>
    <w:p w14:paraId="14FC4CA3" w14:textId="77777777" w:rsidR="00292555" w:rsidRPr="007A20D9" w:rsidRDefault="00292555" w:rsidP="00292555">
      <w:pPr>
        <w:rPr>
          <w:rFonts w:ascii="Garamond" w:eastAsia="Calibri" w:hAnsi="Garamond" w:cs="Times New Roman"/>
        </w:rPr>
      </w:pPr>
    </w:p>
    <w:p w14:paraId="2E14B4D3" w14:textId="77777777" w:rsidR="00292555" w:rsidRPr="007A20D9" w:rsidRDefault="00292555" w:rsidP="00292555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7A20D9">
        <w:rPr>
          <w:rFonts w:ascii="Garamond" w:eastAsia="Calibri" w:hAnsi="Garamond" w:cs="Times New Roman"/>
          <w:b/>
        </w:rPr>
        <w:t>OŚWIADCZENIE</w:t>
      </w:r>
    </w:p>
    <w:p w14:paraId="6B69D18D" w14:textId="77777777" w:rsidR="00292555" w:rsidRPr="007A20D9" w:rsidRDefault="00292555" w:rsidP="00292555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7A20D9">
        <w:rPr>
          <w:rFonts w:ascii="Garamond" w:eastAsia="Calibri" w:hAnsi="Garamond" w:cs="Times New Roman"/>
          <w:b/>
        </w:rPr>
        <w:t>o zatrudnieniu osób na podstawie umowy o pracę</w:t>
      </w:r>
    </w:p>
    <w:p w14:paraId="5598F253" w14:textId="77777777" w:rsidR="00292555" w:rsidRPr="007A20D9" w:rsidRDefault="00292555" w:rsidP="00292555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7954DC4" w14:textId="77777777" w:rsidR="00292555" w:rsidRPr="007A20D9" w:rsidRDefault="00292555" w:rsidP="00292555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7A20D9">
        <w:rPr>
          <w:rFonts w:ascii="Garamond" w:eastAsia="Times New Roman" w:hAnsi="Garamond" w:cs="Times New Roman"/>
          <w:lang w:eastAsia="pl-PL"/>
        </w:rPr>
        <w:t xml:space="preserve">Składając ofertę w postępowaniu o udzielenie zamówienia publicznego prowadzonym w trybie </w:t>
      </w:r>
      <w:r w:rsidRPr="007A20D9">
        <w:rPr>
          <w:rFonts w:ascii="Garamond" w:eastAsia="Times New Roman" w:hAnsi="Garamond" w:cs="Times New Roman"/>
          <w:b/>
          <w:lang w:eastAsia="pl-PL"/>
        </w:rPr>
        <w:t>przetargu nieograniczonego</w:t>
      </w:r>
      <w:r w:rsidRPr="007A20D9">
        <w:rPr>
          <w:rFonts w:ascii="Garamond" w:eastAsia="Times New Roman" w:hAnsi="Garamond" w:cs="Times New Roman"/>
          <w:lang w:eastAsia="pl-PL"/>
        </w:rPr>
        <w:t xml:space="preserve"> na:</w:t>
      </w:r>
    </w:p>
    <w:p w14:paraId="65D53C75" w14:textId="77777777" w:rsidR="00292555" w:rsidRDefault="00292555" w:rsidP="0029255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color w:val="000000" w:themeColor="text1"/>
          <w:lang w:eastAsia="pl-PL"/>
        </w:rPr>
      </w:pPr>
      <w:r w:rsidRPr="00F12BC2">
        <w:rPr>
          <w:rFonts w:ascii="Garamond" w:eastAsia="Times New Roman" w:hAnsi="Garamond" w:cs="Arial"/>
          <w:b/>
          <w:color w:val="000000" w:themeColor="text1"/>
          <w:lang w:eastAsia="pl-PL"/>
        </w:rPr>
        <w:t xml:space="preserve">Przeglądy techniczne i naprawy aparatury medycznej, tomografu komputerowego firmy GE Healthcare oraz urządzeń peryferyjnych i </w:t>
      </w:r>
      <w:proofErr w:type="spellStart"/>
      <w:r w:rsidRPr="00F12BC2">
        <w:rPr>
          <w:rFonts w:ascii="Garamond" w:eastAsia="Times New Roman" w:hAnsi="Garamond" w:cs="Arial"/>
          <w:b/>
          <w:color w:val="000000" w:themeColor="text1"/>
          <w:lang w:eastAsia="pl-PL"/>
        </w:rPr>
        <w:t>angiografu</w:t>
      </w:r>
      <w:proofErr w:type="spellEnd"/>
      <w:r w:rsidRPr="00F12BC2">
        <w:rPr>
          <w:rFonts w:ascii="Garamond" w:eastAsia="Times New Roman" w:hAnsi="Garamond" w:cs="Arial"/>
          <w:b/>
          <w:color w:val="000000" w:themeColor="text1"/>
          <w:lang w:eastAsia="pl-PL"/>
        </w:rPr>
        <w:t xml:space="preserve"> firmy Siemens</w:t>
      </w:r>
      <w:r w:rsidRPr="007A20D9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</w:p>
    <w:p w14:paraId="407D2FB1" w14:textId="77777777" w:rsidR="00292555" w:rsidRDefault="00292555" w:rsidP="0029255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color w:val="000000" w:themeColor="text1"/>
          <w:lang w:eastAsia="pl-PL"/>
        </w:rPr>
      </w:pPr>
    </w:p>
    <w:p w14:paraId="1D9B7551" w14:textId="77777777" w:rsidR="00292555" w:rsidRPr="007A20D9" w:rsidRDefault="00292555" w:rsidP="0029255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Cs/>
        </w:rPr>
      </w:pPr>
      <w:r w:rsidRPr="007A20D9">
        <w:rPr>
          <w:rFonts w:ascii="Garamond" w:eastAsia="Calibri" w:hAnsi="Garamond" w:cs="Times New Roman"/>
          <w:bCs/>
        </w:rPr>
        <w:t>Oświadczam(y), że</w:t>
      </w:r>
    </w:p>
    <w:p w14:paraId="6FF059FF" w14:textId="77777777" w:rsidR="00292555" w:rsidRPr="007A20D9" w:rsidRDefault="00292555" w:rsidP="0029255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Cs/>
        </w:rPr>
      </w:pPr>
    </w:p>
    <w:p w14:paraId="72B986F7" w14:textId="77777777" w:rsidR="00292555" w:rsidRPr="007A20D9" w:rsidRDefault="00292555" w:rsidP="0029255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Calibri" w:hAnsi="Garamond" w:cs="Times New Roman"/>
          <w:bCs/>
        </w:rPr>
      </w:pPr>
      <w:r w:rsidRPr="007A20D9">
        <w:rPr>
          <w:rFonts w:ascii="Garamond" w:eastAsia="Calibri" w:hAnsi="Garamond" w:cs="Times New Roman"/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7A20D9">
        <w:rPr>
          <w:rFonts w:ascii="Garamond" w:eastAsia="Calibri" w:hAnsi="Garamond" w:cs="Times New Roman"/>
          <w:color w:val="000000"/>
        </w:rPr>
        <w:t>(</w:t>
      </w:r>
      <w:proofErr w:type="spellStart"/>
      <w:r w:rsidRPr="007A20D9">
        <w:rPr>
          <w:rFonts w:ascii="Garamond" w:eastAsia="Calibri" w:hAnsi="Garamond" w:cs="Times New Roman"/>
          <w:color w:val="000000"/>
        </w:rPr>
        <w:t>t.j</w:t>
      </w:r>
      <w:proofErr w:type="spellEnd"/>
      <w:r w:rsidRPr="007A20D9">
        <w:rPr>
          <w:rFonts w:ascii="Garamond" w:eastAsia="Calibri" w:hAnsi="Garamond" w:cs="Times New Roman"/>
          <w:color w:val="000000"/>
        </w:rPr>
        <w:t>. Dz. U. z 2018 r. poz. 108)</w:t>
      </w:r>
      <w:r w:rsidRPr="007A20D9">
        <w:rPr>
          <w:rFonts w:ascii="Garamond" w:eastAsia="Calibri" w:hAnsi="Garamond" w:cs="Times New Roman"/>
          <w:bCs/>
        </w:rPr>
        <w:t>;</w:t>
      </w:r>
    </w:p>
    <w:p w14:paraId="527BB155" w14:textId="77777777" w:rsidR="00292555" w:rsidRPr="007A20D9" w:rsidRDefault="00292555" w:rsidP="0029255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7A20D9">
        <w:rPr>
          <w:rFonts w:ascii="Garamond" w:eastAsia="Calibri" w:hAnsi="Garamond" w:cs="Times New Roman"/>
          <w:bCs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14:paraId="6E4EF09A" w14:textId="77777777" w:rsidR="00292555" w:rsidRPr="007A20D9" w:rsidRDefault="00292555" w:rsidP="0029255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</w:p>
    <w:p w14:paraId="65714545" w14:textId="77777777" w:rsidR="00292555" w:rsidRPr="007A20D9" w:rsidRDefault="00292555" w:rsidP="0029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7B55B0" w14:textId="77777777" w:rsidR="00292555" w:rsidRPr="007A20D9" w:rsidRDefault="00292555" w:rsidP="0029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9310D0" w14:textId="77777777" w:rsidR="00292555" w:rsidRPr="007A20D9" w:rsidRDefault="00292555" w:rsidP="0029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F8C72A" w14:textId="77777777" w:rsidR="00292555" w:rsidRPr="007A20D9" w:rsidRDefault="00292555" w:rsidP="0029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FD7AAA" w14:textId="77777777" w:rsidR="00292555" w:rsidRPr="007A20D9" w:rsidRDefault="00292555" w:rsidP="00292555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Garamond" w:eastAsia="Calibri" w:hAnsi="Garamond" w:cs="Times New Roman"/>
        </w:rPr>
      </w:pPr>
      <w:r w:rsidRPr="007A20D9">
        <w:rPr>
          <w:rFonts w:ascii="Times New Roman" w:eastAsia="Calibri" w:hAnsi="Times New Roman" w:cs="Times New Roman"/>
          <w:sz w:val="24"/>
          <w:u w:val="dotted"/>
        </w:rPr>
        <w:tab/>
      </w:r>
      <w:r w:rsidRPr="007A20D9">
        <w:rPr>
          <w:rFonts w:ascii="Garamond" w:eastAsia="Calibri" w:hAnsi="Garamond" w:cs="Times New Roman"/>
        </w:rPr>
        <w:t xml:space="preserve"> dnia </w:t>
      </w:r>
      <w:r w:rsidRPr="007A20D9">
        <w:rPr>
          <w:rFonts w:ascii="Garamond" w:eastAsia="Calibri" w:hAnsi="Garamond" w:cs="Times New Roman"/>
          <w:u w:val="dotted"/>
        </w:rPr>
        <w:tab/>
      </w:r>
      <w:r w:rsidRPr="007A20D9">
        <w:rPr>
          <w:rFonts w:ascii="Garamond" w:eastAsia="Calibri" w:hAnsi="Garamond" w:cs="Times New Roman"/>
        </w:rPr>
        <w:tab/>
      </w:r>
      <w:r w:rsidRPr="007A20D9">
        <w:rPr>
          <w:rFonts w:ascii="Garamond" w:eastAsia="Calibri" w:hAnsi="Garamond" w:cs="Times New Roman"/>
          <w:u w:val="dotted"/>
        </w:rPr>
        <w:tab/>
      </w:r>
    </w:p>
    <w:p w14:paraId="38578E85" w14:textId="77777777" w:rsidR="00292555" w:rsidRPr="007A20D9" w:rsidRDefault="00292555" w:rsidP="00292555">
      <w:pPr>
        <w:spacing w:after="0" w:line="276" w:lineRule="auto"/>
        <w:ind w:left="5529"/>
        <w:jc w:val="center"/>
        <w:rPr>
          <w:rFonts w:ascii="Garamond" w:eastAsia="Calibri" w:hAnsi="Garamond" w:cs="Times New Roman"/>
        </w:rPr>
      </w:pPr>
      <w:r w:rsidRPr="007A20D9">
        <w:rPr>
          <w:rFonts w:ascii="Garamond" w:eastAsia="Calibri" w:hAnsi="Garamond" w:cs="Times New Roman"/>
          <w:vertAlign w:val="superscript"/>
        </w:rPr>
        <w:t>podpis osoby uprawnionej do składania oświadczeń woli w imieniu Wykonawcy</w:t>
      </w:r>
    </w:p>
    <w:p w14:paraId="12035817" w14:textId="77777777" w:rsidR="00292555" w:rsidRPr="007A20D9" w:rsidRDefault="00292555" w:rsidP="00292555">
      <w:pPr>
        <w:spacing w:after="0" w:line="240" w:lineRule="auto"/>
        <w:rPr>
          <w:rFonts w:ascii="Garamond" w:eastAsia="Times New Roman" w:hAnsi="Garamond" w:cs="Arial"/>
          <w:color w:val="000000" w:themeColor="text1"/>
        </w:rPr>
      </w:pPr>
    </w:p>
    <w:p w14:paraId="255720AE" w14:textId="77777777" w:rsidR="00292555" w:rsidRDefault="00292555" w:rsidP="00292555"/>
    <w:p w14:paraId="79A405BB" w14:textId="77777777" w:rsidR="00712BFA" w:rsidRDefault="00712BFA"/>
    <w:sectPr w:rsidR="00712BFA" w:rsidSect="000F023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C4E" w14:textId="77777777" w:rsidR="004319D2" w:rsidRDefault="002925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6BFD" w14:textId="77777777" w:rsidR="004319D2" w:rsidRDefault="002925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9ED8" w14:textId="77777777" w:rsidR="004319D2" w:rsidRDefault="0029255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87EB" w14:textId="77777777" w:rsidR="004319D2" w:rsidRDefault="00292555">
    <w:pPr>
      <w:pStyle w:val="Nagwek"/>
    </w:pPr>
    <w:r>
      <w:rPr>
        <w:noProof/>
      </w:rPr>
      <w:pict w14:anchorId="30122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460476" o:spid="_x0000_s2050" type="#_x0000_t75" alt="" style="position:absolute;margin-left:0;margin-top:0;width:453.3pt;height:457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5BB3" w14:textId="77777777" w:rsidR="00480B25" w:rsidRPr="004D5266" w:rsidRDefault="00292555" w:rsidP="009C3DAC">
    <w:pPr>
      <w:pStyle w:val="Nagwek"/>
      <w:jc w:val="right"/>
      <w:rPr>
        <w:b/>
        <w:sz w:val="18"/>
        <w:szCs w:val="18"/>
      </w:rPr>
    </w:pPr>
    <w:r>
      <w:rPr>
        <w:noProof/>
      </w:rPr>
      <w:pict w14:anchorId="42745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460477" o:spid="_x0000_s2051" type="#_x0000_t75" alt="" style="position:absolute;left:0;text-align:left;margin-left:0;margin-top:0;width:453.3pt;height:457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>
      <w:tab/>
    </w:r>
    <w:r>
      <w:tab/>
    </w:r>
    <w:r>
      <w:rPr>
        <w:b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CC94" w14:textId="77777777" w:rsidR="004319D2" w:rsidRDefault="00292555">
    <w:pPr>
      <w:pStyle w:val="Nagwek"/>
    </w:pPr>
    <w:r>
      <w:rPr>
        <w:noProof/>
      </w:rPr>
      <w:pict w14:anchorId="03DEE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460475" o:spid="_x0000_s2049" type="#_x0000_t75" alt="" style="position:absolute;margin-left:0;margin-top:0;width:453.3pt;height:457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55"/>
    <w:rsid w:val="00292555"/>
    <w:rsid w:val="0071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DDC7E9"/>
  <w15:chartTrackingRefBased/>
  <w15:docId w15:val="{79CD1D9D-7B9A-4439-95E8-0A620B42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255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rsid w:val="0029255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9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1</cp:revision>
  <dcterms:created xsi:type="dcterms:W3CDTF">2020-09-03T10:54:00Z</dcterms:created>
  <dcterms:modified xsi:type="dcterms:W3CDTF">2020-09-03T10:54:00Z</dcterms:modified>
</cp:coreProperties>
</file>