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BC5E32" w:rsidRPr="00BC5E32">
        <w:rPr>
          <w:rFonts w:ascii="Verdana" w:hAnsi="Verdana"/>
          <w:sz w:val="16"/>
          <w:szCs w:val="16"/>
        </w:rPr>
        <w:t>KC-zp.272-358/20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BC5E32" w:rsidRPr="00BC5E32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BC5E32" w:rsidRPr="00BC5E32">
        <w:rPr>
          <w:rFonts w:ascii="Verdana" w:hAnsi="Verdana"/>
          <w:sz w:val="16"/>
          <w:szCs w:val="16"/>
        </w:rPr>
        <w:t>2020-09-10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5B721B" w:rsidRPr="00315D72" w:rsidRDefault="005B721B" w:rsidP="005B721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>
        <w:rPr>
          <w:rFonts w:ascii="Verdana" w:hAnsi="Verdana"/>
          <w:sz w:val="20"/>
        </w:rPr>
        <w:t xml:space="preserve"> (1</w:t>
      </w:r>
      <w:r>
        <w:rPr>
          <w:rFonts w:ascii="Verdana" w:hAnsi="Verdana"/>
          <w:sz w:val="20"/>
        </w:rPr>
        <w:t>4</w:t>
      </w:r>
      <w:r>
        <w:rPr>
          <w:rFonts w:ascii="Verdana" w:hAnsi="Verdana"/>
          <w:sz w:val="20"/>
        </w:rPr>
        <w:t>)</w:t>
      </w:r>
      <w:r>
        <w:rPr>
          <w:rFonts w:ascii="Verdana" w:hAnsi="Verdana"/>
          <w:sz w:val="20"/>
        </w:rPr>
        <w:t xml:space="preserve"> – ZMIANA SIWZ (1)</w:t>
      </w:r>
    </w:p>
    <w:p w:rsidR="005B721B" w:rsidRPr="00315D72" w:rsidRDefault="005B721B" w:rsidP="005B721B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5B721B" w:rsidRPr="00A53F41" w:rsidRDefault="005B721B" w:rsidP="005B721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</w:t>
      </w:r>
      <w:r w:rsidRPr="00EE1B53">
        <w:rPr>
          <w:rFonts w:ascii="Verdana" w:hAnsi="Verdana"/>
          <w:sz w:val="20"/>
        </w:rPr>
        <w:t xml:space="preserve">prowadzonym na podstawie przepisów ustawy z dnia 29 stycznia 2004 roku </w:t>
      </w:r>
      <w:r w:rsidRPr="00A53F41">
        <w:rPr>
          <w:rFonts w:ascii="Verdana" w:hAnsi="Verdana"/>
          <w:sz w:val="20"/>
        </w:rPr>
        <w:t>Prawo Zamówień Publicznych (Dz. U. z  2019 r. poz. 1843 ze zm.) w trybie „</w:t>
      </w:r>
      <w:r w:rsidRPr="00A53F41">
        <w:rPr>
          <w:rFonts w:ascii="Verdana" w:hAnsi="Verdana"/>
          <w:b/>
          <w:sz w:val="20"/>
        </w:rPr>
        <w:t>przetarg nieograniczony”</w:t>
      </w:r>
      <w:r w:rsidRPr="00A53F41">
        <w:rPr>
          <w:rFonts w:ascii="Verdana" w:hAnsi="Verdana"/>
          <w:sz w:val="20"/>
        </w:rPr>
        <w:t xml:space="preserve">, którego przedmiotem jest </w:t>
      </w:r>
      <w:r w:rsidRPr="00A53F41">
        <w:rPr>
          <w:rFonts w:ascii="Verdana" w:hAnsi="Verdana"/>
          <w:b/>
          <w:sz w:val="20"/>
        </w:rPr>
        <w:t>Budowa budynku C-7 AGH w Krakowie. KC-zp.272-358/20.</w:t>
      </w:r>
    </w:p>
    <w:p w:rsidR="003115BF" w:rsidRPr="00A86F72" w:rsidRDefault="003115BF" w:rsidP="005B721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3115BF" w:rsidRDefault="003115BF" w:rsidP="003115B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>
        <w:rPr>
          <w:rFonts w:ascii="Verdana" w:hAnsi="Verdana"/>
          <w:b/>
          <w:sz w:val="20"/>
          <w:u w:val="single"/>
        </w:rPr>
        <w:t>Treść zapytań i odpowiedzi  brzmi następująco:</w:t>
      </w:r>
    </w:p>
    <w:p w:rsidR="003115BF" w:rsidRDefault="003115BF" w:rsidP="003115BF">
      <w:pPr>
        <w:pStyle w:val="Tekstpodstawowy"/>
        <w:spacing w:line="240" w:lineRule="auto"/>
        <w:ind w:firstLine="423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Prosimy o udzielenie wyjaśnień: </w:t>
      </w:r>
    </w:p>
    <w:p w:rsidR="003115BF" w:rsidRDefault="003115BF" w:rsidP="003115BF">
      <w:pPr>
        <w:pStyle w:val="Tekstpodstawowy"/>
        <w:numPr>
          <w:ilvl w:val="0"/>
          <w:numId w:val="1"/>
        </w:numPr>
        <w:spacing w:line="240" w:lineRule="auto"/>
        <w:ind w:left="426" w:hanging="426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Dotyczy: Wzór umowy §10 ust. 3 oraz SIWZ pkt 15. INFORMACJA O FORMALNOŚCIACH, JAKIE POWINNY ZOSTAĆ DOPEŁNIONE PO WYBORZE OFERTY W CELU ZAWARCIA UMOWY W SPRAWIE ZAMÓWIENIA PUBLICZNEGO, ust. 15.10 </w:t>
      </w:r>
    </w:p>
    <w:p w:rsidR="003115BF" w:rsidRDefault="003115BF" w:rsidP="003115BF">
      <w:pPr>
        <w:pStyle w:val="Tekstpodstawowy"/>
        <w:spacing w:line="24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Prosimy o potwierdzenie, że przed podpisaniem umowy Wykonawca </w:t>
      </w:r>
      <w:bookmarkStart w:id="0" w:name="_Hlk50106353"/>
      <w:r>
        <w:rPr>
          <w:rFonts w:ascii="Verdana" w:hAnsi="Verdana"/>
          <w:sz w:val="20"/>
        </w:rPr>
        <w:t xml:space="preserve">przedłoży dowody opłacenia składek lub rat składek wymagalnych na dzień podpisania umowy </w:t>
      </w:r>
      <w:bookmarkStart w:id="1" w:name="_Hlk50106630"/>
      <w:bookmarkEnd w:id="0"/>
      <w:r>
        <w:rPr>
          <w:rFonts w:ascii="Verdana" w:hAnsi="Verdana"/>
          <w:sz w:val="20"/>
        </w:rPr>
        <w:t>wraz z zobowiązaniem się Wykonawcy do okazania dowodów kolejnych rat składek przed upływem terminu wymagalności danej składki lub raty składki</w:t>
      </w:r>
      <w:bookmarkEnd w:id="1"/>
      <w:r>
        <w:rPr>
          <w:rFonts w:ascii="Verdana" w:hAnsi="Verdana"/>
          <w:sz w:val="20"/>
        </w:rPr>
        <w:t xml:space="preserve">. </w:t>
      </w:r>
    </w:p>
    <w:p w:rsidR="003115BF" w:rsidRDefault="003115BF" w:rsidP="003115BF">
      <w:pPr>
        <w:pStyle w:val="Tekstpodstawowy"/>
        <w:spacing w:line="240" w:lineRule="auto"/>
        <w:rPr>
          <w:rFonts w:ascii="Verdana" w:hAnsi="Verdana"/>
          <w:b/>
          <w:sz w:val="20"/>
        </w:rPr>
      </w:pPr>
      <w:bookmarkStart w:id="2" w:name="_Hlk50104608"/>
      <w:r>
        <w:rPr>
          <w:rFonts w:ascii="Verdana" w:hAnsi="Verdana"/>
          <w:b/>
          <w:sz w:val="20"/>
        </w:rPr>
        <w:t xml:space="preserve">Odp. Zamawiający </w:t>
      </w:r>
      <w:bookmarkEnd w:id="2"/>
      <w:r>
        <w:rPr>
          <w:rFonts w:ascii="Verdana" w:hAnsi="Verdana"/>
          <w:b/>
          <w:sz w:val="20"/>
        </w:rPr>
        <w:t>potwierdza, że zgodnie z zapisami SIWZ Wykonawca przed podpisaniem umowy będzie zobowiązany między innymi do: przedłożenia dowodu opłacenia składek lub rat składek wymagalnych na dzień podpisania umowy</w:t>
      </w: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b/>
          <w:sz w:val="20"/>
        </w:rPr>
        <w:t>wraz ze zobowiązaniem się Wykonawcy do okazania dowodów kolejnych rat składek przed upływem terminu wymagalności danej składki lub raty składki zgodnie z zapisami SIWZ i wzoru umowy.</w:t>
      </w:r>
    </w:p>
    <w:p w:rsidR="003115BF" w:rsidRDefault="003115BF" w:rsidP="003115BF">
      <w:pPr>
        <w:pStyle w:val="Tekstpodstawowy"/>
        <w:spacing w:line="240" w:lineRule="auto"/>
        <w:rPr>
          <w:rFonts w:ascii="Verdana" w:hAnsi="Verdana"/>
          <w:sz w:val="20"/>
        </w:rPr>
      </w:pPr>
    </w:p>
    <w:p w:rsidR="003115BF" w:rsidRDefault="003115BF" w:rsidP="003115BF">
      <w:pPr>
        <w:pStyle w:val="Tekstpodstawowy"/>
        <w:numPr>
          <w:ilvl w:val="0"/>
          <w:numId w:val="1"/>
        </w:numPr>
        <w:spacing w:line="240" w:lineRule="auto"/>
        <w:ind w:left="426" w:hanging="426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Dotyczy: Wzór umowy §10 ust. 6 oraz SIWZ pkt 15. INFORMACJA O FORMALNOŚCIACH, JAKIE POWINNY ZOSTAĆ DOPEŁNIONE PO WYBORZE OFERTY W CELU ZAWARCIA UMOWY W SPRAWIE ZAMÓWIENIA PUBLICZNEGO, ust. 15.15 Prosimy o skrócenie terminu na przedstawienie wznowionych polis do 1 (słownie: </w:t>
      </w:r>
      <w:r>
        <w:rPr>
          <w:rFonts w:ascii="Verdana" w:hAnsi="Verdana"/>
          <w:sz w:val="20"/>
        </w:rPr>
        <w:lastRenderedPageBreak/>
        <w:t xml:space="preserve">jednego) dnia roboczego przed upływem ważności polis dotychczas obowiązujących. Wnioskowany termin jest wystarczający, aby zapewnić ciągłość ochrony. Ponadto prosimy o potwierdzenie, że dowody opłacenia składek lub rat składek powinny być przedstawione przed upływem terminu wymagalności danej składki lub raty składki. </w:t>
      </w:r>
    </w:p>
    <w:p w:rsidR="003115BF" w:rsidRDefault="003115BF" w:rsidP="003115BF">
      <w:pPr>
        <w:pStyle w:val="Tekstpodstawowy"/>
        <w:spacing w:line="240" w:lineRule="auto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Odp. Zamawiający nie wyraża zgody na zaproponowane zmiany</w:t>
      </w:r>
    </w:p>
    <w:p w:rsidR="003115BF" w:rsidRDefault="003115BF" w:rsidP="003115BF">
      <w:pPr>
        <w:pStyle w:val="Tekstpodstawowy"/>
        <w:spacing w:line="240" w:lineRule="auto"/>
        <w:rPr>
          <w:rFonts w:ascii="Verdana" w:hAnsi="Verdana"/>
          <w:sz w:val="20"/>
        </w:rPr>
      </w:pPr>
    </w:p>
    <w:p w:rsidR="003115BF" w:rsidRDefault="003115BF" w:rsidP="003115BF">
      <w:pPr>
        <w:pStyle w:val="Tekstpodstawowy"/>
        <w:numPr>
          <w:ilvl w:val="0"/>
          <w:numId w:val="1"/>
        </w:numPr>
        <w:spacing w:line="240" w:lineRule="auto"/>
        <w:ind w:left="426" w:hanging="426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Dotyczy: SIWZ pkt 15.15, </w:t>
      </w:r>
      <w:proofErr w:type="spellStart"/>
      <w:r>
        <w:rPr>
          <w:rFonts w:ascii="Verdana" w:hAnsi="Verdana"/>
          <w:sz w:val="20"/>
        </w:rPr>
        <w:t>ppkt</w:t>
      </w:r>
      <w:proofErr w:type="spellEnd"/>
      <w:r>
        <w:rPr>
          <w:rFonts w:ascii="Verdana" w:hAnsi="Verdana"/>
          <w:sz w:val="20"/>
        </w:rPr>
        <w:t xml:space="preserve"> A. UBEZPIECZENIE OC, Zakres ubezpieczenia 9) Prosimy o potwierdzenie, że dla klauzuli wibracji Zamawiający dopuszcza </w:t>
      </w:r>
      <w:proofErr w:type="spellStart"/>
      <w:r>
        <w:rPr>
          <w:rFonts w:ascii="Verdana" w:hAnsi="Verdana"/>
          <w:sz w:val="20"/>
        </w:rPr>
        <w:t>sublimit</w:t>
      </w:r>
      <w:proofErr w:type="spellEnd"/>
      <w:r>
        <w:rPr>
          <w:rFonts w:ascii="Verdana" w:hAnsi="Verdana"/>
          <w:sz w:val="20"/>
        </w:rPr>
        <w:t xml:space="preserve"> w wysokości 5.000.000 zł, a dla szkód polegających na pęknięciach powierzchniowych 1.000.000 zł. Uprzejmie informujemy, że rynek ubezpieczeniowy w zakresie pęknięć powierzchniowych nie oferuje limitów w wysokości ponad 1.000.000 zł </w:t>
      </w:r>
    </w:p>
    <w:p w:rsidR="003115BF" w:rsidRPr="003115BF" w:rsidRDefault="003115BF" w:rsidP="003115BF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3115BF">
        <w:rPr>
          <w:rFonts w:ascii="Verdana" w:hAnsi="Verdana"/>
          <w:b/>
          <w:sz w:val="20"/>
        </w:rPr>
        <w:t xml:space="preserve">Odp. W odpowiedzi Zamawiający dokonuje zmiany zapisu w pkt 15.9. SIWZ - Ubezpieczenie OC - odpowiednio w akapicie dotyczącym zakresu ubezpieczenia </w:t>
      </w:r>
      <w:proofErr w:type="spellStart"/>
      <w:r w:rsidRPr="003115BF">
        <w:rPr>
          <w:rFonts w:ascii="Verdana" w:hAnsi="Verdana"/>
          <w:b/>
          <w:sz w:val="20"/>
        </w:rPr>
        <w:t>oc</w:t>
      </w:r>
      <w:proofErr w:type="spellEnd"/>
      <w:r w:rsidRPr="003115BF">
        <w:rPr>
          <w:rFonts w:ascii="Verdana" w:hAnsi="Verdana"/>
          <w:b/>
          <w:sz w:val="20"/>
        </w:rPr>
        <w:t xml:space="preserve"> </w:t>
      </w:r>
      <w:proofErr w:type="spellStart"/>
      <w:r w:rsidRPr="003115BF">
        <w:rPr>
          <w:rFonts w:ascii="Verdana" w:hAnsi="Verdana"/>
          <w:b/>
          <w:sz w:val="20"/>
        </w:rPr>
        <w:t>ppkt</w:t>
      </w:r>
      <w:proofErr w:type="spellEnd"/>
      <w:r w:rsidRPr="003115BF">
        <w:rPr>
          <w:rFonts w:ascii="Verdana" w:hAnsi="Verdana"/>
          <w:b/>
          <w:sz w:val="20"/>
        </w:rPr>
        <w:t xml:space="preserve"> 9), z zapisu:</w:t>
      </w:r>
    </w:p>
    <w:p w:rsidR="003115BF" w:rsidRPr="003115BF" w:rsidRDefault="003115BF" w:rsidP="003115BF">
      <w:pPr>
        <w:pStyle w:val="Tekstpodstawowy"/>
        <w:spacing w:line="240" w:lineRule="auto"/>
        <w:rPr>
          <w:rFonts w:ascii="Verdana" w:hAnsi="Verdana"/>
          <w:sz w:val="20"/>
        </w:rPr>
      </w:pPr>
      <w:r w:rsidRPr="003115BF">
        <w:rPr>
          <w:rFonts w:ascii="Verdana" w:hAnsi="Verdana"/>
          <w:sz w:val="20"/>
        </w:rPr>
        <w:t>„9) szkody wynikające z wibracji, w tym szkody polegające na pęknięciach powierzchniowych,”</w:t>
      </w:r>
    </w:p>
    <w:p w:rsidR="003115BF" w:rsidRPr="003115BF" w:rsidRDefault="003115BF" w:rsidP="003115BF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3115BF">
        <w:rPr>
          <w:rFonts w:ascii="Verdana" w:hAnsi="Verdana"/>
          <w:b/>
          <w:sz w:val="20"/>
        </w:rPr>
        <w:t>na zapis:</w:t>
      </w:r>
    </w:p>
    <w:p w:rsidR="003115BF" w:rsidRPr="003115BF" w:rsidRDefault="003115BF" w:rsidP="003115BF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3115BF">
        <w:rPr>
          <w:rFonts w:ascii="Verdana" w:hAnsi="Verdana"/>
          <w:b/>
          <w:sz w:val="20"/>
        </w:rPr>
        <w:t>„9) szkody wynikające z wibracji, w tym szkody polegające na pęknięciach powierzchniowych do limitu 1 000 000,00 zł,”</w:t>
      </w:r>
    </w:p>
    <w:p w:rsidR="003115BF" w:rsidRPr="003115BF" w:rsidRDefault="003115BF" w:rsidP="003115BF">
      <w:pPr>
        <w:pStyle w:val="Tekstpodstawowy"/>
        <w:spacing w:line="240" w:lineRule="auto"/>
        <w:rPr>
          <w:rFonts w:ascii="Verdana" w:hAnsi="Verdana"/>
          <w:sz w:val="20"/>
        </w:rPr>
      </w:pPr>
    </w:p>
    <w:p w:rsidR="003115BF" w:rsidRDefault="003115BF" w:rsidP="003115BF">
      <w:pPr>
        <w:pStyle w:val="Tekstpodstawowy"/>
        <w:numPr>
          <w:ilvl w:val="0"/>
          <w:numId w:val="1"/>
        </w:numPr>
        <w:spacing w:line="240" w:lineRule="auto"/>
        <w:ind w:left="426" w:hanging="426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Dotyczy: SIWZ pkt 15.15, </w:t>
      </w:r>
      <w:proofErr w:type="spellStart"/>
      <w:r>
        <w:rPr>
          <w:rFonts w:ascii="Verdana" w:hAnsi="Verdana"/>
          <w:sz w:val="20"/>
        </w:rPr>
        <w:t>ppkt</w:t>
      </w:r>
      <w:proofErr w:type="spellEnd"/>
      <w:r>
        <w:rPr>
          <w:rFonts w:ascii="Verdana" w:hAnsi="Verdana"/>
          <w:sz w:val="20"/>
        </w:rPr>
        <w:t xml:space="preserve"> B. ubezpieczenie budowlano-montażowe Prosimy o zwiększenie maksymalnego udziału własnego dla wszystkich szkód do 10.000 PLN. Udział własny w wysokości 5.000 zł dla kontraktów o podobnej wielkości i rodzaju robót jest nieakceptowalny przez rynek ubezpieczeniowy. Zwracamy uwagę, że koszt udziału własnego jest kosztem ponoszonym przez Wykonawcę. </w:t>
      </w:r>
    </w:p>
    <w:p w:rsidR="003115BF" w:rsidRDefault="003115BF" w:rsidP="003115BF">
      <w:pPr>
        <w:pStyle w:val="Tekstpodstawowy"/>
        <w:spacing w:line="240" w:lineRule="auto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Odp. Zamawiający nie wyraża zgody na zaproponowaną zmianę.</w:t>
      </w:r>
    </w:p>
    <w:p w:rsidR="003115BF" w:rsidRDefault="003115BF" w:rsidP="003115BF">
      <w:pPr>
        <w:pStyle w:val="Tekstpodstawowy"/>
        <w:spacing w:line="240" w:lineRule="auto"/>
        <w:rPr>
          <w:rFonts w:ascii="Verdana" w:hAnsi="Verdana"/>
          <w:sz w:val="20"/>
        </w:rPr>
      </w:pPr>
    </w:p>
    <w:p w:rsidR="003115BF" w:rsidRDefault="003115BF" w:rsidP="003115BF">
      <w:pPr>
        <w:pStyle w:val="Tekstpodstawowy"/>
        <w:numPr>
          <w:ilvl w:val="0"/>
          <w:numId w:val="1"/>
        </w:numPr>
        <w:spacing w:line="240" w:lineRule="auto"/>
        <w:ind w:left="426" w:hanging="426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Dotyczy: SIWZ pkt 15.15, </w:t>
      </w:r>
      <w:proofErr w:type="spellStart"/>
      <w:r>
        <w:rPr>
          <w:rFonts w:ascii="Verdana" w:hAnsi="Verdana"/>
          <w:sz w:val="20"/>
        </w:rPr>
        <w:t>ppkt</w:t>
      </w:r>
      <w:proofErr w:type="spellEnd"/>
      <w:r>
        <w:rPr>
          <w:rFonts w:ascii="Verdana" w:hAnsi="Verdana"/>
          <w:sz w:val="20"/>
        </w:rPr>
        <w:t xml:space="preserve"> B. ubezpieczenie budowlano-montażowe, Zakres ubezpieczenia Prosimy o wskazanie wymaganego limitu dla klauzuli 119: Mienie istniejące, w tym mienie należące do zleceniodawcy i/lub ubezpieczającego lub też znajdujące się w jego pieczy lub pod kontrolą.</w:t>
      </w:r>
    </w:p>
    <w:p w:rsidR="003115BF" w:rsidRDefault="003115BF" w:rsidP="003115BF">
      <w:pPr>
        <w:pStyle w:val="Tekstpodstawowy"/>
        <w:spacing w:line="240" w:lineRule="auto"/>
        <w:rPr>
          <w:rFonts w:ascii="Verdana" w:hAnsi="Verdana"/>
          <w:b/>
          <w:sz w:val="20"/>
        </w:rPr>
      </w:pPr>
      <w:bookmarkStart w:id="3" w:name="_GoBack"/>
      <w:bookmarkEnd w:id="3"/>
      <w:r>
        <w:rPr>
          <w:rFonts w:ascii="Verdana" w:hAnsi="Verdana"/>
          <w:b/>
          <w:sz w:val="20"/>
        </w:rPr>
        <w:t xml:space="preserve">Odp.: Zamawiający nie wyznacza limitu dla klauzuli 119. </w:t>
      </w: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0EDB" w:rsidRDefault="00850EDB">
      <w:r>
        <w:separator/>
      </w:r>
    </w:p>
  </w:endnote>
  <w:endnote w:type="continuationSeparator" w:id="0">
    <w:p w:rsidR="00850EDB" w:rsidRDefault="00850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0EDB" w:rsidRDefault="00850EDB">
      <w:r>
        <w:separator/>
      </w:r>
    </w:p>
  </w:footnote>
  <w:footnote w:type="continuationSeparator" w:id="0">
    <w:p w:rsidR="00850EDB" w:rsidRDefault="00850E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5B721B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115BF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3C78A1"/>
    <w:multiLevelType w:val="hybridMultilevel"/>
    <w:tmpl w:val="2DC687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0EDB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15BF"/>
    <w:rsid w:val="00315D72"/>
    <w:rsid w:val="00333103"/>
    <w:rsid w:val="00347E12"/>
    <w:rsid w:val="003B15E7"/>
    <w:rsid w:val="003F7802"/>
    <w:rsid w:val="00476899"/>
    <w:rsid w:val="00542F2E"/>
    <w:rsid w:val="005A7BE4"/>
    <w:rsid w:val="005B721B"/>
    <w:rsid w:val="0061472E"/>
    <w:rsid w:val="00650B95"/>
    <w:rsid w:val="00721200"/>
    <w:rsid w:val="00775A72"/>
    <w:rsid w:val="007B12A7"/>
    <w:rsid w:val="00825F26"/>
    <w:rsid w:val="0083033C"/>
    <w:rsid w:val="00850EDB"/>
    <w:rsid w:val="008F6289"/>
    <w:rsid w:val="00943AEF"/>
    <w:rsid w:val="009B3CE0"/>
    <w:rsid w:val="009F4EC1"/>
    <w:rsid w:val="00A17896"/>
    <w:rsid w:val="00A27DDB"/>
    <w:rsid w:val="00A45032"/>
    <w:rsid w:val="00BA48E1"/>
    <w:rsid w:val="00BC5E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3EBE806E"/>
  <w15:chartTrackingRefBased/>
  <w15:docId w15:val="{EA91C4FD-9D95-41D0-8E7D-8B06639AD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1Znak">
    <w:name w:val="Nagłówek 1 Znak"/>
    <w:link w:val="Nagwek1"/>
    <w:rsid w:val="005B721B"/>
    <w:rPr>
      <w:rFonts w:ascii="Arial" w:hAnsi="Arial"/>
      <w:b/>
      <w:kern w:val="28"/>
      <w:sz w:val="28"/>
    </w:rPr>
  </w:style>
  <w:style w:type="character" w:customStyle="1" w:styleId="Tekstpodstawowywcity3Znak">
    <w:name w:val="Tekst podstawowy wcięty 3 Znak"/>
    <w:link w:val="Tekstpodstawowywcity3"/>
    <w:rsid w:val="005B721B"/>
    <w:rPr>
      <w:sz w:val="26"/>
    </w:rPr>
  </w:style>
  <w:style w:type="character" w:customStyle="1" w:styleId="TekstpodstawowyZnak">
    <w:name w:val="Tekst podstawowy Znak"/>
    <w:link w:val="Tekstpodstawowy"/>
    <w:rsid w:val="003115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12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512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6</cp:revision>
  <cp:lastPrinted>1899-12-31T23:00:00Z</cp:lastPrinted>
  <dcterms:created xsi:type="dcterms:W3CDTF">2020-09-10T09:31:00Z</dcterms:created>
  <dcterms:modified xsi:type="dcterms:W3CDTF">2020-09-10T09:35:00Z</dcterms:modified>
</cp:coreProperties>
</file>